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366" w:rsidRPr="00FF2A16" w:rsidRDefault="00421366" w:rsidP="00421366">
      <w:pPr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FF2A16">
        <w:rPr>
          <w:rFonts w:ascii="Times New Roman" w:hAnsi="Times New Roman"/>
          <w:b/>
          <w:bCs/>
          <w:caps/>
          <w:sz w:val="28"/>
          <w:szCs w:val="28"/>
        </w:rPr>
        <w:t>Магаданская область</w:t>
      </w:r>
    </w:p>
    <w:p w:rsidR="00421366" w:rsidRPr="00FF2A16" w:rsidRDefault="00421366" w:rsidP="00421366">
      <w:pPr>
        <w:jc w:val="center"/>
        <w:rPr>
          <w:rFonts w:ascii="Times New Roman" w:hAnsi="Times New Roman"/>
          <w:caps/>
          <w:sz w:val="16"/>
          <w:szCs w:val="16"/>
        </w:rPr>
      </w:pPr>
    </w:p>
    <w:p w:rsidR="00421366" w:rsidRPr="00FF2A16" w:rsidRDefault="00421366" w:rsidP="00421366">
      <w:pPr>
        <w:pStyle w:val="a3"/>
        <w:rPr>
          <w:sz w:val="32"/>
          <w:szCs w:val="32"/>
        </w:rPr>
      </w:pPr>
      <w:r w:rsidRPr="00FF2A16">
        <w:rPr>
          <w:sz w:val="32"/>
          <w:szCs w:val="32"/>
        </w:rPr>
        <w:t>АДМИНИСТРАЦИЯ</w:t>
      </w:r>
    </w:p>
    <w:p w:rsidR="00421366" w:rsidRPr="00FF2A16" w:rsidRDefault="00421366" w:rsidP="00421366">
      <w:pPr>
        <w:pStyle w:val="a3"/>
        <w:rPr>
          <w:sz w:val="32"/>
          <w:szCs w:val="32"/>
        </w:rPr>
      </w:pPr>
      <w:r w:rsidRPr="00FF2A16">
        <w:rPr>
          <w:sz w:val="32"/>
          <w:szCs w:val="32"/>
        </w:rPr>
        <w:t>ОМСУКЧАНСКОГО ГОРОДСКОГО ОКРУГА</w:t>
      </w:r>
    </w:p>
    <w:p w:rsidR="00421366" w:rsidRPr="00FF2A16" w:rsidRDefault="00421366" w:rsidP="00421366">
      <w:pPr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421366" w:rsidRPr="00FF2A16" w:rsidRDefault="00421366" w:rsidP="00421366">
      <w:pPr>
        <w:jc w:val="center"/>
        <w:rPr>
          <w:rFonts w:ascii="Times New Roman" w:hAnsi="Times New Roman"/>
          <w:sz w:val="16"/>
          <w:szCs w:val="16"/>
        </w:rPr>
      </w:pPr>
    </w:p>
    <w:p w:rsidR="00421366" w:rsidRPr="00FF2A16" w:rsidRDefault="00421366" w:rsidP="00421366">
      <w:pPr>
        <w:jc w:val="center"/>
        <w:rPr>
          <w:rFonts w:ascii="Times New Roman" w:hAnsi="Times New Roman"/>
          <w:b/>
          <w:bCs/>
          <w:sz w:val="44"/>
          <w:szCs w:val="44"/>
        </w:rPr>
      </w:pPr>
      <w:r w:rsidRPr="00FF2A16">
        <w:rPr>
          <w:rFonts w:ascii="Times New Roman" w:hAnsi="Times New Roman"/>
          <w:b/>
          <w:bCs/>
          <w:sz w:val="44"/>
          <w:szCs w:val="44"/>
        </w:rPr>
        <w:t>ПОСТАНОВЛЕНИЕ</w:t>
      </w:r>
    </w:p>
    <w:p w:rsidR="00421366" w:rsidRPr="00FF2A16" w:rsidRDefault="009A4995" w:rsidP="009A4995">
      <w:pPr>
        <w:tabs>
          <w:tab w:val="left" w:pos="70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21366" w:rsidRPr="00FF2A16" w:rsidRDefault="00421366" w:rsidP="00421366">
      <w:pPr>
        <w:rPr>
          <w:rFonts w:ascii="Times New Roman" w:hAnsi="Times New Roman"/>
          <w:sz w:val="16"/>
          <w:szCs w:val="16"/>
        </w:rPr>
      </w:pPr>
      <w:r w:rsidRPr="00FF2A16">
        <w:rPr>
          <w:rFonts w:ascii="Times New Roman" w:hAnsi="Times New Roman"/>
        </w:rPr>
        <w:t xml:space="preserve">  </w:t>
      </w:r>
    </w:p>
    <w:p w:rsidR="00421366" w:rsidRPr="00FF2A16" w:rsidRDefault="008F3036" w:rsidP="00421366">
      <w:pPr>
        <w:rPr>
          <w:rFonts w:ascii="Times New Roman" w:hAnsi="Times New Roman"/>
        </w:rPr>
      </w:pPr>
      <w:r w:rsidRPr="008F3036">
        <w:rPr>
          <w:rFonts w:ascii="Times New Roman" w:hAnsi="Times New Roman"/>
          <w:noProof/>
          <w:sz w:val="20"/>
        </w:rPr>
        <w:pict>
          <v:line id="_x0000_s1028" style="position:absolute;z-index:251660288" from="138pt,17pt" to="180pt,17pt"/>
        </w:pict>
      </w:r>
      <w:r w:rsidRPr="008F3036">
        <w:rPr>
          <w:rFonts w:ascii="Times New Roman" w:hAnsi="Times New Roman"/>
          <w:noProof/>
          <w:sz w:val="20"/>
        </w:rPr>
        <w:pict>
          <v:line id="_x0000_s1029" style="position:absolute;z-index:251661312" from="17.85pt,17pt" to="113.85pt,17pt"/>
        </w:pict>
      </w:r>
      <w:r w:rsidR="00421366" w:rsidRPr="00CD3BA9">
        <w:rPr>
          <w:rFonts w:ascii="Times New Roman" w:hAnsi="Times New Roman"/>
          <w:sz w:val="20"/>
        </w:rPr>
        <w:t>От</w:t>
      </w:r>
      <w:r w:rsidR="00421366" w:rsidRPr="00FF2A16">
        <w:rPr>
          <w:rFonts w:ascii="Times New Roman" w:hAnsi="Times New Roman"/>
        </w:rPr>
        <w:t xml:space="preserve"> </w:t>
      </w:r>
      <w:r w:rsidR="00421366" w:rsidRPr="00FF2A16">
        <w:rPr>
          <w:rFonts w:ascii="Times New Roman" w:hAnsi="Times New Roman"/>
          <w:sz w:val="28"/>
          <w:szCs w:val="28"/>
        </w:rPr>
        <w:t xml:space="preserve">    </w:t>
      </w:r>
      <w:r w:rsidR="003D6056">
        <w:rPr>
          <w:rFonts w:ascii="Times New Roman" w:hAnsi="Times New Roman"/>
          <w:sz w:val="28"/>
          <w:szCs w:val="28"/>
        </w:rPr>
        <w:t>2</w:t>
      </w:r>
      <w:r w:rsidR="008734F4">
        <w:rPr>
          <w:rFonts w:ascii="Times New Roman" w:hAnsi="Times New Roman"/>
          <w:sz w:val="28"/>
          <w:szCs w:val="28"/>
        </w:rPr>
        <w:t>3</w:t>
      </w:r>
      <w:r w:rsidR="00421366">
        <w:rPr>
          <w:rFonts w:ascii="Times New Roman" w:hAnsi="Times New Roman"/>
          <w:sz w:val="28"/>
          <w:szCs w:val="28"/>
        </w:rPr>
        <w:t>.06.</w:t>
      </w:r>
      <w:r w:rsidR="00421366" w:rsidRPr="00FF2A16">
        <w:rPr>
          <w:rFonts w:ascii="Times New Roman" w:hAnsi="Times New Roman"/>
          <w:sz w:val="28"/>
          <w:szCs w:val="28"/>
        </w:rPr>
        <w:t>201</w:t>
      </w:r>
      <w:r w:rsidR="00421366">
        <w:rPr>
          <w:rFonts w:ascii="Times New Roman" w:hAnsi="Times New Roman"/>
          <w:sz w:val="28"/>
          <w:szCs w:val="28"/>
        </w:rPr>
        <w:t>7</w:t>
      </w:r>
      <w:r w:rsidR="00421366" w:rsidRPr="00FF2A16">
        <w:rPr>
          <w:rFonts w:ascii="Times New Roman" w:hAnsi="Times New Roman"/>
          <w:sz w:val="28"/>
          <w:szCs w:val="28"/>
        </w:rPr>
        <w:t>г.</w:t>
      </w:r>
      <w:r w:rsidR="00421366">
        <w:rPr>
          <w:rFonts w:ascii="Times New Roman" w:hAnsi="Times New Roman"/>
        </w:rPr>
        <w:t xml:space="preserve">        </w:t>
      </w:r>
      <w:r w:rsidR="00421366" w:rsidRPr="00CD3BA9">
        <w:rPr>
          <w:rFonts w:ascii="Times New Roman" w:hAnsi="Times New Roman"/>
          <w:sz w:val="20"/>
        </w:rPr>
        <w:t>№</w:t>
      </w:r>
      <w:r w:rsidR="00421366">
        <w:rPr>
          <w:rFonts w:ascii="Times New Roman" w:hAnsi="Times New Roman"/>
          <w:sz w:val="28"/>
          <w:szCs w:val="28"/>
        </w:rPr>
        <w:t xml:space="preserve">     5</w:t>
      </w:r>
      <w:r w:rsidR="008734F4">
        <w:rPr>
          <w:rFonts w:ascii="Times New Roman" w:hAnsi="Times New Roman"/>
          <w:sz w:val="28"/>
          <w:szCs w:val="28"/>
        </w:rPr>
        <w:t>20</w:t>
      </w:r>
    </w:p>
    <w:p w:rsidR="00421366" w:rsidRPr="00CD3BA9" w:rsidRDefault="00421366" w:rsidP="00421366">
      <w:pPr>
        <w:rPr>
          <w:rFonts w:ascii="Times New Roman" w:hAnsi="Times New Roman"/>
          <w:sz w:val="4"/>
          <w:szCs w:val="6"/>
        </w:rPr>
      </w:pPr>
    </w:p>
    <w:p w:rsidR="00421366" w:rsidRPr="00CD3BA9" w:rsidRDefault="00421366" w:rsidP="00421366">
      <w:pPr>
        <w:rPr>
          <w:rFonts w:ascii="Times New Roman" w:hAnsi="Times New Roman"/>
          <w:sz w:val="4"/>
          <w:szCs w:val="6"/>
        </w:rPr>
      </w:pPr>
      <w:r w:rsidRPr="00CD3BA9">
        <w:rPr>
          <w:rFonts w:ascii="Times New Roman" w:hAnsi="Times New Roman"/>
          <w:sz w:val="20"/>
        </w:rPr>
        <w:t xml:space="preserve">пос. Омсукчан </w:t>
      </w:r>
    </w:p>
    <w:p w:rsidR="00421366" w:rsidRDefault="00421366" w:rsidP="00B738B5">
      <w:pPr>
        <w:pStyle w:val="1"/>
        <w:shd w:val="clear" w:color="auto" w:fill="auto"/>
        <w:spacing w:before="0" w:line="240" w:lineRule="auto"/>
        <w:jc w:val="both"/>
        <w:rPr>
          <w:rFonts w:eastAsiaTheme="minorEastAsia" w:cs="Times New Roman"/>
        </w:rPr>
      </w:pPr>
    </w:p>
    <w:p w:rsidR="00B738B5" w:rsidRPr="00B738B5" w:rsidRDefault="00B738B5" w:rsidP="00B738B5">
      <w:pPr>
        <w:pStyle w:val="1"/>
        <w:shd w:val="clear" w:color="auto" w:fill="auto"/>
        <w:spacing w:before="0" w:line="240" w:lineRule="auto"/>
        <w:jc w:val="both"/>
        <w:rPr>
          <w:rFonts w:eastAsiaTheme="minorEastAsia" w:cs="Times New Roman"/>
        </w:rPr>
      </w:pPr>
    </w:p>
    <w:p w:rsidR="00494960" w:rsidRPr="00B738B5" w:rsidRDefault="00494960" w:rsidP="00B738B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BA64FD" w:rsidRPr="00B738B5" w:rsidTr="008734F4">
        <w:tc>
          <w:tcPr>
            <w:tcW w:w="5353" w:type="dxa"/>
          </w:tcPr>
          <w:p w:rsidR="00BA64FD" w:rsidRPr="00B738B5" w:rsidRDefault="00B738B5" w:rsidP="00B738B5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B738B5">
              <w:rPr>
                <w:sz w:val="28"/>
                <w:szCs w:val="28"/>
              </w:rPr>
              <w:t>О внесении изменений</w:t>
            </w:r>
            <w:r w:rsidR="008734F4">
              <w:rPr>
                <w:sz w:val="28"/>
                <w:szCs w:val="28"/>
              </w:rPr>
              <w:t xml:space="preserve"> в постановл</w:t>
            </w:r>
            <w:r w:rsidR="008734F4">
              <w:rPr>
                <w:sz w:val="28"/>
                <w:szCs w:val="28"/>
              </w:rPr>
              <w:t>е</w:t>
            </w:r>
            <w:r w:rsidR="008734F4">
              <w:rPr>
                <w:sz w:val="28"/>
                <w:szCs w:val="28"/>
              </w:rPr>
              <w:t>ние администрации Омсукчанского городск</w:t>
            </w:r>
            <w:r w:rsidR="008734F4">
              <w:rPr>
                <w:sz w:val="28"/>
                <w:szCs w:val="28"/>
              </w:rPr>
              <w:t>о</w:t>
            </w:r>
            <w:r w:rsidR="008734F4">
              <w:rPr>
                <w:sz w:val="28"/>
                <w:szCs w:val="28"/>
              </w:rPr>
              <w:t>го округа от 11.08.2016г. № 485</w:t>
            </w:r>
          </w:p>
        </w:tc>
      </w:tr>
    </w:tbl>
    <w:p w:rsidR="00BA64FD" w:rsidRPr="00B738B5" w:rsidRDefault="00BA64FD" w:rsidP="00B738B5">
      <w:pPr>
        <w:pStyle w:val="2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B738B5" w:rsidRDefault="00B738B5" w:rsidP="00B738B5">
      <w:pPr>
        <w:pStyle w:val="2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B738B5" w:rsidRDefault="00B738B5" w:rsidP="00B738B5">
      <w:pPr>
        <w:pStyle w:val="2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B738B5">
        <w:rPr>
          <w:sz w:val="28"/>
          <w:szCs w:val="28"/>
        </w:rPr>
        <w:t xml:space="preserve">В целях приведения нормативных правовых актов в соответствие с действующим законодательством Российской Федерации, администрация Омсукчанского городского округа </w:t>
      </w:r>
    </w:p>
    <w:p w:rsidR="00B738B5" w:rsidRPr="00B738B5" w:rsidRDefault="00B738B5" w:rsidP="00B738B5">
      <w:pPr>
        <w:pStyle w:val="2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B738B5">
        <w:rPr>
          <w:sz w:val="28"/>
          <w:szCs w:val="28"/>
        </w:rPr>
        <w:t>ПОСТАНОВЛЯЕТ:</w:t>
      </w:r>
    </w:p>
    <w:p w:rsidR="00B738B5" w:rsidRDefault="00B738B5" w:rsidP="00B738B5">
      <w:pPr>
        <w:pStyle w:val="2"/>
        <w:shd w:val="clear" w:color="auto" w:fill="auto"/>
        <w:tabs>
          <w:tab w:val="left" w:pos="2352"/>
        </w:tabs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8734F4" w:rsidRDefault="00B738B5" w:rsidP="00B738B5">
      <w:pPr>
        <w:pStyle w:val="2"/>
        <w:shd w:val="clear" w:color="auto" w:fill="auto"/>
        <w:tabs>
          <w:tab w:val="left" w:pos="2352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734F4">
        <w:rPr>
          <w:sz w:val="28"/>
          <w:szCs w:val="28"/>
        </w:rPr>
        <w:t xml:space="preserve">Внести в постановление администрации Омсукчанского городского округа от 11.08.2016г. № 485 </w:t>
      </w:r>
      <w:r w:rsidR="008734F4" w:rsidRPr="00B738B5">
        <w:rPr>
          <w:sz w:val="28"/>
          <w:szCs w:val="28"/>
        </w:rPr>
        <w:t>«О</w:t>
      </w:r>
      <w:r w:rsidR="008734F4">
        <w:rPr>
          <w:sz w:val="28"/>
          <w:szCs w:val="28"/>
        </w:rPr>
        <w:t xml:space="preserve"> вн</w:t>
      </w:r>
      <w:r w:rsidR="008734F4" w:rsidRPr="00B738B5">
        <w:rPr>
          <w:sz w:val="28"/>
          <w:szCs w:val="28"/>
        </w:rPr>
        <w:t>есении изменений в некоторые постано</w:t>
      </w:r>
      <w:r w:rsidR="008734F4" w:rsidRPr="00B738B5">
        <w:rPr>
          <w:sz w:val="28"/>
          <w:szCs w:val="28"/>
        </w:rPr>
        <w:t>в</w:t>
      </w:r>
      <w:r w:rsidR="008734F4" w:rsidRPr="00B738B5">
        <w:rPr>
          <w:sz w:val="28"/>
          <w:szCs w:val="28"/>
        </w:rPr>
        <w:t>ления администрации Омсукчанского городского округа»</w:t>
      </w:r>
      <w:r w:rsidR="008734F4">
        <w:rPr>
          <w:sz w:val="28"/>
          <w:szCs w:val="28"/>
        </w:rPr>
        <w:t xml:space="preserve"> следующее изм</w:t>
      </w:r>
      <w:r w:rsidR="008734F4">
        <w:rPr>
          <w:sz w:val="28"/>
          <w:szCs w:val="28"/>
        </w:rPr>
        <w:t>е</w:t>
      </w:r>
      <w:r w:rsidR="008734F4">
        <w:rPr>
          <w:sz w:val="28"/>
          <w:szCs w:val="28"/>
        </w:rPr>
        <w:t>нение:</w:t>
      </w:r>
    </w:p>
    <w:p w:rsidR="00B738B5" w:rsidRDefault="008734F4" w:rsidP="008734F4">
      <w:pPr>
        <w:pStyle w:val="2"/>
        <w:shd w:val="clear" w:color="auto" w:fill="auto"/>
        <w:tabs>
          <w:tab w:val="left" w:pos="2352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</w:t>
      </w:r>
      <w:r w:rsidR="00B738B5" w:rsidRPr="00B738B5">
        <w:rPr>
          <w:sz w:val="28"/>
          <w:szCs w:val="28"/>
        </w:rPr>
        <w:t xml:space="preserve">ункт </w:t>
      </w:r>
      <w:r w:rsidR="00B738B5" w:rsidRPr="00B738B5"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>.</w:t>
      </w:r>
      <w:r w:rsidR="00B738B5" w:rsidRPr="00B738B5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="00B738B5" w:rsidRPr="00B738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исключить. </w:t>
      </w:r>
    </w:p>
    <w:p w:rsidR="008734F4" w:rsidRDefault="008734F4" w:rsidP="008734F4">
      <w:pPr>
        <w:pStyle w:val="2"/>
        <w:shd w:val="clear" w:color="auto" w:fill="auto"/>
        <w:tabs>
          <w:tab w:val="left" w:pos="2352"/>
        </w:tabs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B738B5" w:rsidRDefault="00B738B5" w:rsidP="00B738B5">
      <w:pPr>
        <w:pStyle w:val="2"/>
        <w:shd w:val="clear" w:color="auto" w:fill="auto"/>
        <w:tabs>
          <w:tab w:val="left" w:pos="88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738B5">
        <w:rPr>
          <w:sz w:val="28"/>
          <w:szCs w:val="28"/>
        </w:rPr>
        <w:t xml:space="preserve">Настоящее постановление подлежит размещению (опубликованию) на официальном сайте муниципального образования в сети Интернет </w:t>
      </w:r>
      <w:r w:rsidRPr="00B738B5">
        <w:rPr>
          <w:sz w:val="28"/>
          <w:szCs w:val="28"/>
          <w:lang w:eastAsia="en-US"/>
        </w:rPr>
        <w:t>(</w:t>
      </w:r>
      <w:hyperlink r:id="rId5" w:history="1">
        <w:r w:rsidRPr="00B738B5">
          <w:rPr>
            <w:color w:val="3333FF"/>
            <w:sz w:val="28"/>
            <w:szCs w:val="28"/>
            <w:u w:val="single"/>
            <w:lang w:val="en-US" w:eastAsia="en-US"/>
          </w:rPr>
          <w:t>www</w:t>
        </w:r>
        <w:r w:rsidRPr="00B738B5">
          <w:rPr>
            <w:color w:val="3333FF"/>
            <w:sz w:val="28"/>
            <w:szCs w:val="28"/>
            <w:u w:val="single"/>
            <w:lang w:eastAsia="en-US"/>
          </w:rPr>
          <w:t>.</w:t>
        </w:r>
        <w:proofErr w:type="spellStart"/>
        <w:r w:rsidRPr="00B738B5">
          <w:rPr>
            <w:color w:val="3333FF"/>
            <w:sz w:val="28"/>
            <w:szCs w:val="28"/>
            <w:u w:val="single"/>
            <w:lang w:val="en-US" w:eastAsia="en-US"/>
          </w:rPr>
          <w:t>omsukchan</w:t>
        </w:r>
        <w:proofErr w:type="spellEnd"/>
        <w:r w:rsidRPr="00B738B5">
          <w:rPr>
            <w:color w:val="3333FF"/>
            <w:sz w:val="28"/>
            <w:szCs w:val="28"/>
            <w:u w:val="single"/>
            <w:lang w:eastAsia="en-US"/>
          </w:rPr>
          <w:t>-</w:t>
        </w:r>
        <w:proofErr w:type="spellStart"/>
        <w:r w:rsidRPr="00B738B5">
          <w:rPr>
            <w:color w:val="3333FF"/>
            <w:sz w:val="28"/>
            <w:szCs w:val="28"/>
            <w:u w:val="single"/>
            <w:lang w:val="en-US" w:eastAsia="en-US"/>
          </w:rPr>
          <w:t>adm</w:t>
        </w:r>
        <w:proofErr w:type="spellEnd"/>
        <w:r w:rsidRPr="00B738B5">
          <w:rPr>
            <w:color w:val="3333FF"/>
            <w:sz w:val="28"/>
            <w:szCs w:val="28"/>
            <w:u w:val="single"/>
            <w:lang w:eastAsia="en-US"/>
          </w:rPr>
          <w:t>.</w:t>
        </w:r>
        <w:proofErr w:type="spellStart"/>
        <w:r w:rsidRPr="00B738B5">
          <w:rPr>
            <w:color w:val="3333FF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B738B5">
        <w:rPr>
          <w:sz w:val="28"/>
          <w:szCs w:val="28"/>
          <w:lang w:eastAsia="en-US"/>
        </w:rPr>
        <w:t>)</w:t>
      </w:r>
      <w:r w:rsidRPr="00B738B5">
        <w:rPr>
          <w:sz w:val="28"/>
          <w:szCs w:val="28"/>
        </w:rPr>
        <w:t>.</w:t>
      </w:r>
    </w:p>
    <w:p w:rsidR="00B738B5" w:rsidRDefault="00B738B5" w:rsidP="00B738B5">
      <w:pPr>
        <w:pStyle w:val="2"/>
        <w:shd w:val="clear" w:color="auto" w:fill="auto"/>
        <w:tabs>
          <w:tab w:val="left" w:pos="884"/>
        </w:tabs>
        <w:spacing w:before="0" w:after="0" w:line="240" w:lineRule="auto"/>
        <w:jc w:val="both"/>
        <w:rPr>
          <w:sz w:val="28"/>
          <w:szCs w:val="28"/>
        </w:rPr>
      </w:pPr>
    </w:p>
    <w:p w:rsidR="00494960" w:rsidRPr="00B738B5" w:rsidRDefault="00494960" w:rsidP="00B738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2B5B" w:rsidRPr="00B738B5" w:rsidRDefault="00D02B5B" w:rsidP="00B738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4960" w:rsidRPr="00D02B5B" w:rsidRDefault="00421366" w:rsidP="00B738B5">
      <w:pPr>
        <w:jc w:val="both"/>
        <w:rPr>
          <w:rFonts w:ascii="Times New Roman" w:hAnsi="Times New Roman" w:cs="Times New Roman"/>
          <w:sz w:val="28"/>
          <w:szCs w:val="28"/>
        </w:rPr>
      </w:pPr>
      <w:r w:rsidRPr="00B738B5">
        <w:rPr>
          <w:rFonts w:ascii="Times New Roman" w:hAnsi="Times New Roman" w:cs="Times New Roman"/>
          <w:sz w:val="28"/>
          <w:szCs w:val="28"/>
        </w:rPr>
        <w:t>И.о. г</w:t>
      </w:r>
      <w:r w:rsidR="002A7E7F" w:rsidRPr="00B738B5">
        <w:rPr>
          <w:rFonts w:ascii="Times New Roman" w:hAnsi="Times New Roman" w:cs="Times New Roman"/>
          <w:sz w:val="28"/>
          <w:szCs w:val="28"/>
        </w:rPr>
        <w:t>лав</w:t>
      </w:r>
      <w:r w:rsidRPr="00B738B5">
        <w:rPr>
          <w:rFonts w:ascii="Times New Roman" w:hAnsi="Times New Roman" w:cs="Times New Roman"/>
          <w:sz w:val="28"/>
          <w:szCs w:val="28"/>
        </w:rPr>
        <w:t>ы</w:t>
      </w:r>
      <w:r w:rsidR="00494960" w:rsidRPr="00B738B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494960" w:rsidRPr="00B738B5">
        <w:rPr>
          <w:rFonts w:ascii="Times New Roman" w:hAnsi="Times New Roman" w:cs="Times New Roman"/>
          <w:sz w:val="28"/>
          <w:szCs w:val="28"/>
        </w:rPr>
        <w:tab/>
      </w:r>
      <w:r w:rsidR="00494960" w:rsidRPr="00B738B5">
        <w:rPr>
          <w:rFonts w:ascii="Times New Roman" w:hAnsi="Times New Roman" w:cs="Times New Roman"/>
          <w:sz w:val="28"/>
          <w:szCs w:val="28"/>
        </w:rPr>
        <w:tab/>
      </w:r>
      <w:r w:rsidR="00494960" w:rsidRPr="00B738B5">
        <w:rPr>
          <w:rFonts w:ascii="Times New Roman" w:hAnsi="Times New Roman" w:cs="Times New Roman"/>
          <w:sz w:val="28"/>
          <w:szCs w:val="28"/>
        </w:rPr>
        <w:tab/>
      </w:r>
      <w:r w:rsidR="00494960" w:rsidRPr="00B738B5">
        <w:rPr>
          <w:rFonts w:ascii="Times New Roman" w:hAnsi="Times New Roman" w:cs="Times New Roman"/>
          <w:sz w:val="28"/>
          <w:szCs w:val="28"/>
        </w:rPr>
        <w:tab/>
      </w:r>
      <w:r w:rsidR="00494960" w:rsidRPr="00B738B5">
        <w:rPr>
          <w:rFonts w:ascii="Times New Roman" w:hAnsi="Times New Roman" w:cs="Times New Roman"/>
          <w:sz w:val="28"/>
          <w:szCs w:val="28"/>
        </w:rPr>
        <w:tab/>
      </w:r>
      <w:r w:rsidR="00494960" w:rsidRPr="00D02B5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A058B" w:rsidRPr="00D02B5B">
        <w:rPr>
          <w:rFonts w:ascii="Times New Roman" w:hAnsi="Times New Roman" w:cs="Times New Roman"/>
          <w:sz w:val="28"/>
          <w:szCs w:val="28"/>
        </w:rPr>
        <w:t>С.</w:t>
      </w:r>
      <w:r w:rsidRPr="00D02B5B">
        <w:rPr>
          <w:rFonts w:ascii="Times New Roman" w:hAnsi="Times New Roman" w:cs="Times New Roman"/>
          <w:sz w:val="28"/>
          <w:szCs w:val="28"/>
        </w:rPr>
        <w:t>Н. Макаров</w:t>
      </w:r>
    </w:p>
    <w:sectPr w:rsidR="00494960" w:rsidRPr="00D02B5B" w:rsidSect="00555209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roid Sans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54F43"/>
    <w:multiLevelType w:val="multilevel"/>
    <w:tmpl w:val="031EE1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264ABA"/>
    <w:multiLevelType w:val="multilevel"/>
    <w:tmpl w:val="22CC59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E65474F"/>
    <w:multiLevelType w:val="multilevel"/>
    <w:tmpl w:val="A72CC76C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494960"/>
    <w:rsid w:val="00033DD0"/>
    <w:rsid w:val="000647FF"/>
    <w:rsid w:val="000A130B"/>
    <w:rsid w:val="000B7B68"/>
    <w:rsid w:val="000F695D"/>
    <w:rsid w:val="00125899"/>
    <w:rsid w:val="002A7E7F"/>
    <w:rsid w:val="002D0D28"/>
    <w:rsid w:val="0039537E"/>
    <w:rsid w:val="003D6056"/>
    <w:rsid w:val="00421366"/>
    <w:rsid w:val="00491766"/>
    <w:rsid w:val="00494960"/>
    <w:rsid w:val="004A058B"/>
    <w:rsid w:val="00555209"/>
    <w:rsid w:val="005966BC"/>
    <w:rsid w:val="005A35DD"/>
    <w:rsid w:val="005D2BCD"/>
    <w:rsid w:val="005F63CC"/>
    <w:rsid w:val="0069138A"/>
    <w:rsid w:val="006C1914"/>
    <w:rsid w:val="007948B8"/>
    <w:rsid w:val="007D4348"/>
    <w:rsid w:val="00841D49"/>
    <w:rsid w:val="008734F4"/>
    <w:rsid w:val="008F3036"/>
    <w:rsid w:val="009A4995"/>
    <w:rsid w:val="009D1658"/>
    <w:rsid w:val="009F4EC8"/>
    <w:rsid w:val="00B738B5"/>
    <w:rsid w:val="00BA64FD"/>
    <w:rsid w:val="00CA7E86"/>
    <w:rsid w:val="00D02B5B"/>
    <w:rsid w:val="00DD56D7"/>
    <w:rsid w:val="00EE08EE"/>
    <w:rsid w:val="00FF3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960"/>
    <w:pPr>
      <w:widowControl w:val="0"/>
      <w:suppressAutoHyphens/>
      <w:spacing w:after="0" w:line="240" w:lineRule="auto"/>
    </w:pPr>
    <w:rPr>
      <w:rFonts w:ascii="Liberation Serif" w:eastAsia="Droid Sans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94960"/>
    <w:pPr>
      <w:widowControl/>
      <w:suppressAutoHyphens w:val="0"/>
      <w:jc w:val="center"/>
    </w:pPr>
    <w:rPr>
      <w:rFonts w:ascii="Times New Roman" w:eastAsia="Times New Roman" w:hAnsi="Times New Roman" w:cs="Times New Roman"/>
      <w:b/>
      <w:bCs/>
      <w:kern w:val="0"/>
      <w:sz w:val="28"/>
      <w:lang w:eastAsia="ru-RU" w:bidi="ar-SA"/>
    </w:rPr>
  </w:style>
  <w:style w:type="character" w:customStyle="1" w:styleId="a4">
    <w:name w:val="Название Знак"/>
    <w:basedOn w:val="a0"/>
    <w:link w:val="a3"/>
    <w:rsid w:val="0049496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25899"/>
    <w:pPr>
      <w:ind w:left="720"/>
      <w:contextualSpacing/>
    </w:pPr>
    <w:rPr>
      <w:rFonts w:cs="Mangal"/>
      <w:szCs w:val="21"/>
    </w:rPr>
  </w:style>
  <w:style w:type="character" w:styleId="a6">
    <w:name w:val="Strong"/>
    <w:basedOn w:val="a0"/>
    <w:qFormat/>
    <w:rsid w:val="00125899"/>
    <w:rPr>
      <w:b/>
      <w:bCs w:val="0"/>
    </w:rPr>
  </w:style>
  <w:style w:type="paragraph" w:styleId="a7">
    <w:name w:val="Normal (Web)"/>
    <w:basedOn w:val="a"/>
    <w:rsid w:val="00125899"/>
  </w:style>
  <w:style w:type="paragraph" w:styleId="a8">
    <w:name w:val="Balloon Text"/>
    <w:basedOn w:val="a"/>
    <w:link w:val="a9"/>
    <w:uiPriority w:val="99"/>
    <w:semiHidden/>
    <w:unhideWhenUsed/>
    <w:rsid w:val="00033DD0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033DD0"/>
    <w:rPr>
      <w:rFonts w:ascii="Tahoma" w:eastAsia="Droid Sans" w:hAnsi="Tahoma" w:cs="Mangal"/>
      <w:kern w:val="1"/>
      <w:sz w:val="16"/>
      <w:szCs w:val="14"/>
      <w:lang w:eastAsia="zh-CN" w:bidi="hi-IN"/>
    </w:rPr>
  </w:style>
  <w:style w:type="character" w:customStyle="1" w:styleId="aa">
    <w:name w:val="Основной текст_"/>
    <w:basedOn w:val="a0"/>
    <w:link w:val="1"/>
    <w:rsid w:val="00421366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a"/>
    <w:rsid w:val="00421366"/>
    <w:pPr>
      <w:widowControl/>
      <w:shd w:val="clear" w:color="auto" w:fill="FFFFFF"/>
      <w:suppressAutoHyphens w:val="0"/>
      <w:spacing w:before="540" w:line="0" w:lineRule="atLeast"/>
    </w:pPr>
    <w:rPr>
      <w:rFonts w:ascii="Times New Roman" w:eastAsia="Times New Roman" w:hAnsi="Times New Roman" w:cstheme="minorBidi"/>
      <w:kern w:val="0"/>
      <w:sz w:val="28"/>
      <w:szCs w:val="28"/>
      <w:lang w:eastAsia="en-US" w:bidi="ar-SA"/>
    </w:rPr>
  </w:style>
  <w:style w:type="character" w:styleId="ab">
    <w:name w:val="Hyperlink"/>
    <w:basedOn w:val="a0"/>
    <w:rsid w:val="00D02B5B"/>
    <w:rPr>
      <w:color w:val="0066CC"/>
      <w:u w:val="single"/>
    </w:rPr>
  </w:style>
  <w:style w:type="character" w:customStyle="1" w:styleId="5">
    <w:name w:val="Основной текст (5)"/>
    <w:basedOn w:val="a0"/>
    <w:rsid w:val="00D02B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  <w:lang w:val="en-US"/>
    </w:rPr>
  </w:style>
  <w:style w:type="paragraph" w:customStyle="1" w:styleId="2">
    <w:name w:val="Основной текст2"/>
    <w:basedOn w:val="a"/>
    <w:rsid w:val="00D02B5B"/>
    <w:pPr>
      <w:widowControl/>
      <w:shd w:val="clear" w:color="auto" w:fill="FFFFFF"/>
      <w:suppressAutoHyphens w:val="0"/>
      <w:spacing w:before="900" w:after="720" w:line="0" w:lineRule="atLeast"/>
    </w:pPr>
    <w:rPr>
      <w:rFonts w:ascii="Times New Roman" w:eastAsia="Times New Roman" w:hAnsi="Times New Roman" w:cs="Times New Roman"/>
      <w:color w:val="000000"/>
      <w:kern w:val="0"/>
      <w:sz w:val="27"/>
      <w:szCs w:val="27"/>
      <w:lang w:eastAsia="ru-RU" w:bidi="ar-SA"/>
    </w:rPr>
  </w:style>
  <w:style w:type="table" w:styleId="ac">
    <w:name w:val="Table Grid"/>
    <w:basedOn w:val="a1"/>
    <w:uiPriority w:val="59"/>
    <w:rsid w:val="00BA64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5pt">
    <w:name w:val="Колонтитул + 13;5 pt"/>
    <w:basedOn w:val="a0"/>
    <w:rsid w:val="00B738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960"/>
    <w:pPr>
      <w:widowControl w:val="0"/>
      <w:suppressAutoHyphens/>
      <w:spacing w:after="0" w:line="240" w:lineRule="auto"/>
    </w:pPr>
    <w:rPr>
      <w:rFonts w:ascii="Liberation Serif" w:eastAsia="Droid Sans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94960"/>
    <w:pPr>
      <w:widowControl/>
      <w:suppressAutoHyphens w:val="0"/>
      <w:jc w:val="center"/>
    </w:pPr>
    <w:rPr>
      <w:rFonts w:ascii="Times New Roman" w:eastAsia="Times New Roman" w:hAnsi="Times New Roman" w:cs="Times New Roman"/>
      <w:b/>
      <w:bCs/>
      <w:kern w:val="0"/>
      <w:sz w:val="28"/>
      <w:lang w:eastAsia="ru-RU" w:bidi="ar-SA"/>
    </w:rPr>
  </w:style>
  <w:style w:type="character" w:customStyle="1" w:styleId="a4">
    <w:name w:val="Название Знак"/>
    <w:basedOn w:val="a0"/>
    <w:link w:val="a3"/>
    <w:rsid w:val="0049496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25899"/>
    <w:pPr>
      <w:ind w:left="720"/>
      <w:contextualSpacing/>
    </w:pPr>
    <w:rPr>
      <w:rFonts w:cs="Mangal"/>
      <w:szCs w:val="21"/>
    </w:rPr>
  </w:style>
  <w:style w:type="character" w:styleId="a6">
    <w:name w:val="Strong"/>
    <w:basedOn w:val="a0"/>
    <w:qFormat/>
    <w:rsid w:val="00125899"/>
    <w:rPr>
      <w:b/>
      <w:bCs w:val="0"/>
    </w:rPr>
  </w:style>
  <w:style w:type="paragraph" w:styleId="a7">
    <w:name w:val="Normal (Web)"/>
    <w:basedOn w:val="a"/>
    <w:rsid w:val="00125899"/>
  </w:style>
  <w:style w:type="paragraph" w:styleId="a8">
    <w:name w:val="Balloon Text"/>
    <w:basedOn w:val="a"/>
    <w:link w:val="a9"/>
    <w:uiPriority w:val="99"/>
    <w:semiHidden/>
    <w:unhideWhenUsed/>
    <w:rsid w:val="00033DD0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033DD0"/>
    <w:rPr>
      <w:rFonts w:ascii="Tahoma" w:eastAsia="Droid Sans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msukchan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MashBur</dc:creator>
  <cp:lastModifiedBy>Приёмная</cp:lastModifiedBy>
  <cp:revision>3</cp:revision>
  <cp:lastPrinted>2017-06-26T03:58:00Z</cp:lastPrinted>
  <dcterms:created xsi:type="dcterms:W3CDTF">2017-06-22T01:32:00Z</dcterms:created>
  <dcterms:modified xsi:type="dcterms:W3CDTF">2017-06-26T03:59:00Z</dcterms:modified>
</cp:coreProperties>
</file>