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B4087C" w:rsidP="00717B75">
      <w:r w:rsidRPr="00B4087C">
        <w:rPr>
          <w:noProof/>
          <w:sz w:val="20"/>
        </w:rPr>
        <w:pict>
          <v:line id="_x0000_s1027" style="position:absolute;z-index:251661312" from="138pt,17pt" to="180pt,17pt"/>
        </w:pict>
      </w:r>
      <w:r w:rsidRPr="00B4087C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C53238">
        <w:rPr>
          <w:sz w:val="28"/>
          <w:szCs w:val="28"/>
        </w:rPr>
        <w:t>2</w:t>
      </w:r>
      <w:r w:rsidR="00F62106">
        <w:rPr>
          <w:sz w:val="28"/>
          <w:szCs w:val="28"/>
        </w:rPr>
        <w:t>2</w:t>
      </w:r>
      <w:r w:rsidR="00717B75" w:rsidRPr="00FF2A16">
        <w:rPr>
          <w:sz w:val="28"/>
          <w:szCs w:val="28"/>
        </w:rPr>
        <w:t>.</w:t>
      </w:r>
      <w:r w:rsidR="0060667A">
        <w:rPr>
          <w:sz w:val="28"/>
          <w:szCs w:val="28"/>
        </w:rPr>
        <w:t>11</w:t>
      </w:r>
      <w:r w:rsidR="00717B75">
        <w:rPr>
          <w:sz w:val="28"/>
          <w:szCs w:val="28"/>
        </w:rPr>
        <w:t>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F611C9">
        <w:rPr>
          <w:sz w:val="28"/>
          <w:szCs w:val="28"/>
        </w:rPr>
        <w:t>7</w:t>
      </w:r>
      <w:r w:rsidR="00F62106">
        <w:rPr>
          <w:sz w:val="28"/>
          <w:szCs w:val="28"/>
        </w:rPr>
        <w:t>55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E87E92" w:rsidRDefault="00A44F72" w:rsidP="00EA4887">
      <w:pPr>
        <w:rPr>
          <w:sz w:val="28"/>
          <w:szCs w:val="28"/>
        </w:rPr>
      </w:pPr>
    </w:p>
    <w:p w:rsidR="00717B75" w:rsidRPr="00E87E92" w:rsidRDefault="00717B75" w:rsidP="00717B75">
      <w:pPr>
        <w:jc w:val="both"/>
        <w:rPr>
          <w:sz w:val="28"/>
          <w:szCs w:val="28"/>
        </w:rPr>
      </w:pPr>
    </w:p>
    <w:p w:rsidR="0060667A" w:rsidRPr="00E87E92" w:rsidRDefault="0060667A" w:rsidP="00717B75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17B75" w:rsidRPr="00F62106" w:rsidTr="00FE26C5">
        <w:tc>
          <w:tcPr>
            <w:tcW w:w="5353" w:type="dxa"/>
          </w:tcPr>
          <w:p w:rsidR="00717B75" w:rsidRPr="00F62106" w:rsidRDefault="009263B3" w:rsidP="009263B3">
            <w:pPr>
              <w:pStyle w:val="4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F62106">
              <w:rPr>
                <w:sz w:val="28"/>
                <w:szCs w:val="28"/>
              </w:rPr>
              <w:t>О внесении изменений в постановление адми</w:t>
            </w:r>
            <w:r w:rsidRPr="00F62106">
              <w:rPr>
                <w:sz w:val="28"/>
                <w:szCs w:val="28"/>
              </w:rPr>
              <w:softHyphen/>
              <w:t>нистрации Омсукчанского городск</w:t>
            </w:r>
            <w:r w:rsidRPr="00F62106">
              <w:rPr>
                <w:sz w:val="28"/>
                <w:szCs w:val="28"/>
              </w:rPr>
              <w:t>о</w:t>
            </w:r>
            <w:r w:rsidRPr="00F62106">
              <w:rPr>
                <w:sz w:val="28"/>
                <w:szCs w:val="28"/>
              </w:rPr>
              <w:t>го округа от 03.08.2015г. № 572 «Об у</w:t>
            </w:r>
            <w:r w:rsidRPr="00F62106">
              <w:rPr>
                <w:sz w:val="28"/>
                <w:szCs w:val="28"/>
              </w:rPr>
              <w:t>т</w:t>
            </w:r>
            <w:r w:rsidRPr="00F62106">
              <w:rPr>
                <w:sz w:val="28"/>
                <w:szCs w:val="28"/>
              </w:rPr>
              <w:t>верждении административного Регламе</w:t>
            </w:r>
            <w:r w:rsidRPr="00F62106">
              <w:rPr>
                <w:sz w:val="28"/>
                <w:szCs w:val="28"/>
              </w:rPr>
              <w:t>н</w:t>
            </w:r>
            <w:r w:rsidRPr="00F62106">
              <w:rPr>
                <w:sz w:val="28"/>
                <w:szCs w:val="28"/>
              </w:rPr>
              <w:t>та по предостав</w:t>
            </w:r>
            <w:r w:rsidRPr="00F62106">
              <w:rPr>
                <w:sz w:val="28"/>
                <w:szCs w:val="28"/>
              </w:rPr>
              <w:softHyphen/>
              <w:t>лению муниципальной у</w:t>
            </w:r>
            <w:r w:rsidRPr="00F62106">
              <w:rPr>
                <w:sz w:val="28"/>
                <w:szCs w:val="28"/>
              </w:rPr>
              <w:t>с</w:t>
            </w:r>
            <w:r w:rsidRPr="00F62106">
              <w:rPr>
                <w:sz w:val="28"/>
                <w:szCs w:val="28"/>
              </w:rPr>
              <w:t>луги архивным отделом администрации Омсукчанского городского округа «Орг</w:t>
            </w:r>
            <w:r w:rsidRPr="00F62106">
              <w:rPr>
                <w:sz w:val="28"/>
                <w:szCs w:val="28"/>
              </w:rPr>
              <w:t>а</w:t>
            </w:r>
            <w:r w:rsidRPr="00F62106">
              <w:rPr>
                <w:sz w:val="28"/>
                <w:szCs w:val="28"/>
              </w:rPr>
              <w:t>низация информационного обеспе</w:t>
            </w:r>
            <w:r w:rsidRPr="00F62106">
              <w:rPr>
                <w:sz w:val="28"/>
                <w:szCs w:val="28"/>
              </w:rPr>
              <w:softHyphen/>
              <w:t>чения граждан, органов муниципальной власти, местного самоуправления, организаций и общественных объединений на основе д</w:t>
            </w:r>
            <w:r w:rsidRPr="00F62106">
              <w:rPr>
                <w:sz w:val="28"/>
                <w:szCs w:val="28"/>
              </w:rPr>
              <w:t>о</w:t>
            </w:r>
            <w:r w:rsidRPr="00F62106">
              <w:rPr>
                <w:sz w:val="28"/>
                <w:szCs w:val="28"/>
              </w:rPr>
              <w:t>кумен</w:t>
            </w:r>
            <w:r w:rsidRPr="00F62106">
              <w:rPr>
                <w:sz w:val="28"/>
                <w:szCs w:val="28"/>
              </w:rPr>
              <w:softHyphen/>
              <w:t>тов Архивного фонда Российской Федерации и других архивных докуме</w:t>
            </w:r>
            <w:r w:rsidRPr="00F62106">
              <w:rPr>
                <w:sz w:val="28"/>
                <w:szCs w:val="28"/>
              </w:rPr>
              <w:t>н</w:t>
            </w:r>
            <w:r w:rsidRPr="00F62106">
              <w:rPr>
                <w:sz w:val="28"/>
                <w:szCs w:val="28"/>
              </w:rPr>
              <w:t>тов»</w:t>
            </w:r>
          </w:p>
        </w:tc>
      </w:tr>
    </w:tbl>
    <w:p w:rsidR="00493CFC" w:rsidRPr="00F62106" w:rsidRDefault="00493CFC" w:rsidP="00F62106">
      <w:pPr>
        <w:rPr>
          <w:sz w:val="28"/>
          <w:szCs w:val="28"/>
        </w:rPr>
      </w:pPr>
    </w:p>
    <w:p w:rsidR="007940AB" w:rsidRPr="00F62106" w:rsidRDefault="007940AB" w:rsidP="00F62106">
      <w:pPr>
        <w:jc w:val="both"/>
        <w:rPr>
          <w:sz w:val="28"/>
          <w:szCs w:val="28"/>
        </w:rPr>
      </w:pPr>
    </w:p>
    <w:p w:rsidR="009263B3" w:rsidRDefault="00F62106" w:rsidP="00F62106">
      <w:pPr>
        <w:pStyle w:val="41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F62106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в целях реализации Федерального закона от 01.12.2014г. № 412-ФЗ «О внес</w:t>
      </w:r>
      <w:r w:rsidRPr="00F62106">
        <w:rPr>
          <w:sz w:val="28"/>
          <w:szCs w:val="28"/>
        </w:rPr>
        <w:t>е</w:t>
      </w:r>
      <w:r w:rsidRPr="00F62106">
        <w:rPr>
          <w:sz w:val="28"/>
          <w:szCs w:val="28"/>
        </w:rPr>
        <w:t>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</w:t>
      </w:r>
      <w:r w:rsidR="00434F32">
        <w:rPr>
          <w:sz w:val="28"/>
          <w:szCs w:val="28"/>
        </w:rPr>
        <w:t>я</w:t>
      </w:r>
      <w:r w:rsidRPr="00F62106">
        <w:rPr>
          <w:sz w:val="28"/>
          <w:szCs w:val="28"/>
        </w:rPr>
        <w:t xml:space="preserve"> Омсукчанского городского округа </w:t>
      </w:r>
    </w:p>
    <w:p w:rsidR="00F62106" w:rsidRPr="00F62106" w:rsidRDefault="00F62106" w:rsidP="009263B3">
      <w:pPr>
        <w:pStyle w:val="41"/>
        <w:shd w:val="clear" w:color="auto" w:fill="auto"/>
        <w:spacing w:before="0" w:after="0" w:line="240" w:lineRule="auto"/>
        <w:rPr>
          <w:sz w:val="28"/>
          <w:szCs w:val="28"/>
        </w:rPr>
      </w:pPr>
      <w:r w:rsidRPr="00F62106">
        <w:rPr>
          <w:sz w:val="28"/>
          <w:szCs w:val="28"/>
        </w:rPr>
        <w:t>ПОСТАНОВЛЯЕТ:</w:t>
      </w:r>
    </w:p>
    <w:p w:rsidR="009263B3" w:rsidRDefault="009263B3" w:rsidP="009263B3">
      <w:pPr>
        <w:pStyle w:val="4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62106" w:rsidRPr="00F62106" w:rsidRDefault="00F62106" w:rsidP="009263B3">
      <w:pPr>
        <w:pStyle w:val="4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62106">
        <w:rPr>
          <w:sz w:val="28"/>
          <w:szCs w:val="28"/>
        </w:rPr>
        <w:t xml:space="preserve">1. Внести в постановление администрации Омсукчанского городского округа от 03.08.2015г. № 572 «Об утверждении административного </w:t>
      </w:r>
      <w:r w:rsidR="009263B3">
        <w:rPr>
          <w:sz w:val="28"/>
          <w:szCs w:val="28"/>
        </w:rPr>
        <w:t>Р</w:t>
      </w:r>
      <w:r w:rsidRPr="00F62106">
        <w:rPr>
          <w:sz w:val="28"/>
          <w:szCs w:val="28"/>
        </w:rPr>
        <w:t>егл</w:t>
      </w:r>
      <w:r w:rsidRPr="00F62106">
        <w:rPr>
          <w:sz w:val="28"/>
          <w:szCs w:val="28"/>
        </w:rPr>
        <w:t>а</w:t>
      </w:r>
      <w:r w:rsidRPr="00F62106">
        <w:rPr>
          <w:sz w:val="28"/>
          <w:szCs w:val="28"/>
        </w:rPr>
        <w:t>мента по предоставлению муниципальной услуги архивным отделом адм</w:t>
      </w:r>
      <w:r w:rsidRPr="00F62106">
        <w:rPr>
          <w:sz w:val="28"/>
          <w:szCs w:val="28"/>
        </w:rPr>
        <w:t>и</w:t>
      </w:r>
      <w:r w:rsidRPr="00F62106">
        <w:rPr>
          <w:sz w:val="28"/>
          <w:szCs w:val="28"/>
        </w:rPr>
        <w:t>нистрации Омсукчанского городского округа «Организация информационн</w:t>
      </w:r>
      <w:r w:rsidRPr="00F62106">
        <w:rPr>
          <w:sz w:val="28"/>
          <w:szCs w:val="28"/>
        </w:rPr>
        <w:t>о</w:t>
      </w:r>
      <w:r w:rsidRPr="00F62106">
        <w:rPr>
          <w:sz w:val="28"/>
          <w:szCs w:val="28"/>
        </w:rPr>
        <w:t>го обеспечения граждан, органов муниципальной власти, местного сам</w:t>
      </w:r>
      <w:r w:rsidRPr="00F62106">
        <w:rPr>
          <w:sz w:val="28"/>
          <w:szCs w:val="28"/>
        </w:rPr>
        <w:t>о</w:t>
      </w:r>
      <w:r w:rsidRPr="00F62106">
        <w:rPr>
          <w:sz w:val="28"/>
          <w:szCs w:val="28"/>
        </w:rPr>
        <w:t>управления, организаций и общественных объединений на основе докуме</w:t>
      </w:r>
      <w:r w:rsidRPr="00F62106">
        <w:rPr>
          <w:sz w:val="28"/>
          <w:szCs w:val="28"/>
        </w:rPr>
        <w:t>н</w:t>
      </w:r>
      <w:r w:rsidRPr="00F62106">
        <w:rPr>
          <w:sz w:val="28"/>
          <w:szCs w:val="28"/>
        </w:rPr>
        <w:t>тов Архивного фонда Российской Федерации и других архивных докуме</w:t>
      </w:r>
      <w:r w:rsidRPr="00F62106">
        <w:rPr>
          <w:sz w:val="28"/>
          <w:szCs w:val="28"/>
        </w:rPr>
        <w:t>н</w:t>
      </w:r>
      <w:r w:rsidRPr="00F62106">
        <w:rPr>
          <w:sz w:val="28"/>
          <w:szCs w:val="28"/>
        </w:rPr>
        <w:t>тов» следующие изменения:</w:t>
      </w:r>
    </w:p>
    <w:p w:rsidR="00F62106" w:rsidRPr="00F62106" w:rsidRDefault="009263B3" w:rsidP="009263B3">
      <w:pPr>
        <w:pStyle w:val="41"/>
        <w:shd w:val="clear" w:color="auto" w:fill="auto"/>
        <w:tabs>
          <w:tab w:val="left" w:pos="131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Подраздел 2.13. раздела </w:t>
      </w:r>
      <w:r>
        <w:rPr>
          <w:sz w:val="28"/>
          <w:szCs w:val="28"/>
          <w:lang w:val="en-US"/>
        </w:rPr>
        <w:t>II</w:t>
      </w:r>
      <w:r w:rsidRPr="009263B3">
        <w:rPr>
          <w:sz w:val="28"/>
          <w:szCs w:val="28"/>
        </w:rPr>
        <w:t xml:space="preserve"> </w:t>
      </w:r>
      <w:r w:rsidR="00F62106" w:rsidRPr="00F62106">
        <w:rPr>
          <w:sz w:val="28"/>
          <w:szCs w:val="28"/>
        </w:rPr>
        <w:t>«Стандарт предоставления муниципал</w:t>
      </w:r>
      <w:r w:rsidR="00F62106" w:rsidRPr="00F62106">
        <w:rPr>
          <w:sz w:val="28"/>
          <w:szCs w:val="28"/>
        </w:rPr>
        <w:t>ь</w:t>
      </w:r>
      <w:r w:rsidR="00F62106" w:rsidRPr="00F62106">
        <w:rPr>
          <w:sz w:val="28"/>
          <w:szCs w:val="28"/>
        </w:rPr>
        <w:t>ной услуги» до</w:t>
      </w:r>
      <w:r>
        <w:rPr>
          <w:sz w:val="28"/>
          <w:szCs w:val="28"/>
        </w:rPr>
        <w:t xml:space="preserve">полнить пунктом </w:t>
      </w:r>
      <w:r w:rsidR="00F62106" w:rsidRPr="00F62106">
        <w:rPr>
          <w:sz w:val="28"/>
          <w:szCs w:val="28"/>
        </w:rPr>
        <w:t>следующего содержания:</w:t>
      </w:r>
    </w:p>
    <w:p w:rsidR="00F62106" w:rsidRPr="00F62106" w:rsidRDefault="009263B3" w:rsidP="009263B3">
      <w:pPr>
        <w:pStyle w:val="4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F62106" w:rsidRPr="00F62106">
        <w:rPr>
          <w:sz w:val="28"/>
          <w:szCs w:val="28"/>
        </w:rPr>
        <w:t>2.13.1. При предоставлении муниципальной услуги должны собл</w:t>
      </w:r>
      <w:r w:rsidR="00F62106" w:rsidRPr="00F62106">
        <w:rPr>
          <w:sz w:val="28"/>
          <w:szCs w:val="28"/>
        </w:rPr>
        <w:t>ю</w:t>
      </w:r>
      <w:r w:rsidR="00F62106" w:rsidRPr="00F62106">
        <w:rPr>
          <w:sz w:val="28"/>
          <w:szCs w:val="28"/>
        </w:rPr>
        <w:t>даться требования по обеспечению доступности для инвалидов помещений, в которых предоставляется муниципальная услуга, зала ожидания, мест для з</w:t>
      </w:r>
      <w:r w:rsidR="00F62106" w:rsidRPr="00F62106">
        <w:rPr>
          <w:sz w:val="28"/>
          <w:szCs w:val="28"/>
        </w:rPr>
        <w:t>а</w:t>
      </w:r>
      <w:r w:rsidR="00F62106" w:rsidRPr="00F62106">
        <w:rPr>
          <w:sz w:val="28"/>
          <w:szCs w:val="28"/>
        </w:rPr>
        <w:t>полнения запросов о предоставлении муниципальной услуги, информацио</w:t>
      </w:r>
      <w:r w:rsidR="00F62106" w:rsidRPr="00F62106">
        <w:rPr>
          <w:sz w:val="28"/>
          <w:szCs w:val="28"/>
        </w:rPr>
        <w:t>н</w:t>
      </w:r>
      <w:r w:rsidR="00F62106" w:rsidRPr="00F62106">
        <w:rPr>
          <w:sz w:val="28"/>
          <w:szCs w:val="28"/>
        </w:rPr>
        <w:t>ных стендов с образцами их заполнения и перечнем документов, необход</w:t>
      </w:r>
      <w:r w:rsidR="00F62106" w:rsidRPr="00F62106">
        <w:rPr>
          <w:sz w:val="28"/>
          <w:szCs w:val="28"/>
        </w:rPr>
        <w:t>и</w:t>
      </w:r>
      <w:r w:rsidR="00F62106" w:rsidRPr="00F62106">
        <w:rPr>
          <w:sz w:val="28"/>
          <w:szCs w:val="28"/>
        </w:rPr>
        <w:t>мых для предоставления муниципальной услуги, в соответствии с законод</w:t>
      </w:r>
      <w:r w:rsidR="00F62106" w:rsidRPr="00F62106">
        <w:rPr>
          <w:sz w:val="28"/>
          <w:szCs w:val="28"/>
        </w:rPr>
        <w:t>а</w:t>
      </w:r>
      <w:r w:rsidR="00F62106" w:rsidRPr="00F62106">
        <w:rPr>
          <w:sz w:val="28"/>
          <w:szCs w:val="28"/>
        </w:rPr>
        <w:t>тельством Российской Федерации о социальной защите инвалидов.</w:t>
      </w:r>
      <w:r>
        <w:rPr>
          <w:sz w:val="28"/>
          <w:szCs w:val="28"/>
        </w:rPr>
        <w:t>».</w:t>
      </w:r>
    </w:p>
    <w:p w:rsidR="00F62106" w:rsidRPr="00F62106" w:rsidRDefault="009263B3" w:rsidP="009263B3">
      <w:pPr>
        <w:pStyle w:val="41"/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Подраздел</w:t>
      </w:r>
      <w:r w:rsidR="00F62106" w:rsidRPr="00F62106">
        <w:rPr>
          <w:sz w:val="28"/>
          <w:szCs w:val="28"/>
        </w:rPr>
        <w:t xml:space="preserve"> 2.14. раздела </w:t>
      </w:r>
      <w:r>
        <w:rPr>
          <w:sz w:val="28"/>
          <w:szCs w:val="28"/>
          <w:lang w:val="en-US"/>
        </w:rPr>
        <w:t>II</w:t>
      </w:r>
      <w:r w:rsidR="00F62106" w:rsidRPr="00F62106">
        <w:rPr>
          <w:sz w:val="28"/>
          <w:szCs w:val="28"/>
        </w:rPr>
        <w:t xml:space="preserve"> «Стандарт предоставления муниципал</w:t>
      </w:r>
      <w:r w:rsidR="00F62106" w:rsidRPr="00F62106">
        <w:rPr>
          <w:sz w:val="28"/>
          <w:szCs w:val="28"/>
        </w:rPr>
        <w:t>ь</w:t>
      </w:r>
      <w:r w:rsidR="00F62106" w:rsidRPr="00F62106">
        <w:rPr>
          <w:sz w:val="28"/>
          <w:szCs w:val="28"/>
        </w:rPr>
        <w:t>ной услуги» изложить в следующей редакции:</w:t>
      </w:r>
    </w:p>
    <w:p w:rsidR="00F62106" w:rsidRPr="00F62106" w:rsidRDefault="009263B3" w:rsidP="009263B3">
      <w:pPr>
        <w:pStyle w:val="4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F62106" w:rsidRPr="00F62106">
        <w:rPr>
          <w:sz w:val="28"/>
          <w:szCs w:val="28"/>
        </w:rPr>
        <w:t>2.14. Показател</w:t>
      </w:r>
      <w:r>
        <w:rPr>
          <w:sz w:val="28"/>
          <w:szCs w:val="28"/>
        </w:rPr>
        <w:t>и</w:t>
      </w:r>
      <w:r w:rsidR="00F62106" w:rsidRPr="00F62106">
        <w:rPr>
          <w:sz w:val="28"/>
          <w:szCs w:val="28"/>
        </w:rPr>
        <w:t xml:space="preserve"> доступности и качества муниципальной услуги</w:t>
      </w:r>
      <w:r w:rsidR="00784052">
        <w:rPr>
          <w:sz w:val="28"/>
          <w:szCs w:val="28"/>
        </w:rPr>
        <w:t>.</w:t>
      </w:r>
    </w:p>
    <w:p w:rsidR="00F62106" w:rsidRPr="00F62106" w:rsidRDefault="009263B3" w:rsidP="009263B3">
      <w:pPr>
        <w:pStyle w:val="4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2.14.1. П</w:t>
      </w:r>
      <w:r w:rsidR="00F62106" w:rsidRPr="00F62106">
        <w:rPr>
          <w:sz w:val="28"/>
          <w:szCs w:val="28"/>
        </w:rPr>
        <w:t>оказател</w:t>
      </w:r>
      <w:r>
        <w:rPr>
          <w:sz w:val="28"/>
          <w:szCs w:val="28"/>
        </w:rPr>
        <w:t>ями</w:t>
      </w:r>
      <w:r w:rsidR="00F62106" w:rsidRPr="00F62106">
        <w:rPr>
          <w:sz w:val="28"/>
          <w:szCs w:val="28"/>
        </w:rPr>
        <w:t xml:space="preserve"> доступности муниципальной услуги являются:</w:t>
      </w:r>
    </w:p>
    <w:p w:rsidR="00F62106" w:rsidRPr="00F62106" w:rsidRDefault="009263B3" w:rsidP="009263B3">
      <w:pPr>
        <w:pStyle w:val="41"/>
        <w:shd w:val="clear" w:color="auto" w:fill="auto"/>
        <w:tabs>
          <w:tab w:val="left" w:pos="75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106" w:rsidRPr="00F62106">
        <w:rPr>
          <w:sz w:val="28"/>
          <w:szCs w:val="28"/>
        </w:rPr>
        <w:t>возможность ее получения путем письменного или личного обращ</w:t>
      </w:r>
      <w:r w:rsidR="00F62106" w:rsidRPr="00F62106">
        <w:rPr>
          <w:sz w:val="28"/>
          <w:szCs w:val="28"/>
        </w:rPr>
        <w:t>е</w:t>
      </w:r>
      <w:r w:rsidR="00F62106" w:rsidRPr="00F62106">
        <w:rPr>
          <w:sz w:val="28"/>
          <w:szCs w:val="28"/>
        </w:rPr>
        <w:t>ния, а также получение муниципальной услуги в электронной форме с и</w:t>
      </w:r>
      <w:r w:rsidR="00F62106" w:rsidRPr="00F62106">
        <w:rPr>
          <w:sz w:val="28"/>
          <w:szCs w:val="28"/>
        </w:rPr>
        <w:t>с</w:t>
      </w:r>
      <w:r w:rsidR="00F62106" w:rsidRPr="00F62106">
        <w:rPr>
          <w:sz w:val="28"/>
          <w:szCs w:val="28"/>
        </w:rPr>
        <w:t>пользованием информационно-коммуникационной сети Интернет;</w:t>
      </w:r>
    </w:p>
    <w:p w:rsidR="00F62106" w:rsidRPr="00F62106" w:rsidRDefault="0094676B" w:rsidP="009263B3">
      <w:pPr>
        <w:pStyle w:val="4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106" w:rsidRPr="00F62106">
        <w:rPr>
          <w:sz w:val="28"/>
          <w:szCs w:val="28"/>
        </w:rPr>
        <w:t>доступное территориальное расположение места предоставления м</w:t>
      </w:r>
      <w:r w:rsidR="00F62106" w:rsidRPr="00F62106">
        <w:rPr>
          <w:sz w:val="28"/>
          <w:szCs w:val="28"/>
        </w:rPr>
        <w:t>у</w:t>
      </w:r>
      <w:r w:rsidR="00F62106" w:rsidRPr="00F62106">
        <w:rPr>
          <w:sz w:val="28"/>
          <w:szCs w:val="28"/>
        </w:rPr>
        <w:t>ниципальной услуги;</w:t>
      </w:r>
    </w:p>
    <w:p w:rsidR="00F62106" w:rsidRPr="00F62106" w:rsidRDefault="0094676B" w:rsidP="009263B3">
      <w:pPr>
        <w:pStyle w:val="41"/>
        <w:shd w:val="clear" w:color="auto" w:fill="auto"/>
        <w:tabs>
          <w:tab w:val="left" w:pos="7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106" w:rsidRPr="00F62106">
        <w:rPr>
          <w:sz w:val="28"/>
          <w:szCs w:val="28"/>
        </w:rPr>
        <w:t>наличие информации по предоставлению муниципальной услуги;</w:t>
      </w:r>
    </w:p>
    <w:p w:rsidR="00F62106" w:rsidRPr="00F62106" w:rsidRDefault="0094676B" w:rsidP="009263B3">
      <w:pPr>
        <w:pStyle w:val="41"/>
        <w:shd w:val="clear" w:color="auto" w:fill="auto"/>
        <w:tabs>
          <w:tab w:val="left" w:pos="73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106" w:rsidRPr="00F6210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</w:t>
      </w:r>
      <w:r w:rsidR="00F62106" w:rsidRPr="00F62106">
        <w:rPr>
          <w:sz w:val="28"/>
          <w:szCs w:val="28"/>
        </w:rPr>
        <w:t>е</w:t>
      </w:r>
      <w:r w:rsidR="00F62106" w:rsidRPr="00F62106">
        <w:rPr>
          <w:sz w:val="28"/>
          <w:szCs w:val="28"/>
        </w:rPr>
        <w:t>ниях, в которых предоставляется муниципальная услуга;</w:t>
      </w:r>
    </w:p>
    <w:p w:rsidR="00F62106" w:rsidRPr="00F62106" w:rsidRDefault="0094676B" w:rsidP="009263B3">
      <w:pPr>
        <w:pStyle w:val="41"/>
        <w:shd w:val="clear" w:color="auto" w:fill="auto"/>
        <w:tabs>
          <w:tab w:val="left" w:pos="78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106" w:rsidRPr="00F62106">
        <w:rPr>
          <w:sz w:val="28"/>
          <w:szCs w:val="28"/>
        </w:rPr>
        <w:t>допуск на объекты, на которых предоставляется муниципальная усл</w:t>
      </w:r>
      <w:r w:rsidR="00F62106" w:rsidRPr="00F62106">
        <w:rPr>
          <w:sz w:val="28"/>
          <w:szCs w:val="28"/>
        </w:rPr>
        <w:t>у</w:t>
      </w:r>
      <w:r w:rsidR="00F62106" w:rsidRPr="00F62106">
        <w:rPr>
          <w:sz w:val="28"/>
          <w:szCs w:val="28"/>
        </w:rPr>
        <w:t>га, собаки-проводника при наличии документа, подтверждающего ее спец</w:t>
      </w:r>
      <w:r w:rsidR="00F62106" w:rsidRPr="00F62106">
        <w:rPr>
          <w:sz w:val="28"/>
          <w:szCs w:val="28"/>
        </w:rPr>
        <w:t>и</w:t>
      </w:r>
      <w:r w:rsidR="00F62106" w:rsidRPr="00F62106">
        <w:rPr>
          <w:sz w:val="28"/>
          <w:szCs w:val="28"/>
        </w:rPr>
        <w:t>альное обучение;</w:t>
      </w:r>
    </w:p>
    <w:p w:rsidR="00F62106" w:rsidRPr="00F62106" w:rsidRDefault="0094676B" w:rsidP="009263B3">
      <w:pPr>
        <w:pStyle w:val="41"/>
        <w:shd w:val="clear" w:color="auto" w:fill="auto"/>
        <w:tabs>
          <w:tab w:val="left" w:pos="8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106" w:rsidRPr="00F62106">
        <w:rPr>
          <w:sz w:val="28"/>
          <w:szCs w:val="28"/>
        </w:rPr>
        <w:t>допуск в помещения, в которых оказывается муниципальная услуга, сурдопереводчика и тифлосурдопереводчика;</w:t>
      </w:r>
    </w:p>
    <w:p w:rsidR="00F62106" w:rsidRPr="00F62106" w:rsidRDefault="0094676B" w:rsidP="009263B3">
      <w:pPr>
        <w:pStyle w:val="41"/>
        <w:shd w:val="clear" w:color="auto" w:fill="auto"/>
        <w:tabs>
          <w:tab w:val="left" w:pos="83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106" w:rsidRPr="00F62106">
        <w:rPr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режиме;</w:t>
      </w:r>
    </w:p>
    <w:p w:rsidR="00F62106" w:rsidRPr="00F62106" w:rsidRDefault="0094676B" w:rsidP="009263B3">
      <w:pPr>
        <w:pStyle w:val="41"/>
        <w:shd w:val="clear" w:color="auto" w:fill="auto"/>
        <w:tabs>
          <w:tab w:val="left" w:pos="8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106" w:rsidRPr="00F62106">
        <w:rPr>
          <w:sz w:val="28"/>
          <w:szCs w:val="28"/>
        </w:rPr>
        <w:t>оказание должностными лицами, помощи инвалидам в преодолении барьеров, мешающих получению ими муниципальных услуг наравне с др</w:t>
      </w:r>
      <w:r w:rsidR="00F62106" w:rsidRPr="00F62106">
        <w:rPr>
          <w:sz w:val="28"/>
          <w:szCs w:val="28"/>
        </w:rPr>
        <w:t>у</w:t>
      </w:r>
      <w:r w:rsidR="00F62106" w:rsidRPr="00F62106">
        <w:rPr>
          <w:sz w:val="28"/>
          <w:szCs w:val="28"/>
        </w:rPr>
        <w:t>гими лицами</w:t>
      </w:r>
      <w:r>
        <w:rPr>
          <w:sz w:val="28"/>
          <w:szCs w:val="28"/>
        </w:rPr>
        <w:t>.</w:t>
      </w:r>
    </w:p>
    <w:p w:rsidR="00F62106" w:rsidRPr="00F62106" w:rsidRDefault="00F62106" w:rsidP="009263B3">
      <w:pPr>
        <w:pStyle w:val="4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F62106">
        <w:rPr>
          <w:sz w:val="28"/>
          <w:szCs w:val="28"/>
        </w:rPr>
        <w:t>Информация о правилах предоставления муниципальной услуги явл</w:t>
      </w:r>
      <w:r w:rsidRPr="00F62106">
        <w:rPr>
          <w:sz w:val="28"/>
          <w:szCs w:val="28"/>
        </w:rPr>
        <w:t>я</w:t>
      </w:r>
      <w:r w:rsidRPr="00F62106">
        <w:rPr>
          <w:sz w:val="28"/>
          <w:szCs w:val="28"/>
        </w:rPr>
        <w:t>ется открытой и предоставляется путем:</w:t>
      </w:r>
    </w:p>
    <w:p w:rsidR="00F62106" w:rsidRPr="00F62106" w:rsidRDefault="0094676B" w:rsidP="009263B3">
      <w:pPr>
        <w:pStyle w:val="4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106" w:rsidRPr="00F62106">
        <w:rPr>
          <w:sz w:val="28"/>
          <w:szCs w:val="28"/>
        </w:rPr>
        <w:t>размещения на официальном сайте администрации Омсукчанского городского округа (</w:t>
      </w:r>
      <w:hyperlink r:id="rId8" w:history="1">
        <w:r w:rsidR="00F62106" w:rsidRPr="00F62106">
          <w:rPr>
            <w:rStyle w:val="ac"/>
            <w:sz w:val="28"/>
            <w:szCs w:val="28"/>
            <w:lang w:val="en-US"/>
          </w:rPr>
          <w:t>http</w:t>
        </w:r>
        <w:r w:rsidR="00F62106" w:rsidRPr="00F62106">
          <w:rPr>
            <w:rStyle w:val="ac"/>
            <w:sz w:val="28"/>
            <w:szCs w:val="28"/>
          </w:rPr>
          <w:t>://</w:t>
        </w:r>
        <w:r w:rsidR="00F62106" w:rsidRPr="00F62106">
          <w:rPr>
            <w:rStyle w:val="ac"/>
            <w:sz w:val="28"/>
            <w:szCs w:val="28"/>
            <w:lang w:val="en-US"/>
          </w:rPr>
          <w:t>omsukchan</w:t>
        </w:r>
        <w:r w:rsidR="00F62106" w:rsidRPr="00F62106">
          <w:rPr>
            <w:rStyle w:val="ac"/>
            <w:sz w:val="28"/>
            <w:szCs w:val="28"/>
          </w:rPr>
          <w:t>-</w:t>
        </w:r>
        <w:r w:rsidR="00F62106" w:rsidRPr="00F62106">
          <w:rPr>
            <w:rStyle w:val="ac"/>
            <w:sz w:val="28"/>
            <w:szCs w:val="28"/>
            <w:lang w:val="en-US"/>
          </w:rPr>
          <w:t>adm</w:t>
        </w:r>
        <w:r w:rsidR="00F62106" w:rsidRPr="00F62106">
          <w:rPr>
            <w:rStyle w:val="ac"/>
            <w:sz w:val="28"/>
            <w:szCs w:val="28"/>
          </w:rPr>
          <w:t>.</w:t>
        </w:r>
        <w:r w:rsidR="00F62106" w:rsidRPr="00F62106">
          <w:rPr>
            <w:rStyle w:val="ac"/>
            <w:sz w:val="28"/>
            <w:szCs w:val="28"/>
            <w:lang w:val="en-US"/>
          </w:rPr>
          <w:t>ru</w:t>
        </w:r>
        <w:r w:rsidR="00F62106" w:rsidRPr="00F62106">
          <w:rPr>
            <w:rStyle w:val="ac"/>
            <w:sz w:val="28"/>
            <w:szCs w:val="28"/>
          </w:rPr>
          <w:t>/</w:t>
        </w:r>
      </w:hyperlink>
      <w:r w:rsidR="00F62106" w:rsidRPr="00F62106">
        <w:rPr>
          <w:sz w:val="28"/>
          <w:szCs w:val="28"/>
        </w:rPr>
        <w:t>).</w:t>
      </w:r>
    </w:p>
    <w:p w:rsidR="00F62106" w:rsidRPr="00F62106" w:rsidRDefault="0094676B" w:rsidP="009263B3">
      <w:pPr>
        <w:pStyle w:val="4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434F32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F62106" w:rsidRPr="00F62106">
        <w:rPr>
          <w:sz w:val="28"/>
          <w:szCs w:val="28"/>
        </w:rPr>
        <w:t>Показателями качества муниципальной услуги являются:</w:t>
      </w:r>
    </w:p>
    <w:p w:rsidR="00F62106" w:rsidRPr="00F62106" w:rsidRDefault="00434F32" w:rsidP="009263B3">
      <w:pPr>
        <w:pStyle w:val="41"/>
        <w:shd w:val="clear" w:color="auto" w:fill="auto"/>
        <w:tabs>
          <w:tab w:val="left" w:pos="75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94676B">
        <w:rPr>
          <w:sz w:val="28"/>
          <w:szCs w:val="28"/>
        </w:rPr>
        <w:t>облюдение сроков</w:t>
      </w:r>
      <w:r w:rsidR="00F62106" w:rsidRPr="00F62106">
        <w:rPr>
          <w:sz w:val="28"/>
          <w:szCs w:val="28"/>
        </w:rPr>
        <w:t xml:space="preserve"> предоставления муниципальной услуги и условий ожидания приёма; </w:t>
      </w:r>
    </w:p>
    <w:p w:rsidR="00F62106" w:rsidRPr="00F62106" w:rsidRDefault="0094676B" w:rsidP="009263B3">
      <w:pPr>
        <w:pStyle w:val="41"/>
        <w:shd w:val="clear" w:color="auto" w:fill="auto"/>
        <w:tabs>
          <w:tab w:val="left" w:pos="7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106" w:rsidRPr="00F62106">
        <w:rPr>
          <w:sz w:val="28"/>
          <w:szCs w:val="28"/>
        </w:rPr>
        <w:t>обоснованность отказов в предоставлении муниципальной услуги;</w:t>
      </w:r>
    </w:p>
    <w:p w:rsidR="00F62106" w:rsidRPr="00F62106" w:rsidRDefault="0094676B" w:rsidP="009263B3">
      <w:pPr>
        <w:pStyle w:val="41"/>
        <w:shd w:val="clear" w:color="auto" w:fill="auto"/>
        <w:tabs>
          <w:tab w:val="left" w:pos="74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106" w:rsidRPr="00F62106">
        <w:rPr>
          <w:sz w:val="28"/>
          <w:szCs w:val="28"/>
        </w:rPr>
        <w:t>соотношение количества поступивших обоснованных письменных жалоб к общему количеству заявлений на предоставление муниципальной услуги.».</w:t>
      </w:r>
    </w:p>
    <w:p w:rsidR="0094676B" w:rsidRDefault="0094676B" w:rsidP="009263B3">
      <w:pPr>
        <w:pStyle w:val="4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263B3" w:rsidRDefault="0094676B" w:rsidP="009263B3">
      <w:pPr>
        <w:pStyle w:val="4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2106" w:rsidRPr="00F6210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4676B" w:rsidRDefault="0094676B" w:rsidP="009263B3">
      <w:pPr>
        <w:pStyle w:val="4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940AB" w:rsidRPr="00F62106" w:rsidRDefault="0094676B" w:rsidP="009263B3">
      <w:pPr>
        <w:pStyle w:val="4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F62106" w:rsidRPr="00F62106">
        <w:rPr>
          <w:sz w:val="28"/>
          <w:szCs w:val="28"/>
        </w:rPr>
        <w:t>Настоящее постановление вступает в силу со дня подписания и по</w:t>
      </w:r>
      <w:r w:rsidR="00F62106" w:rsidRPr="00F62106">
        <w:rPr>
          <w:sz w:val="28"/>
          <w:szCs w:val="28"/>
        </w:rPr>
        <w:t>д</w:t>
      </w:r>
      <w:r w:rsidR="00F62106" w:rsidRPr="00F62106">
        <w:rPr>
          <w:sz w:val="28"/>
          <w:szCs w:val="28"/>
        </w:rPr>
        <w:t>лежит размещению на официальном сайте муниципального образования в с</w:t>
      </w:r>
      <w:r w:rsidR="00F62106" w:rsidRPr="00F62106">
        <w:rPr>
          <w:sz w:val="28"/>
          <w:szCs w:val="28"/>
        </w:rPr>
        <w:t>е</w:t>
      </w:r>
      <w:r w:rsidR="00F62106" w:rsidRPr="00F62106">
        <w:rPr>
          <w:sz w:val="28"/>
          <w:szCs w:val="28"/>
        </w:rPr>
        <w:t>ти Интернет (</w:t>
      </w:r>
      <w:hyperlink r:id="rId9" w:history="1">
        <w:r w:rsidR="00F62106" w:rsidRPr="00F62106">
          <w:rPr>
            <w:rStyle w:val="ac"/>
            <w:sz w:val="28"/>
            <w:szCs w:val="28"/>
            <w:lang w:val="en-US"/>
          </w:rPr>
          <w:t>www</w:t>
        </w:r>
        <w:r w:rsidR="00F62106" w:rsidRPr="00F62106">
          <w:rPr>
            <w:rStyle w:val="ac"/>
            <w:sz w:val="28"/>
            <w:szCs w:val="28"/>
          </w:rPr>
          <w:t>.</w:t>
        </w:r>
        <w:r w:rsidR="00F62106" w:rsidRPr="00F62106">
          <w:rPr>
            <w:rStyle w:val="ac"/>
            <w:sz w:val="28"/>
            <w:szCs w:val="28"/>
            <w:lang w:val="en-US"/>
          </w:rPr>
          <w:t>omsukchan</w:t>
        </w:r>
        <w:r w:rsidR="00F62106" w:rsidRPr="00F62106">
          <w:rPr>
            <w:rStyle w:val="ac"/>
            <w:sz w:val="28"/>
            <w:szCs w:val="28"/>
          </w:rPr>
          <w:t>-</w:t>
        </w:r>
        <w:r w:rsidR="00F62106" w:rsidRPr="00F62106">
          <w:rPr>
            <w:rStyle w:val="ac"/>
            <w:sz w:val="28"/>
            <w:szCs w:val="28"/>
            <w:lang w:val="en-US"/>
          </w:rPr>
          <w:t>adm</w:t>
        </w:r>
        <w:r w:rsidR="00F62106" w:rsidRPr="00F62106">
          <w:rPr>
            <w:rStyle w:val="ac"/>
            <w:sz w:val="28"/>
            <w:szCs w:val="28"/>
          </w:rPr>
          <w:t>.</w:t>
        </w:r>
        <w:r w:rsidR="00F62106" w:rsidRPr="00F62106">
          <w:rPr>
            <w:rStyle w:val="ac"/>
            <w:sz w:val="28"/>
            <w:szCs w:val="28"/>
            <w:lang w:val="en-US"/>
          </w:rPr>
          <w:t>ru</w:t>
        </w:r>
      </w:hyperlink>
      <w:r w:rsidR="00F62106" w:rsidRPr="00F62106">
        <w:rPr>
          <w:sz w:val="28"/>
          <w:szCs w:val="28"/>
        </w:rPr>
        <w:t>).</w:t>
      </w:r>
    </w:p>
    <w:p w:rsidR="00FE26C5" w:rsidRDefault="00FE26C5" w:rsidP="007940AB">
      <w:pPr>
        <w:jc w:val="both"/>
        <w:rPr>
          <w:sz w:val="28"/>
          <w:szCs w:val="26"/>
        </w:rPr>
      </w:pPr>
    </w:p>
    <w:p w:rsidR="004302F5" w:rsidRDefault="004302F5" w:rsidP="00F611C9">
      <w:pPr>
        <w:jc w:val="both"/>
        <w:rPr>
          <w:sz w:val="28"/>
          <w:szCs w:val="26"/>
        </w:rPr>
      </w:pPr>
    </w:p>
    <w:p w:rsidR="00BD79CB" w:rsidRPr="00FE26C5" w:rsidRDefault="00BD79CB" w:rsidP="00F611C9">
      <w:pPr>
        <w:jc w:val="both"/>
        <w:rPr>
          <w:sz w:val="28"/>
          <w:szCs w:val="26"/>
        </w:rPr>
      </w:pPr>
    </w:p>
    <w:p w:rsidR="00FE26C5" w:rsidRPr="00FE26C5" w:rsidRDefault="00C53238" w:rsidP="00F611C9">
      <w:pPr>
        <w:jc w:val="both"/>
        <w:rPr>
          <w:sz w:val="32"/>
          <w:szCs w:val="28"/>
        </w:rPr>
      </w:pPr>
      <w:r>
        <w:rPr>
          <w:sz w:val="28"/>
          <w:szCs w:val="26"/>
        </w:rPr>
        <w:t>Глава</w:t>
      </w:r>
      <w:r w:rsidR="00F611C9">
        <w:rPr>
          <w:sz w:val="28"/>
          <w:szCs w:val="26"/>
        </w:rPr>
        <w:t xml:space="preserve"> администрации</w:t>
      </w:r>
      <w:r w:rsidR="00F611C9">
        <w:rPr>
          <w:sz w:val="28"/>
          <w:szCs w:val="26"/>
        </w:rPr>
        <w:tab/>
      </w:r>
      <w:r w:rsidR="00F611C9">
        <w:rPr>
          <w:sz w:val="28"/>
          <w:szCs w:val="26"/>
        </w:rPr>
        <w:tab/>
      </w:r>
      <w:r w:rsidR="00F611C9">
        <w:rPr>
          <w:sz w:val="28"/>
          <w:szCs w:val="26"/>
        </w:rPr>
        <w:tab/>
      </w:r>
      <w:r w:rsidR="00F611C9">
        <w:rPr>
          <w:sz w:val="28"/>
          <w:szCs w:val="26"/>
        </w:rPr>
        <w:tab/>
      </w:r>
      <w:r w:rsidR="00F611C9">
        <w:rPr>
          <w:sz w:val="28"/>
          <w:szCs w:val="26"/>
        </w:rPr>
        <w:tab/>
        <w:t xml:space="preserve">             </w:t>
      </w:r>
      <w:r>
        <w:rPr>
          <w:sz w:val="28"/>
          <w:szCs w:val="26"/>
        </w:rPr>
        <w:t xml:space="preserve">           С.П. Кучеренко</w:t>
      </w:r>
    </w:p>
    <w:p w:rsidR="0060667A" w:rsidRPr="00FE26C5" w:rsidRDefault="0060667A" w:rsidP="00F611C9">
      <w:pPr>
        <w:ind w:firstLine="709"/>
        <w:jc w:val="both"/>
        <w:rPr>
          <w:sz w:val="32"/>
          <w:szCs w:val="28"/>
        </w:rPr>
      </w:pPr>
    </w:p>
    <w:sectPr w:rsidR="0060667A" w:rsidRPr="00FE26C5" w:rsidSect="00717B75">
      <w:footerReference w:type="first" r:id="rId10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0E" w:rsidRDefault="0020400E">
      <w:r>
        <w:separator/>
      </w:r>
    </w:p>
  </w:endnote>
  <w:endnote w:type="continuationSeparator" w:id="1">
    <w:p w:rsidR="0020400E" w:rsidRDefault="0020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0E" w:rsidRDefault="0020400E">
      <w:r>
        <w:separator/>
      </w:r>
    </w:p>
  </w:footnote>
  <w:footnote w:type="continuationSeparator" w:id="1">
    <w:p w:rsidR="0020400E" w:rsidRDefault="00204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1">
    <w:nsid w:val="062269D3"/>
    <w:multiLevelType w:val="multilevel"/>
    <w:tmpl w:val="2F10E3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15A1E"/>
    <w:multiLevelType w:val="multilevel"/>
    <w:tmpl w:val="D6BED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724DF7"/>
    <w:multiLevelType w:val="multilevel"/>
    <w:tmpl w:val="6C0C8D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777"/>
    <w:rsid w:val="000028B8"/>
    <w:rsid w:val="00017488"/>
    <w:rsid w:val="000258EE"/>
    <w:rsid w:val="00030110"/>
    <w:rsid w:val="00032625"/>
    <w:rsid w:val="00044651"/>
    <w:rsid w:val="00063509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439A"/>
    <w:rsid w:val="001D6957"/>
    <w:rsid w:val="001D7E23"/>
    <w:rsid w:val="001E1CF6"/>
    <w:rsid w:val="001E4E1E"/>
    <w:rsid w:val="001F645E"/>
    <w:rsid w:val="0020400E"/>
    <w:rsid w:val="00233067"/>
    <w:rsid w:val="00235907"/>
    <w:rsid w:val="00237DD9"/>
    <w:rsid w:val="00281379"/>
    <w:rsid w:val="00284F12"/>
    <w:rsid w:val="00295C6B"/>
    <w:rsid w:val="002A0D0C"/>
    <w:rsid w:val="002A2C80"/>
    <w:rsid w:val="002A389C"/>
    <w:rsid w:val="002C0AAB"/>
    <w:rsid w:val="002D63C4"/>
    <w:rsid w:val="002E0C19"/>
    <w:rsid w:val="002E55C2"/>
    <w:rsid w:val="002F49C7"/>
    <w:rsid w:val="0031065D"/>
    <w:rsid w:val="00332420"/>
    <w:rsid w:val="00337EB0"/>
    <w:rsid w:val="00346B4F"/>
    <w:rsid w:val="0037448E"/>
    <w:rsid w:val="00377835"/>
    <w:rsid w:val="00380216"/>
    <w:rsid w:val="003814C7"/>
    <w:rsid w:val="00383494"/>
    <w:rsid w:val="003838A5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12398"/>
    <w:rsid w:val="004302F5"/>
    <w:rsid w:val="00431BEB"/>
    <w:rsid w:val="00434F32"/>
    <w:rsid w:val="00446742"/>
    <w:rsid w:val="00450B99"/>
    <w:rsid w:val="004612B5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4F7BB2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B0B5F"/>
    <w:rsid w:val="005C3268"/>
    <w:rsid w:val="005E2CE9"/>
    <w:rsid w:val="005E39B3"/>
    <w:rsid w:val="005F0372"/>
    <w:rsid w:val="005F43BB"/>
    <w:rsid w:val="0060667A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C7781"/>
    <w:rsid w:val="006D3AE8"/>
    <w:rsid w:val="006D431C"/>
    <w:rsid w:val="006D66D9"/>
    <w:rsid w:val="006E2AD4"/>
    <w:rsid w:val="006F08A8"/>
    <w:rsid w:val="006F2636"/>
    <w:rsid w:val="007021F9"/>
    <w:rsid w:val="00717B75"/>
    <w:rsid w:val="0072299B"/>
    <w:rsid w:val="00772147"/>
    <w:rsid w:val="00774F34"/>
    <w:rsid w:val="00780AF1"/>
    <w:rsid w:val="00784052"/>
    <w:rsid w:val="00784846"/>
    <w:rsid w:val="00787CA4"/>
    <w:rsid w:val="007940AB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F09A3"/>
    <w:rsid w:val="007F0F54"/>
    <w:rsid w:val="0080562F"/>
    <w:rsid w:val="008122BE"/>
    <w:rsid w:val="00817123"/>
    <w:rsid w:val="00820815"/>
    <w:rsid w:val="00822FDD"/>
    <w:rsid w:val="00831E3C"/>
    <w:rsid w:val="00834761"/>
    <w:rsid w:val="008613C3"/>
    <w:rsid w:val="00866BF5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E23D4"/>
    <w:rsid w:val="008F73B4"/>
    <w:rsid w:val="00905108"/>
    <w:rsid w:val="009177B4"/>
    <w:rsid w:val="009263B3"/>
    <w:rsid w:val="009266F9"/>
    <w:rsid w:val="00933791"/>
    <w:rsid w:val="0094676B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E3F"/>
    <w:rsid w:val="00A44F72"/>
    <w:rsid w:val="00A667D3"/>
    <w:rsid w:val="00A70E53"/>
    <w:rsid w:val="00A71414"/>
    <w:rsid w:val="00A74F1F"/>
    <w:rsid w:val="00A82A59"/>
    <w:rsid w:val="00A958F6"/>
    <w:rsid w:val="00A964B3"/>
    <w:rsid w:val="00AB05F5"/>
    <w:rsid w:val="00AC1748"/>
    <w:rsid w:val="00AC416C"/>
    <w:rsid w:val="00AC4502"/>
    <w:rsid w:val="00AD0240"/>
    <w:rsid w:val="00AD5DD9"/>
    <w:rsid w:val="00AD6943"/>
    <w:rsid w:val="00AE10AA"/>
    <w:rsid w:val="00B017CA"/>
    <w:rsid w:val="00B1064A"/>
    <w:rsid w:val="00B124ED"/>
    <w:rsid w:val="00B206CB"/>
    <w:rsid w:val="00B362EA"/>
    <w:rsid w:val="00B4087C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D79CB"/>
    <w:rsid w:val="00BE1A1E"/>
    <w:rsid w:val="00BE781B"/>
    <w:rsid w:val="00C0577C"/>
    <w:rsid w:val="00C11890"/>
    <w:rsid w:val="00C120DA"/>
    <w:rsid w:val="00C21E69"/>
    <w:rsid w:val="00C241A6"/>
    <w:rsid w:val="00C263EA"/>
    <w:rsid w:val="00C27DC4"/>
    <w:rsid w:val="00C34432"/>
    <w:rsid w:val="00C36C80"/>
    <w:rsid w:val="00C44F02"/>
    <w:rsid w:val="00C53238"/>
    <w:rsid w:val="00C62630"/>
    <w:rsid w:val="00C7026A"/>
    <w:rsid w:val="00C70448"/>
    <w:rsid w:val="00C76FFD"/>
    <w:rsid w:val="00C94D39"/>
    <w:rsid w:val="00CA0F57"/>
    <w:rsid w:val="00CA38C9"/>
    <w:rsid w:val="00CB0FA8"/>
    <w:rsid w:val="00CB127A"/>
    <w:rsid w:val="00CB3233"/>
    <w:rsid w:val="00CB33C5"/>
    <w:rsid w:val="00CB3898"/>
    <w:rsid w:val="00CB6332"/>
    <w:rsid w:val="00CB75DF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7558F"/>
    <w:rsid w:val="00DA0C00"/>
    <w:rsid w:val="00DA199D"/>
    <w:rsid w:val="00DB31C3"/>
    <w:rsid w:val="00DD6170"/>
    <w:rsid w:val="00DE4DCE"/>
    <w:rsid w:val="00DE56AF"/>
    <w:rsid w:val="00DF406C"/>
    <w:rsid w:val="00DF69D4"/>
    <w:rsid w:val="00E033E3"/>
    <w:rsid w:val="00E03D55"/>
    <w:rsid w:val="00E06A3B"/>
    <w:rsid w:val="00E1034C"/>
    <w:rsid w:val="00E31EDF"/>
    <w:rsid w:val="00E41025"/>
    <w:rsid w:val="00E41E8A"/>
    <w:rsid w:val="00E64C07"/>
    <w:rsid w:val="00E74C3B"/>
    <w:rsid w:val="00E769E0"/>
    <w:rsid w:val="00E87E92"/>
    <w:rsid w:val="00EA12B1"/>
    <w:rsid w:val="00EA4887"/>
    <w:rsid w:val="00EB5A20"/>
    <w:rsid w:val="00EB6858"/>
    <w:rsid w:val="00EB7448"/>
    <w:rsid w:val="00ED464A"/>
    <w:rsid w:val="00ED5D2D"/>
    <w:rsid w:val="00EE1029"/>
    <w:rsid w:val="00EE749B"/>
    <w:rsid w:val="00EF1518"/>
    <w:rsid w:val="00F04195"/>
    <w:rsid w:val="00F11E16"/>
    <w:rsid w:val="00F202DE"/>
    <w:rsid w:val="00F3169B"/>
    <w:rsid w:val="00F570D5"/>
    <w:rsid w:val="00F60647"/>
    <w:rsid w:val="00F611C9"/>
    <w:rsid w:val="00F62106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E26C5"/>
    <w:rsid w:val="00FF3EF6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  <w:style w:type="character" w:customStyle="1" w:styleId="af">
    <w:name w:val="Основной текст_"/>
    <w:basedOn w:val="a0"/>
    <w:link w:val="10"/>
    <w:rsid w:val="00F611C9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"/>
    <w:rsid w:val="00F611C9"/>
    <w:pPr>
      <w:shd w:val="clear" w:color="auto" w:fill="FFFFFF"/>
      <w:spacing w:line="298" w:lineRule="exact"/>
      <w:jc w:val="center"/>
    </w:pPr>
    <w:rPr>
      <w:sz w:val="25"/>
      <w:szCs w:val="25"/>
    </w:rPr>
  </w:style>
  <w:style w:type="paragraph" w:customStyle="1" w:styleId="41">
    <w:name w:val="Основной текст4"/>
    <w:basedOn w:val="a"/>
    <w:rsid w:val="00F62106"/>
    <w:pPr>
      <w:shd w:val="clear" w:color="auto" w:fill="FFFFFF"/>
      <w:spacing w:before="480" w:after="600" w:line="0" w:lineRule="atLeast"/>
      <w:jc w:val="both"/>
    </w:pPr>
    <w:rPr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ukchan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B216-8A25-4C8B-B449-4389B4B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4372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Приёмная</cp:lastModifiedBy>
  <cp:revision>43</cp:revision>
  <cp:lastPrinted>2016-11-25T01:31:00Z</cp:lastPrinted>
  <dcterms:created xsi:type="dcterms:W3CDTF">2012-11-20T06:42:00Z</dcterms:created>
  <dcterms:modified xsi:type="dcterms:W3CDTF">2016-11-25T01:35:00Z</dcterms:modified>
</cp:coreProperties>
</file>