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7B" w:rsidRPr="00784C7B" w:rsidRDefault="00784C7B" w:rsidP="00784C7B">
      <w:pPr>
        <w:pStyle w:val="a7"/>
        <w:rPr>
          <w:sz w:val="30"/>
          <w:szCs w:val="30"/>
        </w:rPr>
      </w:pPr>
      <w:r w:rsidRPr="00784C7B">
        <w:rPr>
          <w:sz w:val="30"/>
          <w:szCs w:val="30"/>
        </w:rPr>
        <w:t xml:space="preserve">СОБРАНИЕ ПРЕДСТАВИТЕЛЕЙ </w:t>
      </w:r>
    </w:p>
    <w:p w:rsidR="00784C7B" w:rsidRPr="00784C7B" w:rsidRDefault="00784C7B" w:rsidP="00784C7B">
      <w:pPr>
        <w:pStyle w:val="a7"/>
        <w:rPr>
          <w:sz w:val="30"/>
          <w:szCs w:val="30"/>
        </w:rPr>
      </w:pPr>
      <w:r w:rsidRPr="00784C7B">
        <w:rPr>
          <w:sz w:val="30"/>
          <w:szCs w:val="30"/>
        </w:rPr>
        <w:t>ОМСУКЧАНСКОГО ГОРОДСКОГО ОКРУГА</w:t>
      </w:r>
    </w:p>
    <w:p w:rsidR="00784C7B" w:rsidRPr="00784C7B" w:rsidRDefault="00784C7B" w:rsidP="00784C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84C7B" w:rsidRPr="00784C7B" w:rsidRDefault="00784C7B" w:rsidP="00784C7B">
      <w:pPr>
        <w:pStyle w:val="a9"/>
        <w:rPr>
          <w:sz w:val="40"/>
          <w:szCs w:val="40"/>
        </w:rPr>
      </w:pPr>
      <w:proofErr w:type="gramStart"/>
      <w:r w:rsidRPr="00784C7B">
        <w:rPr>
          <w:sz w:val="40"/>
          <w:szCs w:val="40"/>
        </w:rPr>
        <w:t>Р</w:t>
      </w:r>
      <w:proofErr w:type="gramEnd"/>
      <w:r w:rsidRPr="00784C7B">
        <w:rPr>
          <w:sz w:val="40"/>
          <w:szCs w:val="40"/>
        </w:rPr>
        <w:t xml:space="preserve"> Е Ш Е Н И Е</w:t>
      </w:r>
    </w:p>
    <w:p w:rsidR="00784C7B" w:rsidRPr="00784C7B" w:rsidRDefault="00784C7B" w:rsidP="00784C7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84C7B" w:rsidRPr="00784C7B" w:rsidRDefault="00A51E20" w:rsidP="00784C7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06.05</w:t>
      </w:r>
      <w:r w:rsidR="00784C7B" w:rsidRPr="00784C7B">
        <w:rPr>
          <w:rFonts w:ascii="Times New Roman" w:hAnsi="Times New Roman" w:cs="Times New Roman"/>
          <w:sz w:val="28"/>
        </w:rPr>
        <w:t xml:space="preserve">.2016г. № </w:t>
      </w:r>
      <w:r>
        <w:rPr>
          <w:rFonts w:ascii="Times New Roman" w:hAnsi="Times New Roman" w:cs="Times New Roman"/>
          <w:sz w:val="28"/>
        </w:rPr>
        <w:t>38</w:t>
      </w:r>
    </w:p>
    <w:p w:rsidR="00784C7B" w:rsidRPr="00784C7B" w:rsidRDefault="00784C7B" w:rsidP="00784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C7B">
        <w:rPr>
          <w:rFonts w:ascii="Times New Roman" w:hAnsi="Times New Roman" w:cs="Times New Roman"/>
        </w:rPr>
        <w:t>п. Омсукчан</w:t>
      </w:r>
    </w:p>
    <w:p w:rsidR="00784C7B" w:rsidRPr="00784C7B" w:rsidRDefault="00784C7B" w:rsidP="00784C7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84C7B" w:rsidRDefault="00784C7B" w:rsidP="00784C7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84C7B" w:rsidRPr="00784C7B" w:rsidRDefault="00784C7B" w:rsidP="00784C7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784C7B" w:rsidTr="00784C7B">
        <w:tc>
          <w:tcPr>
            <w:tcW w:w="5495" w:type="dxa"/>
          </w:tcPr>
          <w:p w:rsidR="00784C7B" w:rsidRPr="00784C7B" w:rsidRDefault="00A51E20" w:rsidP="00A51E20">
            <w:pPr>
              <w:pStyle w:val="ConsPlusNormal"/>
              <w:jc w:val="both"/>
            </w:pPr>
            <w:r w:rsidRPr="007F1075">
              <w:t>Об    утверждении     Положения    о    п</w:t>
            </w:r>
            <w:r w:rsidRPr="007F1075">
              <w:t>о</w:t>
            </w:r>
            <w:r w:rsidRPr="007F1075">
              <w:t>рядке</w:t>
            </w:r>
            <w:r>
              <w:t xml:space="preserve"> </w:t>
            </w:r>
            <w:r w:rsidRPr="007F1075">
              <w:t>и  условиях</w:t>
            </w:r>
            <w:r>
              <w:t xml:space="preserve"> </w:t>
            </w:r>
            <w:r w:rsidRPr="007F1075">
              <w:t>выплаты  ежемесячных   процентных</w:t>
            </w:r>
            <w:r>
              <w:t xml:space="preserve"> </w:t>
            </w:r>
            <w:r w:rsidRPr="007F1075">
              <w:t>надбавок  гражданам,</w:t>
            </w:r>
            <w:r>
              <w:t xml:space="preserve"> </w:t>
            </w:r>
            <w:r w:rsidRPr="007F1075">
              <w:t>доп</w:t>
            </w:r>
            <w:r w:rsidRPr="007F1075">
              <w:t>у</w:t>
            </w:r>
            <w:r w:rsidRPr="007F1075">
              <w:t xml:space="preserve">щенным к </w:t>
            </w:r>
            <w:r>
              <w:t>работе со сведениями, соста</w:t>
            </w:r>
            <w:r>
              <w:t>в</w:t>
            </w:r>
            <w:r>
              <w:t>ляющими государственную тайну</w:t>
            </w:r>
            <w:r w:rsidRPr="007F1075">
              <w:t xml:space="preserve">  в орг</w:t>
            </w:r>
            <w:r w:rsidRPr="007F1075">
              <w:t>а</w:t>
            </w:r>
            <w:r w:rsidRPr="007F1075">
              <w:t xml:space="preserve">нах местного самоуправления </w:t>
            </w:r>
            <w:r>
              <w:t>Омсукча</w:t>
            </w:r>
            <w:r>
              <w:t>н</w:t>
            </w:r>
            <w:r>
              <w:t>ского городского округа</w:t>
            </w:r>
          </w:p>
        </w:tc>
      </w:tr>
    </w:tbl>
    <w:p w:rsidR="00784C7B" w:rsidRDefault="00784C7B" w:rsidP="00784C7B">
      <w:pPr>
        <w:pStyle w:val="11"/>
        <w:shd w:val="clear" w:color="auto" w:fill="auto"/>
        <w:tabs>
          <w:tab w:val="left" w:pos="3006"/>
        </w:tabs>
        <w:spacing w:before="0" w:line="240" w:lineRule="auto"/>
        <w:jc w:val="both"/>
        <w:rPr>
          <w:sz w:val="28"/>
          <w:szCs w:val="28"/>
        </w:rPr>
      </w:pPr>
    </w:p>
    <w:p w:rsidR="00784C7B" w:rsidRDefault="00784C7B" w:rsidP="00784C7B">
      <w:pPr>
        <w:pStyle w:val="11"/>
        <w:shd w:val="clear" w:color="auto" w:fill="auto"/>
        <w:tabs>
          <w:tab w:val="left" w:pos="3006"/>
        </w:tabs>
        <w:spacing w:before="0" w:line="240" w:lineRule="auto"/>
        <w:jc w:val="both"/>
        <w:rPr>
          <w:sz w:val="28"/>
          <w:szCs w:val="28"/>
        </w:rPr>
      </w:pPr>
    </w:p>
    <w:p w:rsidR="00A51E20" w:rsidRDefault="00A51E20" w:rsidP="00A51E2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D210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5" w:history="1">
        <w:r w:rsidRPr="00AD2101">
          <w:rPr>
            <w:rFonts w:ascii="Times New Roman" w:hAnsi="Times New Roman" w:cs="Times New Roman"/>
            <w:b w:val="0"/>
            <w:sz w:val="28"/>
            <w:szCs w:val="28"/>
          </w:rPr>
          <w:t>статьей 4</w:t>
        </w:r>
      </w:hyperlink>
      <w:r w:rsidRPr="00AD2101">
        <w:rPr>
          <w:rFonts w:ascii="Times New Roman" w:hAnsi="Times New Roman" w:cs="Times New Roman"/>
          <w:b w:val="0"/>
          <w:sz w:val="28"/>
          <w:szCs w:val="28"/>
        </w:rPr>
        <w:t xml:space="preserve"> Закона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21 июля 1993 года №</w:t>
      </w:r>
      <w:r w:rsidRPr="00AD2101">
        <w:rPr>
          <w:rFonts w:ascii="Times New Roman" w:hAnsi="Times New Roman" w:cs="Times New Roman"/>
          <w:b w:val="0"/>
          <w:sz w:val="28"/>
          <w:szCs w:val="28"/>
        </w:rPr>
        <w:t xml:space="preserve"> 5485-1 «О государственной тайне», </w:t>
      </w:r>
      <w:hyperlink r:id="rId6" w:history="1">
        <w:r w:rsidRPr="00AD2101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AD2101">
        <w:rPr>
          <w:rFonts w:ascii="Times New Roman" w:hAnsi="Times New Roman" w:cs="Times New Roman"/>
          <w:b w:val="0"/>
          <w:sz w:val="28"/>
          <w:szCs w:val="28"/>
        </w:rPr>
        <w:t xml:space="preserve"> Правител</w:t>
      </w:r>
      <w:r w:rsidRPr="00AD2101">
        <w:rPr>
          <w:rFonts w:ascii="Times New Roman" w:hAnsi="Times New Roman" w:cs="Times New Roman"/>
          <w:b w:val="0"/>
          <w:sz w:val="28"/>
          <w:szCs w:val="28"/>
        </w:rPr>
        <w:t>ь</w:t>
      </w:r>
      <w:r w:rsidRPr="00AD2101">
        <w:rPr>
          <w:rFonts w:ascii="Times New Roman" w:hAnsi="Times New Roman" w:cs="Times New Roman"/>
          <w:b w:val="0"/>
          <w:sz w:val="28"/>
          <w:szCs w:val="28"/>
        </w:rPr>
        <w:t xml:space="preserve">ства Российской Федерации </w:t>
      </w:r>
      <w:r>
        <w:rPr>
          <w:rFonts w:ascii="Times New Roman" w:hAnsi="Times New Roman" w:cs="Times New Roman"/>
          <w:b w:val="0"/>
          <w:sz w:val="28"/>
          <w:szCs w:val="28"/>
        </w:rPr>
        <w:t>от 18 сентября 2006 года №</w:t>
      </w:r>
      <w:r w:rsidRPr="00AD2101">
        <w:rPr>
          <w:rFonts w:ascii="Times New Roman" w:hAnsi="Times New Roman" w:cs="Times New Roman"/>
          <w:b w:val="0"/>
          <w:sz w:val="28"/>
          <w:szCs w:val="28"/>
        </w:rPr>
        <w:t xml:space="preserve"> 573 «О предоставл</w:t>
      </w:r>
      <w:r w:rsidRPr="00AD210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D2101">
        <w:rPr>
          <w:rFonts w:ascii="Times New Roman" w:hAnsi="Times New Roman" w:cs="Times New Roman"/>
          <w:b w:val="0"/>
          <w:sz w:val="28"/>
          <w:szCs w:val="28"/>
        </w:rPr>
        <w:t xml:space="preserve">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РФ </w:t>
      </w:r>
      <w:r w:rsidRPr="00AD2101">
        <w:rPr>
          <w:rFonts w:ascii="Times New Roman" w:hAnsi="Times New Roman" w:cs="Times New Roman"/>
          <w:b w:val="0"/>
          <w:sz w:val="28"/>
          <w:szCs w:val="28"/>
        </w:rPr>
        <w:t>от 6 февраля 2010 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AD21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  63 «</w:t>
      </w:r>
      <w:r w:rsidRPr="00AD2101">
        <w:rPr>
          <w:rFonts w:ascii="Times New Roman" w:hAnsi="Times New Roman" w:cs="Times New Roman"/>
          <w:b w:val="0"/>
          <w:sz w:val="28"/>
          <w:szCs w:val="28"/>
        </w:rPr>
        <w:t>Об утверждении Инструкции о</w:t>
      </w:r>
      <w:proofErr w:type="gramEnd"/>
      <w:r w:rsidRPr="00AD21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D2101">
        <w:rPr>
          <w:rFonts w:ascii="Times New Roman" w:hAnsi="Times New Roman" w:cs="Times New Roman"/>
          <w:b w:val="0"/>
          <w:sz w:val="28"/>
          <w:szCs w:val="28"/>
        </w:rPr>
        <w:t>порядке</w:t>
      </w:r>
      <w:proofErr w:type="gramEnd"/>
      <w:r w:rsidRPr="00AD2101">
        <w:rPr>
          <w:rFonts w:ascii="Times New Roman" w:hAnsi="Times New Roman" w:cs="Times New Roman"/>
          <w:b w:val="0"/>
          <w:sz w:val="28"/>
          <w:szCs w:val="28"/>
        </w:rPr>
        <w:t xml:space="preserve"> допуска должнос</w:t>
      </w:r>
      <w:r w:rsidRPr="00AD2101">
        <w:rPr>
          <w:rFonts w:ascii="Times New Roman" w:hAnsi="Times New Roman" w:cs="Times New Roman"/>
          <w:b w:val="0"/>
          <w:sz w:val="28"/>
          <w:szCs w:val="28"/>
        </w:rPr>
        <w:t>т</w:t>
      </w:r>
      <w:r w:rsidRPr="00AD2101">
        <w:rPr>
          <w:rFonts w:ascii="Times New Roman" w:hAnsi="Times New Roman" w:cs="Times New Roman"/>
          <w:b w:val="0"/>
          <w:sz w:val="28"/>
          <w:szCs w:val="28"/>
        </w:rPr>
        <w:t>ных лиц и граждан Российской Федерации к государственной тайне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AD2101">
        <w:rPr>
          <w:rFonts w:ascii="Times New Roman" w:hAnsi="Times New Roman" w:cs="Times New Roman"/>
          <w:b w:val="0"/>
          <w:sz w:val="28"/>
          <w:szCs w:val="28"/>
        </w:rPr>
        <w:t>Собр</w:t>
      </w:r>
      <w:r w:rsidRPr="00AD210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D2101">
        <w:rPr>
          <w:rFonts w:ascii="Times New Roman" w:hAnsi="Times New Roman" w:cs="Times New Roman"/>
          <w:b w:val="0"/>
          <w:sz w:val="28"/>
          <w:szCs w:val="28"/>
        </w:rPr>
        <w:t>ние представителей Омсукчанского городского округа</w:t>
      </w:r>
    </w:p>
    <w:p w:rsidR="00A51E20" w:rsidRPr="00A51E20" w:rsidRDefault="00A51E20" w:rsidP="00A51E2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1E20">
        <w:rPr>
          <w:rFonts w:ascii="Times New Roman" w:hAnsi="Times New Roman"/>
          <w:b w:val="0"/>
          <w:bCs w:val="0"/>
          <w:sz w:val="28"/>
          <w:szCs w:val="28"/>
        </w:rPr>
        <w:t>РЕШИЛО:</w:t>
      </w:r>
    </w:p>
    <w:p w:rsidR="00A51E20" w:rsidRPr="007F1075" w:rsidRDefault="00A51E20" w:rsidP="00A51E20">
      <w:pPr>
        <w:pStyle w:val="ConsPlusNormal"/>
        <w:ind w:firstLine="1080"/>
        <w:jc w:val="both"/>
      </w:pPr>
      <w:r w:rsidRPr="007F1075">
        <w:t xml:space="preserve"> </w:t>
      </w:r>
    </w:p>
    <w:p w:rsidR="00A51E20" w:rsidRDefault="00A51E20" w:rsidP="00A51E20">
      <w:pPr>
        <w:pStyle w:val="ConsPlusNormal"/>
        <w:ind w:firstLine="708"/>
        <w:jc w:val="both"/>
      </w:pPr>
      <w:r w:rsidRPr="007F1075">
        <w:t xml:space="preserve">1. Утвердить прилагаемое </w:t>
      </w:r>
      <w:hyperlink w:anchor="Par23" w:history="1">
        <w:r w:rsidRPr="007F1075">
          <w:t>Положение</w:t>
        </w:r>
      </w:hyperlink>
      <w:r w:rsidRPr="007F1075">
        <w:t xml:space="preserve"> о    порядке</w:t>
      </w:r>
      <w:r>
        <w:t xml:space="preserve"> </w:t>
      </w:r>
      <w:r w:rsidRPr="007F1075">
        <w:t>и  условиях</w:t>
      </w:r>
      <w:r>
        <w:t xml:space="preserve"> </w:t>
      </w:r>
      <w:r w:rsidRPr="007F1075">
        <w:t>выплаты  ежемесячных   процентных  надбавок  гражданам,</w:t>
      </w:r>
      <w:r>
        <w:t xml:space="preserve"> </w:t>
      </w:r>
      <w:r w:rsidRPr="007F1075">
        <w:t xml:space="preserve">допущенным к </w:t>
      </w:r>
      <w:r>
        <w:t xml:space="preserve">работе </w:t>
      </w:r>
      <w:proofErr w:type="gramStart"/>
      <w:r>
        <w:t>со</w:t>
      </w:r>
      <w:proofErr w:type="gramEnd"/>
      <w:r>
        <w:t xml:space="preserve"> </w:t>
      </w:r>
    </w:p>
    <w:p w:rsidR="00A51E20" w:rsidRPr="007F1075" w:rsidRDefault="00A51E20" w:rsidP="00A51E20">
      <w:pPr>
        <w:pStyle w:val="ConsPlusNormal"/>
        <w:jc w:val="both"/>
      </w:pPr>
      <w:r>
        <w:t>сведениями, составляющими государственную тайну</w:t>
      </w:r>
      <w:r w:rsidRPr="007F1075">
        <w:t xml:space="preserve">  в органах местного с</w:t>
      </w:r>
      <w:r w:rsidRPr="007F1075">
        <w:t>а</w:t>
      </w:r>
      <w:r w:rsidRPr="007F1075">
        <w:t xml:space="preserve">моуправления </w:t>
      </w:r>
      <w:r>
        <w:t>Омсукчанского городского округа</w:t>
      </w:r>
      <w:r w:rsidRPr="007F1075">
        <w:t>.</w:t>
      </w:r>
    </w:p>
    <w:p w:rsidR="00A51E20" w:rsidRPr="007F1075" w:rsidRDefault="00A51E20" w:rsidP="00A51E20">
      <w:pPr>
        <w:pStyle w:val="ConsPlusNormal"/>
        <w:ind w:firstLine="708"/>
        <w:jc w:val="both"/>
      </w:pPr>
      <w:r w:rsidRPr="007F1075">
        <w:t xml:space="preserve">2. Финансирование расходов на указанные цели осуществлять за  счет средств   бюджета </w:t>
      </w:r>
      <w:r>
        <w:t>Омсукчанского городского округа</w:t>
      </w:r>
      <w:r w:rsidRPr="007F1075">
        <w:t>.</w:t>
      </w:r>
    </w:p>
    <w:p w:rsidR="00A51E20" w:rsidRDefault="00A51E20" w:rsidP="00A51E20">
      <w:pPr>
        <w:pStyle w:val="ConsPlusNormal"/>
        <w:ind w:firstLine="708"/>
        <w:jc w:val="both"/>
      </w:pPr>
      <w:r>
        <w:t>3</w:t>
      </w:r>
      <w:r w:rsidRPr="007F1075">
        <w:t xml:space="preserve">. </w:t>
      </w:r>
      <w:proofErr w:type="gramStart"/>
      <w:r w:rsidRPr="007F1075">
        <w:t>Контроль за</w:t>
      </w:r>
      <w:proofErr w:type="gramEnd"/>
      <w:r w:rsidRPr="007F1075">
        <w:t xml:space="preserve"> исполнением настоящ</w:t>
      </w:r>
      <w:r>
        <w:t>его р</w:t>
      </w:r>
      <w:r w:rsidRPr="007F1075">
        <w:t>ешения  возложить н</w:t>
      </w:r>
      <w:r>
        <w:t>а главу администрации Омсукчанского городского округа</w:t>
      </w:r>
      <w:r w:rsidRPr="007F1075">
        <w:t>.</w:t>
      </w:r>
    </w:p>
    <w:p w:rsidR="00A51E20" w:rsidRPr="00F31B9A" w:rsidRDefault="00A51E20" w:rsidP="00A51E20">
      <w:pPr>
        <w:tabs>
          <w:tab w:val="left" w:pos="139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31B9A">
        <w:rPr>
          <w:rFonts w:ascii="Times New Roman" w:hAnsi="Times New Roman"/>
          <w:sz w:val="28"/>
          <w:szCs w:val="28"/>
        </w:rPr>
        <w:t>Данное решение подлежит размещению (опубликованию)  на офиц</w:t>
      </w:r>
      <w:r w:rsidRPr="00F31B9A">
        <w:rPr>
          <w:rFonts w:ascii="Times New Roman" w:hAnsi="Times New Roman"/>
          <w:sz w:val="28"/>
          <w:szCs w:val="28"/>
        </w:rPr>
        <w:t>и</w:t>
      </w:r>
      <w:r w:rsidRPr="00F31B9A">
        <w:rPr>
          <w:rFonts w:ascii="Times New Roman" w:hAnsi="Times New Roman"/>
          <w:sz w:val="28"/>
          <w:szCs w:val="28"/>
        </w:rPr>
        <w:t>альном сайте муниципального образования в сети Интернет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E20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A51E2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A51E20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A51E2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omsukchan</w:t>
        </w:r>
        <w:proofErr w:type="spellEnd"/>
        <w:r w:rsidRPr="00A51E20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Pr="00A51E2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adm</w:t>
        </w:r>
        <w:proofErr w:type="spellEnd"/>
        <w:r w:rsidRPr="00A51E20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A51E2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F31B9A">
        <w:rPr>
          <w:rFonts w:ascii="Times New Roman" w:hAnsi="Times New Roman"/>
          <w:sz w:val="28"/>
          <w:szCs w:val="28"/>
        </w:rPr>
        <w:t xml:space="preserve"> и распространяется на пра</w:t>
      </w:r>
      <w:r>
        <w:rPr>
          <w:rFonts w:ascii="Times New Roman" w:hAnsi="Times New Roman"/>
          <w:sz w:val="28"/>
          <w:szCs w:val="28"/>
        </w:rPr>
        <w:t>воотношения, возника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 с 01.04.2016г</w:t>
      </w:r>
      <w:r w:rsidRPr="00F31B9A">
        <w:rPr>
          <w:rFonts w:ascii="Times New Roman" w:hAnsi="Times New Roman"/>
          <w:sz w:val="28"/>
          <w:szCs w:val="28"/>
        </w:rPr>
        <w:t>.</w:t>
      </w:r>
    </w:p>
    <w:p w:rsidR="00A51E20" w:rsidRDefault="00A51E20" w:rsidP="00A51E20">
      <w:pPr>
        <w:pStyle w:val="ConsPlusNormal"/>
        <w:jc w:val="both"/>
      </w:pPr>
    </w:p>
    <w:p w:rsidR="00A51E20" w:rsidRDefault="00A51E20" w:rsidP="00A51E20">
      <w:pPr>
        <w:pStyle w:val="ConsPlusNormal"/>
        <w:jc w:val="both"/>
      </w:pPr>
      <w:r>
        <w:t xml:space="preserve">Глава городского округа         </w:t>
      </w:r>
      <w:r>
        <w:tab/>
      </w:r>
      <w:r>
        <w:tab/>
      </w:r>
      <w:r>
        <w:tab/>
      </w:r>
      <w:r>
        <w:tab/>
      </w:r>
      <w:r>
        <w:tab/>
        <w:t xml:space="preserve">        О.Ю. </w:t>
      </w:r>
      <w:proofErr w:type="gramStart"/>
      <w:r>
        <w:t>Егоркин</w:t>
      </w:r>
      <w:proofErr w:type="gramEnd"/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1075">
        <w:t xml:space="preserve">                                   </w:t>
      </w:r>
    </w:p>
    <w:p w:rsidR="00A51E20" w:rsidRPr="007F1075" w:rsidRDefault="00A51E20" w:rsidP="00A51E20">
      <w:pPr>
        <w:pStyle w:val="ConsPlusNormal"/>
        <w:jc w:val="both"/>
      </w:pPr>
      <w:r w:rsidRPr="007F1075">
        <w:lastRenderedPageBreak/>
        <w:t xml:space="preserve">                                              </w:t>
      </w:r>
      <w:r>
        <w:t xml:space="preserve">                      </w:t>
      </w:r>
    </w:p>
    <w:tbl>
      <w:tblPr>
        <w:tblStyle w:val="ab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1"/>
      </w:tblGrid>
      <w:tr w:rsidR="00A51E20" w:rsidTr="00A51E20">
        <w:tc>
          <w:tcPr>
            <w:tcW w:w="2941" w:type="dxa"/>
          </w:tcPr>
          <w:p w:rsidR="00A51E20" w:rsidRPr="00A51E20" w:rsidRDefault="00A51E20" w:rsidP="00A51E20">
            <w:pPr>
              <w:pStyle w:val="ConsPlusNormal"/>
              <w:rPr>
                <w:sz w:val="24"/>
              </w:rPr>
            </w:pPr>
            <w:r w:rsidRPr="00A51E20">
              <w:rPr>
                <w:sz w:val="24"/>
              </w:rPr>
              <w:t xml:space="preserve">Приложение </w:t>
            </w:r>
          </w:p>
          <w:p w:rsidR="00A51E20" w:rsidRPr="00A51E20" w:rsidRDefault="00A51E20" w:rsidP="00A51E20">
            <w:pPr>
              <w:pStyle w:val="ConsPlusNormal"/>
              <w:rPr>
                <w:sz w:val="24"/>
              </w:rPr>
            </w:pPr>
            <w:r w:rsidRPr="00A51E20">
              <w:rPr>
                <w:sz w:val="24"/>
              </w:rPr>
              <w:t>к реш</w:t>
            </w:r>
            <w:r w:rsidRPr="00A51E20">
              <w:rPr>
                <w:sz w:val="24"/>
              </w:rPr>
              <w:t>е</w:t>
            </w:r>
            <w:r w:rsidRPr="00A51E20">
              <w:rPr>
                <w:sz w:val="24"/>
              </w:rPr>
              <w:t xml:space="preserve">нию СПОГО </w:t>
            </w:r>
          </w:p>
          <w:p w:rsidR="00A51E20" w:rsidRDefault="00A51E20" w:rsidP="00A51E20">
            <w:pPr>
              <w:pStyle w:val="ConsPlusNormal"/>
            </w:pPr>
            <w:r w:rsidRPr="00A51E20">
              <w:rPr>
                <w:sz w:val="24"/>
              </w:rPr>
              <w:t>от 06.05.2016г. № 38</w:t>
            </w:r>
          </w:p>
        </w:tc>
      </w:tr>
    </w:tbl>
    <w:p w:rsidR="00A51E20" w:rsidRPr="007F1075" w:rsidRDefault="00A51E20" w:rsidP="00A51E20">
      <w:pPr>
        <w:pStyle w:val="ConsPlusNormal"/>
        <w:jc w:val="both"/>
      </w:pPr>
    </w:p>
    <w:p w:rsidR="00A51E20" w:rsidRDefault="00A51E20" w:rsidP="00A51E20">
      <w:pPr>
        <w:pStyle w:val="ConsPlusNormal"/>
        <w:jc w:val="both"/>
        <w:rPr>
          <w:b/>
        </w:rPr>
      </w:pPr>
      <w:r w:rsidRPr="007F1075">
        <w:rPr>
          <w:b/>
        </w:rPr>
        <w:t xml:space="preserve">                                                                                     </w:t>
      </w:r>
    </w:p>
    <w:p w:rsidR="00A51E20" w:rsidRPr="007F1075" w:rsidRDefault="00A51E20" w:rsidP="00A51E20">
      <w:pPr>
        <w:pStyle w:val="ConsPlusNormal"/>
        <w:jc w:val="center"/>
        <w:rPr>
          <w:b/>
          <w:bCs/>
        </w:rPr>
      </w:pPr>
      <w:r w:rsidRPr="007F1075">
        <w:rPr>
          <w:b/>
          <w:bCs/>
        </w:rPr>
        <w:t>ПОЛОЖЕНИЕ</w:t>
      </w:r>
    </w:p>
    <w:p w:rsidR="00A51E20" w:rsidRDefault="00A51E20" w:rsidP="00A51E20">
      <w:pPr>
        <w:pStyle w:val="ConsPlusNormal"/>
        <w:jc w:val="center"/>
      </w:pPr>
      <w:r w:rsidRPr="00530A3C">
        <w:rPr>
          <w:bCs/>
        </w:rPr>
        <w:t>о порядке и условиях выплаты ежемесячных процентных н</w:t>
      </w:r>
      <w:r>
        <w:rPr>
          <w:bCs/>
        </w:rPr>
        <w:t>адбавок гражд</w:t>
      </w:r>
      <w:r>
        <w:rPr>
          <w:bCs/>
        </w:rPr>
        <w:t>а</w:t>
      </w:r>
      <w:r>
        <w:rPr>
          <w:bCs/>
        </w:rPr>
        <w:t xml:space="preserve">нам, допущенным </w:t>
      </w:r>
      <w:r w:rsidRPr="007F1075">
        <w:t xml:space="preserve"> к </w:t>
      </w:r>
      <w:r>
        <w:t>работе со сведениями,</w:t>
      </w:r>
    </w:p>
    <w:p w:rsidR="00A51E20" w:rsidRPr="007F1075" w:rsidRDefault="00A51E20" w:rsidP="00A51E20">
      <w:pPr>
        <w:pStyle w:val="ConsPlusNormal"/>
        <w:jc w:val="center"/>
      </w:pPr>
      <w:r>
        <w:t xml:space="preserve"> составляющими государственную тайну</w:t>
      </w:r>
      <w:r w:rsidRPr="007F1075">
        <w:t xml:space="preserve">  в органах местного самоуправл</w:t>
      </w:r>
      <w:r w:rsidRPr="007F1075">
        <w:t>е</w:t>
      </w:r>
      <w:r w:rsidRPr="007F1075">
        <w:t xml:space="preserve">ния </w:t>
      </w:r>
      <w:r>
        <w:t>Омсукчанского городского округа</w:t>
      </w:r>
    </w:p>
    <w:p w:rsidR="00A51E20" w:rsidRPr="00530A3C" w:rsidRDefault="00A51E20" w:rsidP="00A51E20">
      <w:pPr>
        <w:pStyle w:val="ConsPlusNormal"/>
        <w:jc w:val="center"/>
        <w:rPr>
          <w:bCs/>
        </w:rPr>
      </w:pPr>
    </w:p>
    <w:p w:rsidR="00A51E20" w:rsidRPr="007F1075" w:rsidRDefault="00A51E20" w:rsidP="00A51E20">
      <w:pPr>
        <w:pStyle w:val="ConsPlusNormal"/>
        <w:ind w:firstLine="540"/>
        <w:jc w:val="both"/>
      </w:pPr>
      <w:r w:rsidRPr="007F1075">
        <w:t xml:space="preserve">Настоящее Положение разработано в соответствии с </w:t>
      </w:r>
      <w:hyperlink r:id="rId8" w:history="1">
        <w:r w:rsidRPr="007F1075">
          <w:t>Постановлением</w:t>
        </w:r>
      </w:hyperlink>
      <w:r w:rsidRPr="007F1075">
        <w:t xml:space="preserve"> Правительства Российской Феде</w:t>
      </w:r>
      <w:r>
        <w:t>рации от 18 сентября 2006 года №</w:t>
      </w:r>
      <w:r w:rsidRPr="007F1075">
        <w:t xml:space="preserve"> 573 </w:t>
      </w:r>
      <w:r>
        <w:t>«</w:t>
      </w:r>
      <w:r w:rsidRPr="007F1075">
        <w:t>О предоставлении социальных гарантий гражданам, допущенным к государс</w:t>
      </w:r>
      <w:r w:rsidRPr="007F1075">
        <w:t>т</w:t>
      </w:r>
      <w:r w:rsidRPr="007F1075">
        <w:t>венной тайне на постоянной основе, и сотрудникам структурных подраздел</w:t>
      </w:r>
      <w:r w:rsidRPr="007F1075">
        <w:t>е</w:t>
      </w:r>
      <w:r w:rsidRPr="007F1075">
        <w:t xml:space="preserve">ний </w:t>
      </w:r>
      <w:r>
        <w:t>по защите государственной тайны»</w:t>
      </w:r>
      <w:r w:rsidRPr="007F1075">
        <w:t>.</w:t>
      </w:r>
    </w:p>
    <w:p w:rsidR="00A51E20" w:rsidRPr="007F1075" w:rsidRDefault="00A51E20" w:rsidP="00A51E20">
      <w:pPr>
        <w:pStyle w:val="ConsPlusNormal"/>
        <w:ind w:firstLine="540"/>
        <w:jc w:val="both"/>
      </w:pPr>
      <w:r w:rsidRPr="007F1075">
        <w:t>1. Ежемесячная процентная надбавка за работу со сведениями, соста</w:t>
      </w:r>
      <w:r w:rsidRPr="007F1075">
        <w:t>в</w:t>
      </w:r>
      <w:r w:rsidRPr="007F1075">
        <w:t xml:space="preserve">ляющими государственную тайну, выплачивается гражданам, допущенным к государственной тайне, в органах местного самоуправления </w:t>
      </w:r>
      <w:r w:rsidRPr="00530A3C">
        <w:rPr>
          <w:bCs/>
        </w:rPr>
        <w:t>Омсукчанского городского округа</w:t>
      </w:r>
      <w:r w:rsidRPr="007F1075">
        <w:t>.</w:t>
      </w:r>
    </w:p>
    <w:p w:rsidR="00A51E20" w:rsidRPr="007F1075" w:rsidRDefault="00A51E20" w:rsidP="00A51E20">
      <w:pPr>
        <w:pStyle w:val="ConsPlusNormal"/>
        <w:ind w:firstLine="540"/>
        <w:jc w:val="both"/>
      </w:pPr>
      <w:r w:rsidRPr="007F1075">
        <w:t>Ежемесячная процентная надбавка устанавливается:</w:t>
      </w:r>
    </w:p>
    <w:p w:rsidR="00A51E20" w:rsidRPr="007F1075" w:rsidRDefault="00A51E20" w:rsidP="00A51E20">
      <w:pPr>
        <w:pStyle w:val="ConsPlusNormal"/>
        <w:ind w:firstLine="540"/>
        <w:jc w:val="both"/>
      </w:pPr>
      <w:r>
        <w:t xml:space="preserve">- </w:t>
      </w:r>
      <w:r w:rsidRPr="007F1075">
        <w:t xml:space="preserve">к денежному содержанию - лицам, замещающим муниципальные  должности </w:t>
      </w:r>
      <w:r w:rsidRPr="00530A3C">
        <w:rPr>
          <w:bCs/>
        </w:rPr>
        <w:t>Омсукчанского городского округа</w:t>
      </w:r>
      <w:r w:rsidRPr="007F1075">
        <w:t>;</w:t>
      </w:r>
    </w:p>
    <w:p w:rsidR="00A51E20" w:rsidRPr="007F1075" w:rsidRDefault="00A51E20" w:rsidP="00A51E20">
      <w:pPr>
        <w:pStyle w:val="ConsPlusNormal"/>
        <w:ind w:firstLine="540"/>
        <w:jc w:val="both"/>
      </w:pPr>
      <w:r>
        <w:t xml:space="preserve">- </w:t>
      </w:r>
      <w:r w:rsidRPr="007F1075">
        <w:t xml:space="preserve">к должностному окладу  - муниципальным служащим </w:t>
      </w:r>
      <w:r w:rsidRPr="00530A3C">
        <w:rPr>
          <w:bCs/>
        </w:rPr>
        <w:t>Омсукчанского городского округа</w:t>
      </w:r>
      <w:r w:rsidRPr="007F1075">
        <w:t>.</w:t>
      </w:r>
    </w:p>
    <w:p w:rsidR="00A51E20" w:rsidRPr="007F1075" w:rsidRDefault="00A51E20" w:rsidP="00A51E20">
      <w:pPr>
        <w:pStyle w:val="ConsPlusNormal"/>
        <w:ind w:firstLine="540"/>
        <w:jc w:val="both"/>
      </w:pPr>
      <w:bookmarkStart w:id="0" w:name="Par38"/>
      <w:bookmarkEnd w:id="0"/>
      <w:r w:rsidRPr="007F1075">
        <w:t>2. Ежемесячная процентная надбавка за работу со сведениями, соста</w:t>
      </w:r>
      <w:r w:rsidRPr="007F1075">
        <w:t>в</w:t>
      </w:r>
      <w:r w:rsidRPr="007F1075">
        <w:t>ляющими государственную тайну, выплачивается в зависимости от степени секретности сведений, к которым данные граждане имеют документально подтверждаемый доступ на законных основаниях.</w:t>
      </w:r>
    </w:p>
    <w:p w:rsidR="00A51E20" w:rsidRPr="007F1075" w:rsidRDefault="00A51E20" w:rsidP="00A51E20">
      <w:pPr>
        <w:pStyle w:val="ConsPlusNormal"/>
        <w:ind w:firstLine="540"/>
        <w:jc w:val="both"/>
      </w:pPr>
      <w:r w:rsidRPr="007F1075">
        <w:t>Размер ежемесячной процентной надбавки составляет:</w:t>
      </w:r>
    </w:p>
    <w:p w:rsidR="00A51E20" w:rsidRPr="007F1075" w:rsidRDefault="00A51E20" w:rsidP="00A51E20">
      <w:pPr>
        <w:pStyle w:val="ConsPlusNormal"/>
        <w:ind w:firstLine="540"/>
        <w:jc w:val="both"/>
      </w:pPr>
      <w:r>
        <w:t xml:space="preserve">- </w:t>
      </w:r>
      <w:r w:rsidRPr="007F1075">
        <w:t>за работу со сведениями</w:t>
      </w:r>
      <w:r>
        <w:t>, имеющими степень секретности «</w:t>
      </w:r>
      <w:r w:rsidRPr="007F1075">
        <w:t>особой ва</w:t>
      </w:r>
      <w:r w:rsidRPr="007F1075">
        <w:t>ж</w:t>
      </w:r>
      <w:r>
        <w:t>ности»</w:t>
      </w:r>
      <w:r w:rsidRPr="007F1075">
        <w:t>, - от 50 до 75 процентов;</w:t>
      </w:r>
    </w:p>
    <w:p w:rsidR="00A51E20" w:rsidRPr="007F1075" w:rsidRDefault="00A51E20" w:rsidP="00A51E20">
      <w:pPr>
        <w:pStyle w:val="ConsPlusNormal"/>
        <w:ind w:firstLine="540"/>
        <w:jc w:val="both"/>
      </w:pPr>
      <w:r>
        <w:t xml:space="preserve">- </w:t>
      </w:r>
      <w:r w:rsidRPr="007F1075">
        <w:t>за работу со сведениями, имею</w:t>
      </w:r>
      <w:r>
        <w:t>щими степень секретности «совершенно секретно»</w:t>
      </w:r>
      <w:r w:rsidRPr="007F1075">
        <w:t>, - от 30 до 50 процентов;</w:t>
      </w:r>
    </w:p>
    <w:p w:rsidR="00A51E20" w:rsidRPr="007F1075" w:rsidRDefault="00A51E20" w:rsidP="00A51E20">
      <w:pPr>
        <w:pStyle w:val="ConsPlusNormal"/>
        <w:ind w:firstLine="540"/>
        <w:jc w:val="both"/>
      </w:pPr>
      <w:r>
        <w:t xml:space="preserve">- </w:t>
      </w:r>
      <w:r w:rsidRPr="007F1075">
        <w:t>за работу со сведениями</w:t>
      </w:r>
      <w:r>
        <w:t>, имеющими степень секретности «секретно»</w:t>
      </w:r>
      <w:r w:rsidRPr="007F1075">
        <w:t>, при оформлении допуска с проверочными мероприятиями - от 10 до 15 пр</w:t>
      </w:r>
      <w:r w:rsidRPr="007F1075">
        <w:t>о</w:t>
      </w:r>
      <w:r w:rsidRPr="007F1075">
        <w:t>центов;</w:t>
      </w:r>
    </w:p>
    <w:p w:rsidR="00A51E20" w:rsidRPr="007F1075" w:rsidRDefault="00A51E20" w:rsidP="00A51E20">
      <w:pPr>
        <w:pStyle w:val="ConsPlusNormal"/>
        <w:ind w:firstLine="540"/>
        <w:jc w:val="both"/>
      </w:pPr>
      <w:r>
        <w:t xml:space="preserve">- </w:t>
      </w:r>
      <w:r w:rsidRPr="007F1075">
        <w:t xml:space="preserve">за работу со сведениями, имеющими степень секретности </w:t>
      </w:r>
      <w:r>
        <w:t>«</w:t>
      </w:r>
      <w:r w:rsidRPr="007F1075">
        <w:t>секретно</w:t>
      </w:r>
      <w:r>
        <w:t>»</w:t>
      </w:r>
      <w:r w:rsidRPr="007F1075">
        <w:t xml:space="preserve">, при оформлении допуска без проведения проверочных мероприятий </w:t>
      </w:r>
      <w:r>
        <w:t>–</w:t>
      </w:r>
      <w:r w:rsidRPr="007F1075">
        <w:t xml:space="preserve"> от 5 до 10 процентов.</w:t>
      </w:r>
    </w:p>
    <w:p w:rsidR="00A51E20" w:rsidRPr="007F1075" w:rsidRDefault="00A51E20" w:rsidP="00A51E20">
      <w:pPr>
        <w:pStyle w:val="ConsPlusNormal"/>
        <w:ind w:firstLine="540"/>
        <w:jc w:val="both"/>
      </w:pPr>
      <w:r w:rsidRPr="007F1075">
        <w:t>3. При определении размера ежемесячной процентной надбавки учит</w:t>
      </w:r>
      <w:r w:rsidRPr="007F1075">
        <w:t>ы</w:t>
      </w:r>
      <w:r w:rsidRPr="007F1075">
        <w:t>вается объем сведений, к которым указанные граждане имеют доступ, а та</w:t>
      </w:r>
      <w:r w:rsidRPr="007F1075">
        <w:t>к</w:t>
      </w:r>
      <w:r w:rsidRPr="007F1075">
        <w:t>же продолжительность срока, в течение которого сохраняется актуальность засекречивания этих сведений.</w:t>
      </w:r>
    </w:p>
    <w:p w:rsidR="00A51E20" w:rsidRPr="007F1075" w:rsidRDefault="00A51E20" w:rsidP="00A51E20">
      <w:pPr>
        <w:pStyle w:val="ConsPlusNormal"/>
        <w:ind w:firstLine="540"/>
        <w:jc w:val="both"/>
      </w:pPr>
      <w:r w:rsidRPr="007F1075">
        <w:t>4. Ежемесячная процентная надбавка выплачивается за счет утвержде</w:t>
      </w:r>
      <w:r w:rsidRPr="007F1075">
        <w:t>н</w:t>
      </w:r>
      <w:r w:rsidRPr="007F1075">
        <w:t>ного в установленном порядке фонда оплаты труда.</w:t>
      </w:r>
    </w:p>
    <w:p w:rsidR="00A51E20" w:rsidRPr="007F1075" w:rsidRDefault="00A51E20" w:rsidP="00A51E20">
      <w:pPr>
        <w:pStyle w:val="ConsPlusNormal"/>
        <w:ind w:firstLine="540"/>
        <w:jc w:val="both"/>
      </w:pPr>
      <w:r w:rsidRPr="007F1075">
        <w:lastRenderedPageBreak/>
        <w:t>5. В случае если размер ежемесячной процентной надбавки к должнос</w:t>
      </w:r>
      <w:r w:rsidRPr="007F1075">
        <w:t>т</w:t>
      </w:r>
      <w:r w:rsidRPr="007F1075">
        <w:t xml:space="preserve">ному окладу, предусмотренной </w:t>
      </w:r>
      <w:hyperlink w:anchor="Par38" w:history="1">
        <w:r w:rsidRPr="007F1075">
          <w:t>пунктом 2</w:t>
        </w:r>
      </w:hyperlink>
      <w:r w:rsidRPr="007F1075">
        <w:t xml:space="preserve"> настоящего Положения, </w:t>
      </w:r>
      <w:proofErr w:type="gramStart"/>
      <w:r w:rsidRPr="007F1075">
        <w:t>оказыв</w:t>
      </w:r>
      <w:r w:rsidRPr="007F1075">
        <w:t>а</w:t>
      </w:r>
      <w:r w:rsidRPr="007F1075">
        <w:t>ется</w:t>
      </w:r>
      <w:proofErr w:type="gramEnd"/>
      <w:r w:rsidRPr="007F1075">
        <w:t xml:space="preserve"> ниже размера ранее установленной надбавки, получаемой гражданами, допущенными к государственной тайне, за работу со сведениями, соста</w:t>
      </w:r>
      <w:r w:rsidRPr="007F1075">
        <w:t>в</w:t>
      </w:r>
      <w:r w:rsidRPr="007F1075">
        <w:t>ляющими государственную тайну, им сохраняется ранее установленная на</w:t>
      </w:r>
      <w:r w:rsidRPr="007F1075">
        <w:t>д</w:t>
      </w:r>
      <w:r w:rsidRPr="007F1075">
        <w:t>бавка до истечения срока договора (контракта), которым она предусмотрена.</w:t>
      </w:r>
    </w:p>
    <w:p w:rsidR="00A51E20" w:rsidRPr="007F1075" w:rsidRDefault="00A51E20" w:rsidP="00A51E20">
      <w:pPr>
        <w:pStyle w:val="ConsPlusNormal"/>
        <w:ind w:firstLine="540"/>
        <w:jc w:val="both"/>
      </w:pPr>
      <w:r w:rsidRPr="007F1075">
        <w:t>6. Выплата надбавок за работу со сведениями, составляющими госуда</w:t>
      </w:r>
      <w:r w:rsidRPr="007F1075">
        <w:t>р</w:t>
      </w:r>
      <w:r w:rsidRPr="007F1075">
        <w:t>ственную тайну, производится на основании распоряжения, в котором ук</w:t>
      </w:r>
      <w:r w:rsidRPr="007F1075">
        <w:t>а</w:t>
      </w:r>
      <w:r w:rsidRPr="007F1075">
        <w:t>зываются фамилия, имя, отчество работника, замещаемая должность, дата оформления и номер допуска к сведениям, составляющим государственную тайну, размер устанавливаемой ежемесячной надбавки, дата начала работы со сведениями, составляющими государственную тайну.</w:t>
      </w:r>
    </w:p>
    <w:p w:rsidR="00A51E20" w:rsidRPr="007F1075" w:rsidRDefault="00A51E20" w:rsidP="00A51E20">
      <w:pPr>
        <w:pStyle w:val="ConsPlusNormal"/>
        <w:ind w:firstLine="540"/>
        <w:jc w:val="both"/>
      </w:pPr>
      <w:r>
        <w:t>Распоряжение</w:t>
      </w:r>
      <w:r w:rsidRPr="007F1075">
        <w:t xml:space="preserve"> издается при начале работы со сведениями, составля</w:t>
      </w:r>
      <w:r w:rsidRPr="007F1075">
        <w:t>ю</w:t>
      </w:r>
      <w:r w:rsidRPr="007F1075">
        <w:t>щими государственную тайну, а также при внесении изменений в штатное расписание, номенклатуру должностей работников, подлежащих оформл</w:t>
      </w:r>
      <w:r w:rsidRPr="007F1075">
        <w:t>е</w:t>
      </w:r>
      <w:r w:rsidRPr="007F1075">
        <w:t>нию на допуск к государственной тайне, в случае изменения формы допуска граждан к государственной тайне.</w:t>
      </w:r>
    </w:p>
    <w:p w:rsidR="00A51E20" w:rsidRPr="007F1075" w:rsidRDefault="00A51E20" w:rsidP="00A51E20">
      <w:pPr>
        <w:pStyle w:val="ConsPlusNormal"/>
        <w:ind w:firstLine="540"/>
        <w:jc w:val="both"/>
      </w:pPr>
      <w:r>
        <w:t>7</w:t>
      </w:r>
      <w:r w:rsidRPr="007F1075">
        <w:t>. Надбавка за работу со сведениями, составляющими государственную тайну, не выплачивается:</w:t>
      </w:r>
    </w:p>
    <w:p w:rsidR="00A51E20" w:rsidRPr="007F1075" w:rsidRDefault="00A51E20" w:rsidP="00A51E20">
      <w:pPr>
        <w:pStyle w:val="ConsPlusNormal"/>
        <w:ind w:firstLine="540"/>
        <w:jc w:val="both"/>
      </w:pPr>
      <w:r w:rsidRPr="007F1075">
        <w:t>а) лицам, освобожденным от замещаемых должностей;</w:t>
      </w:r>
    </w:p>
    <w:p w:rsidR="00A51E20" w:rsidRPr="007F1075" w:rsidRDefault="00A51E20" w:rsidP="00A51E20">
      <w:pPr>
        <w:pStyle w:val="ConsPlusNormal"/>
        <w:ind w:firstLine="540"/>
        <w:jc w:val="both"/>
      </w:pPr>
      <w:r w:rsidRPr="007F1075">
        <w:t>б) лицам, в отношении которых допу</w:t>
      </w:r>
      <w:proofErr w:type="gramStart"/>
      <w:r w:rsidRPr="007F1075">
        <w:t>ск к св</w:t>
      </w:r>
      <w:proofErr w:type="gramEnd"/>
      <w:r w:rsidRPr="007F1075">
        <w:t>едениям, составляющим г</w:t>
      </w:r>
      <w:r w:rsidRPr="007F1075">
        <w:t>о</w:t>
      </w:r>
      <w:r w:rsidRPr="007F1075">
        <w:t>сударственную тайну, прекращен;</w:t>
      </w:r>
    </w:p>
    <w:p w:rsidR="00A51E20" w:rsidRPr="007F1075" w:rsidRDefault="00A51E20" w:rsidP="00A51E20">
      <w:pPr>
        <w:pStyle w:val="ConsPlusNormal"/>
        <w:ind w:firstLine="540"/>
        <w:jc w:val="both"/>
      </w:pPr>
      <w:r w:rsidRPr="007F1075">
        <w:t>в) лицам, освобожденным от работы на постоянной основе со сведени</w:t>
      </w:r>
      <w:r w:rsidRPr="007F1075">
        <w:t>я</w:t>
      </w:r>
      <w:r w:rsidRPr="007F1075">
        <w:t>ми, составляющими государственную тайну;</w:t>
      </w:r>
    </w:p>
    <w:p w:rsidR="00A51E20" w:rsidRPr="007F1075" w:rsidRDefault="00A51E20" w:rsidP="00A51E20">
      <w:pPr>
        <w:pStyle w:val="ConsPlusNormal"/>
        <w:ind w:firstLine="540"/>
        <w:jc w:val="both"/>
      </w:pPr>
      <w:r w:rsidRPr="007F1075">
        <w:t xml:space="preserve">г) лицам, находящимся в отпуске по уходу за ребенком до </w:t>
      </w:r>
      <w:proofErr w:type="gramStart"/>
      <w:r w:rsidRPr="007F1075">
        <w:t>достижения</w:t>
      </w:r>
      <w:proofErr w:type="gramEnd"/>
      <w:r w:rsidRPr="007F1075">
        <w:t xml:space="preserve"> им установленного возраста;</w:t>
      </w:r>
    </w:p>
    <w:p w:rsidR="00A51E20" w:rsidRPr="007F1075" w:rsidRDefault="00A51E20" w:rsidP="00A51E20">
      <w:pPr>
        <w:pStyle w:val="ConsPlusNormal"/>
        <w:ind w:firstLine="540"/>
        <w:jc w:val="both"/>
      </w:pPr>
      <w:proofErr w:type="spellStart"/>
      <w:r w:rsidRPr="007F1075">
        <w:t>д</w:t>
      </w:r>
      <w:proofErr w:type="spellEnd"/>
      <w:r w:rsidRPr="007F1075">
        <w:t>) лицам, находящимся в отпуске без сохранения заработной платы.</w:t>
      </w:r>
    </w:p>
    <w:p w:rsidR="00A51E20" w:rsidRPr="007F1075" w:rsidRDefault="00A51E20" w:rsidP="00A51E20">
      <w:pPr>
        <w:pStyle w:val="ConsPlusNormal"/>
        <w:ind w:firstLine="540"/>
        <w:jc w:val="both"/>
      </w:pPr>
      <w:r w:rsidRPr="007F1075">
        <w:t>Выплата надбавки прекращается со дня, следующего за днем освобо</w:t>
      </w:r>
      <w:r w:rsidRPr="007F1075">
        <w:t>ж</w:t>
      </w:r>
      <w:r w:rsidRPr="007F1075">
        <w:t xml:space="preserve">дения от занимаемой должности, прекращения допуска к государственной тайне, освобождения от работы </w:t>
      </w:r>
      <w:r>
        <w:t xml:space="preserve">со сведениями, </w:t>
      </w:r>
      <w:r w:rsidRPr="007F1075">
        <w:t>составляющими государс</w:t>
      </w:r>
      <w:r w:rsidRPr="007F1075">
        <w:t>т</w:t>
      </w:r>
      <w:r w:rsidRPr="007F1075">
        <w:t>венную тайну.</w:t>
      </w:r>
    </w:p>
    <w:p w:rsidR="00A51E20" w:rsidRPr="007F1075" w:rsidRDefault="00A51E20" w:rsidP="00A51E20">
      <w:pPr>
        <w:pStyle w:val="ConsPlusNormal"/>
        <w:ind w:firstLine="540"/>
        <w:jc w:val="both"/>
      </w:pPr>
      <w:r w:rsidRPr="007F1075">
        <w:t>Основанием для прекращения выплаты надбавки является распоряжение об освобождении работника от занимаемой должности, прекращении допуска к государственной тайне, освобождении от работы со сведениями, соста</w:t>
      </w:r>
      <w:r w:rsidRPr="007F1075">
        <w:t>в</w:t>
      </w:r>
      <w:r w:rsidRPr="007F1075">
        <w:t>ляющими государственную тайну, уходе в отпуск по уходу за ребенком или отпуск без сохранения заработной платы.</w:t>
      </w:r>
    </w:p>
    <w:p w:rsidR="00A51E20" w:rsidRPr="007F1075" w:rsidRDefault="00A51E20" w:rsidP="00A51E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E20" w:rsidRDefault="00A51E20" w:rsidP="00A51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E20" w:rsidRDefault="00A51E20" w:rsidP="00A51E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A51E20" w:rsidRPr="00875E99" w:rsidRDefault="00A51E20" w:rsidP="00A51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7212" w:rsidRPr="00784C7B" w:rsidRDefault="00697212" w:rsidP="00A51E20">
      <w:pPr>
        <w:pStyle w:val="11"/>
        <w:shd w:val="clear" w:color="auto" w:fill="auto"/>
        <w:tabs>
          <w:tab w:val="left" w:pos="3006"/>
        </w:tabs>
        <w:spacing w:before="0" w:line="240" w:lineRule="auto"/>
        <w:ind w:firstLine="709"/>
        <w:jc w:val="both"/>
        <w:rPr>
          <w:sz w:val="28"/>
          <w:szCs w:val="28"/>
        </w:rPr>
      </w:pPr>
    </w:p>
    <w:sectPr w:rsidR="00697212" w:rsidRPr="00784C7B" w:rsidSect="003C526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012"/>
    <w:multiLevelType w:val="hybridMultilevel"/>
    <w:tmpl w:val="EF74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C58F0"/>
    <w:multiLevelType w:val="hybridMultilevel"/>
    <w:tmpl w:val="4968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7653B"/>
    <w:multiLevelType w:val="hybridMultilevel"/>
    <w:tmpl w:val="64E0528A"/>
    <w:lvl w:ilvl="0" w:tplc="401E094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3C526F"/>
    <w:rsid w:val="00010363"/>
    <w:rsid w:val="0010559D"/>
    <w:rsid w:val="0014716E"/>
    <w:rsid w:val="00172788"/>
    <w:rsid w:val="00261437"/>
    <w:rsid w:val="002A0276"/>
    <w:rsid w:val="002A3D86"/>
    <w:rsid w:val="002C1B2F"/>
    <w:rsid w:val="00317060"/>
    <w:rsid w:val="003C0DA5"/>
    <w:rsid w:val="003C526F"/>
    <w:rsid w:val="00453DA8"/>
    <w:rsid w:val="00454046"/>
    <w:rsid w:val="005F2C5A"/>
    <w:rsid w:val="00697212"/>
    <w:rsid w:val="006D607A"/>
    <w:rsid w:val="006F2106"/>
    <w:rsid w:val="00784C7B"/>
    <w:rsid w:val="007F7A33"/>
    <w:rsid w:val="00857322"/>
    <w:rsid w:val="0095482B"/>
    <w:rsid w:val="009A527F"/>
    <w:rsid w:val="00A03D81"/>
    <w:rsid w:val="00A51E20"/>
    <w:rsid w:val="00BB79D5"/>
    <w:rsid w:val="00C82B08"/>
    <w:rsid w:val="00D860D5"/>
    <w:rsid w:val="00DB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6F"/>
  </w:style>
  <w:style w:type="paragraph" w:styleId="1">
    <w:name w:val="heading 1"/>
    <w:basedOn w:val="a"/>
    <w:next w:val="a"/>
    <w:link w:val="10"/>
    <w:uiPriority w:val="99"/>
    <w:qFormat/>
    <w:rsid w:val="00A51E2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2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526F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10363"/>
    <w:rPr>
      <w:color w:val="106BBE"/>
    </w:rPr>
  </w:style>
  <w:style w:type="paragraph" w:customStyle="1" w:styleId="ConsPlusNormal">
    <w:name w:val="ConsPlusNormal"/>
    <w:uiPriority w:val="99"/>
    <w:rsid w:val="00A03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1"/>
    <w:rsid w:val="004540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6"/>
    <w:rsid w:val="00454046"/>
    <w:rPr>
      <w:spacing w:val="-30"/>
    </w:rPr>
  </w:style>
  <w:style w:type="paragraph" w:customStyle="1" w:styleId="11">
    <w:name w:val="Основной текст1"/>
    <w:basedOn w:val="a"/>
    <w:link w:val="a6"/>
    <w:rsid w:val="00454046"/>
    <w:pPr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Title"/>
    <w:basedOn w:val="a"/>
    <w:link w:val="a8"/>
    <w:qFormat/>
    <w:rsid w:val="00784C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784C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784C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784C7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b">
    <w:name w:val="Table Grid"/>
    <w:basedOn w:val="a1"/>
    <w:uiPriority w:val="59"/>
    <w:rsid w:val="00784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97212"/>
    <w:pPr>
      <w:spacing w:after="0" w:line="240" w:lineRule="auto"/>
      <w:jc w:val="both"/>
    </w:pPr>
    <w:rPr>
      <w:rFonts w:ascii="Times New Roman" w:eastAsia="Times New Roman" w:hAnsi="Times New Roman" w:cs="Mangal"/>
      <w:sz w:val="28"/>
      <w:szCs w:val="28"/>
      <w:lang w:eastAsia="ru-RU" w:bidi="hi-IN"/>
    </w:rPr>
  </w:style>
  <w:style w:type="character" w:customStyle="1" w:styleId="ad">
    <w:name w:val="Основной текст Знак"/>
    <w:basedOn w:val="a0"/>
    <w:link w:val="ac"/>
    <w:rsid w:val="00697212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e">
    <w:name w:val="Balloon Text"/>
    <w:basedOn w:val="a"/>
    <w:link w:val="af"/>
    <w:uiPriority w:val="99"/>
    <w:semiHidden/>
    <w:unhideWhenUsed/>
    <w:rsid w:val="0095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48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51E2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DE13E81AAAE9A2A730DAC875C6FC5D3A35D619394E63C994955E380398E81D8F24125129CA1E9S6S2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4DE13E81AAAE9A2A730DAC875C6FC5D3A35D619394E63C994955E380398E81D8F24125129CA1E9S6S2L" TargetMode="External"/><Relationship Id="rId5" Type="http://schemas.openxmlformats.org/officeDocument/2006/relationships/hyperlink" Target="consultantplus://offline/ref=7B4DE13E81AAAE9A2A730DAC875C6FC5D3A558649196E63C994955E380398E81D8F241S2S2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MashBur</cp:lastModifiedBy>
  <cp:revision>9</cp:revision>
  <cp:lastPrinted>2016-05-11T08:03:00Z</cp:lastPrinted>
  <dcterms:created xsi:type="dcterms:W3CDTF">2016-01-25T01:55:00Z</dcterms:created>
  <dcterms:modified xsi:type="dcterms:W3CDTF">2016-05-11T08:04:00Z</dcterms:modified>
</cp:coreProperties>
</file>