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16F1A" w:rsidRPr="00216F1A" w:rsidRDefault="00216F1A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216F1A" w:rsidRDefault="007A43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16F1A">
        <w:rPr>
          <w:rFonts w:ascii="Times New Roman" w:hAnsi="Times New Roman" w:cs="Times New Roman"/>
          <w:sz w:val="28"/>
          <w:szCs w:val="28"/>
        </w:rPr>
        <w:t xml:space="preserve">От     </w:t>
      </w:r>
      <w:r w:rsidR="00216F1A" w:rsidRPr="00216F1A">
        <w:rPr>
          <w:rFonts w:ascii="Times New Roman" w:hAnsi="Times New Roman" w:cs="Times New Roman"/>
          <w:sz w:val="28"/>
          <w:szCs w:val="28"/>
        </w:rPr>
        <w:t>02</w:t>
      </w:r>
      <w:r w:rsidR="00C05893" w:rsidRPr="00216F1A">
        <w:rPr>
          <w:rFonts w:ascii="Times New Roman" w:hAnsi="Times New Roman" w:cs="Times New Roman"/>
          <w:sz w:val="28"/>
          <w:szCs w:val="28"/>
        </w:rPr>
        <w:t>.</w:t>
      </w:r>
      <w:r w:rsidR="00790B30" w:rsidRPr="00216F1A">
        <w:rPr>
          <w:rFonts w:ascii="Times New Roman" w:hAnsi="Times New Roman" w:cs="Times New Roman"/>
          <w:sz w:val="28"/>
          <w:szCs w:val="28"/>
        </w:rPr>
        <w:t>0</w:t>
      </w:r>
      <w:r w:rsidR="00216F1A" w:rsidRPr="00216F1A">
        <w:rPr>
          <w:rFonts w:ascii="Times New Roman" w:hAnsi="Times New Roman" w:cs="Times New Roman"/>
          <w:sz w:val="28"/>
          <w:szCs w:val="28"/>
        </w:rPr>
        <w:t>2</w:t>
      </w:r>
      <w:r w:rsidR="00D36117" w:rsidRPr="00216F1A">
        <w:rPr>
          <w:rFonts w:ascii="Times New Roman" w:hAnsi="Times New Roman" w:cs="Times New Roman"/>
          <w:sz w:val="28"/>
          <w:szCs w:val="28"/>
        </w:rPr>
        <w:t>.</w:t>
      </w:r>
      <w:r w:rsidR="002B5024" w:rsidRPr="00216F1A">
        <w:rPr>
          <w:rFonts w:ascii="Times New Roman" w:hAnsi="Times New Roman" w:cs="Times New Roman"/>
          <w:sz w:val="28"/>
          <w:szCs w:val="28"/>
        </w:rPr>
        <w:t>20</w:t>
      </w:r>
      <w:r w:rsidR="007F7F5B" w:rsidRPr="00216F1A">
        <w:rPr>
          <w:rFonts w:ascii="Times New Roman" w:hAnsi="Times New Roman" w:cs="Times New Roman"/>
          <w:sz w:val="28"/>
          <w:szCs w:val="28"/>
        </w:rPr>
        <w:t>2</w:t>
      </w:r>
      <w:r w:rsidR="00790B30" w:rsidRPr="00216F1A">
        <w:rPr>
          <w:rFonts w:ascii="Times New Roman" w:hAnsi="Times New Roman" w:cs="Times New Roman"/>
          <w:sz w:val="28"/>
          <w:szCs w:val="28"/>
        </w:rPr>
        <w:t>4</w:t>
      </w:r>
      <w:r w:rsidR="00D725EF" w:rsidRPr="00216F1A">
        <w:rPr>
          <w:rFonts w:ascii="Times New Roman" w:hAnsi="Times New Roman" w:cs="Times New Roman"/>
          <w:sz w:val="28"/>
          <w:szCs w:val="28"/>
        </w:rPr>
        <w:t xml:space="preserve">  </w:t>
      </w:r>
      <w:r w:rsidR="007B0776">
        <w:rPr>
          <w:rFonts w:ascii="Times New Roman" w:hAnsi="Times New Roman" w:cs="Times New Roman"/>
          <w:sz w:val="28"/>
          <w:szCs w:val="28"/>
        </w:rPr>
        <w:t xml:space="preserve">    </w:t>
      </w:r>
      <w:r w:rsidR="002B5024" w:rsidRPr="00216F1A">
        <w:rPr>
          <w:rFonts w:ascii="Times New Roman" w:hAnsi="Times New Roman" w:cs="Times New Roman"/>
          <w:sz w:val="28"/>
          <w:szCs w:val="28"/>
        </w:rPr>
        <w:t xml:space="preserve"> №</w:t>
      </w:r>
      <w:r w:rsidR="000D2971" w:rsidRPr="00216F1A">
        <w:rPr>
          <w:rFonts w:ascii="Times New Roman" w:hAnsi="Times New Roman" w:cs="Times New Roman"/>
          <w:sz w:val="28"/>
          <w:szCs w:val="28"/>
        </w:rPr>
        <w:t xml:space="preserve">  </w:t>
      </w:r>
      <w:r w:rsidR="007B0776">
        <w:rPr>
          <w:rFonts w:ascii="Times New Roman" w:hAnsi="Times New Roman" w:cs="Times New Roman"/>
          <w:sz w:val="28"/>
          <w:szCs w:val="28"/>
        </w:rPr>
        <w:t xml:space="preserve"> </w:t>
      </w:r>
      <w:r w:rsidR="000D2971" w:rsidRPr="00216F1A">
        <w:rPr>
          <w:rFonts w:ascii="Times New Roman" w:hAnsi="Times New Roman" w:cs="Times New Roman"/>
          <w:sz w:val="28"/>
          <w:szCs w:val="28"/>
        </w:rPr>
        <w:t xml:space="preserve">  </w:t>
      </w:r>
      <w:r w:rsidR="007B0776">
        <w:rPr>
          <w:rFonts w:ascii="Times New Roman" w:hAnsi="Times New Roman" w:cs="Times New Roman"/>
          <w:sz w:val="28"/>
          <w:szCs w:val="28"/>
        </w:rPr>
        <w:t>37</w:t>
      </w:r>
    </w:p>
    <w:p w:rsidR="002B5024" w:rsidRPr="00216F1A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1A">
        <w:rPr>
          <w:rFonts w:ascii="Times New Roman" w:hAnsi="Times New Roman" w:cs="Times New Roman"/>
          <w:sz w:val="28"/>
          <w:szCs w:val="28"/>
        </w:rPr>
        <w:t xml:space="preserve">пос. Омсукчан </w:t>
      </w:r>
    </w:p>
    <w:p w:rsidR="002B5024" w:rsidRPr="00216F1A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1A" w:rsidRPr="00216F1A" w:rsidRDefault="00216F1A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06AA6" w:rsidRPr="007B0776" w:rsidTr="007B0776">
        <w:trPr>
          <w:trHeight w:val="351"/>
        </w:trPr>
        <w:tc>
          <w:tcPr>
            <w:tcW w:w="5637" w:type="dxa"/>
          </w:tcPr>
          <w:p w:rsidR="00006AA6" w:rsidRPr="007B0776" w:rsidRDefault="007B0776" w:rsidP="00216F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7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местах для размещения печатных </w:t>
            </w:r>
            <w:r w:rsidRPr="007B0776">
              <w:rPr>
                <w:rFonts w:ascii="Times New Roman" w:hAnsi="Times New Roman" w:cs="Times New Roman"/>
                <w:sz w:val="26"/>
                <w:szCs w:val="26"/>
              </w:rPr>
              <w:t>предвыбо</w:t>
            </w:r>
            <w:r w:rsidRPr="007B077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0776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7B07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агитационных материалов </w:t>
            </w:r>
            <w:r w:rsidRPr="007B0776">
              <w:rPr>
                <w:rFonts w:ascii="Times New Roman" w:hAnsi="Times New Roman" w:cs="Times New Roman"/>
                <w:sz w:val="26"/>
                <w:szCs w:val="26"/>
              </w:rPr>
              <w:t>зарегистрир</w:t>
            </w:r>
            <w:r w:rsidRPr="007B07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B0776">
              <w:rPr>
                <w:rFonts w:ascii="Times New Roman" w:hAnsi="Times New Roman" w:cs="Times New Roman"/>
                <w:sz w:val="26"/>
                <w:szCs w:val="26"/>
              </w:rPr>
              <w:t xml:space="preserve">ванных кандидатов </w:t>
            </w:r>
            <w:r w:rsidRPr="007B0776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проведения выб</w:t>
            </w:r>
            <w:r w:rsidRPr="007B077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7B0776">
              <w:rPr>
                <w:rFonts w:ascii="Times New Roman" w:hAnsi="Times New Roman" w:cs="Times New Roman"/>
                <w:bCs/>
                <w:sz w:val="26"/>
                <w:szCs w:val="26"/>
              </w:rPr>
              <w:t>ров Президента Российской Федерации, назн</w:t>
            </w:r>
            <w:r w:rsidRPr="007B077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7B0776">
              <w:rPr>
                <w:rFonts w:ascii="Times New Roman" w:hAnsi="Times New Roman" w:cs="Times New Roman"/>
                <w:bCs/>
                <w:sz w:val="26"/>
                <w:szCs w:val="26"/>
              </w:rPr>
              <w:t>ченных на 17 марта 2024 года</w:t>
            </w:r>
            <w:r w:rsidRPr="007B07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E46F8" w:rsidRPr="007B0776" w:rsidRDefault="000E46F8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216F1A" w:rsidRPr="007B0776" w:rsidRDefault="00216F1A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7B0776" w:rsidRPr="007B0776" w:rsidRDefault="007B0776" w:rsidP="007B0776">
      <w:pPr>
        <w:pStyle w:val="1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proofErr w:type="gramStart"/>
      <w:r w:rsidRPr="007B0776">
        <w:rPr>
          <w:rFonts w:ascii="Times New Roman" w:hAnsi="Times New Roman"/>
          <w:b w:val="0"/>
          <w:sz w:val="26"/>
          <w:szCs w:val="26"/>
          <w:lang w:val="ru-RU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н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думе граждан Российской Федерации», пунктом 7 ст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а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тьи 55 Федерального закона от 10.01.2003 № 19-ФЗ «О выборах Президента Российской Федерации»</w:t>
      </w:r>
      <w:r w:rsidRPr="007B0776">
        <w:rPr>
          <w:rFonts w:ascii="Times New Roman" w:hAnsi="Times New Roman"/>
          <w:b w:val="0"/>
          <w:sz w:val="26"/>
          <w:szCs w:val="26"/>
        </w:rPr>
        <w:t xml:space="preserve"> 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на основ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а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нии решения Омсукчанской территор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и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альной комиссии от 22.01.2024 №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23/71-5 «О местах для размещения печатных предвыборных агитационных материалов зарег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и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стрированных кандидатов</w:t>
      </w:r>
      <w:proofErr w:type="gramEnd"/>
      <w:r w:rsidRPr="007B0776">
        <w:rPr>
          <w:rFonts w:ascii="Times New Roman" w:hAnsi="Times New Roman"/>
          <w:b w:val="0"/>
          <w:sz w:val="26"/>
          <w:szCs w:val="26"/>
          <w:lang w:val="ru-RU"/>
        </w:rPr>
        <w:t xml:space="preserve">, </w:t>
      </w:r>
      <w:proofErr w:type="gramStart"/>
      <w:r w:rsidRPr="007B0776">
        <w:rPr>
          <w:rFonts w:ascii="Times New Roman" w:hAnsi="Times New Roman"/>
          <w:b w:val="0"/>
          <w:sz w:val="26"/>
          <w:szCs w:val="26"/>
          <w:lang w:val="ru-RU"/>
        </w:rPr>
        <w:t>при</w:t>
      </w:r>
      <w:proofErr w:type="gramEnd"/>
      <w:r w:rsidRPr="007B0776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proofErr w:type="gramStart"/>
      <w:r w:rsidRPr="007B0776">
        <w:rPr>
          <w:rFonts w:ascii="Times New Roman" w:hAnsi="Times New Roman"/>
          <w:b w:val="0"/>
          <w:sz w:val="26"/>
          <w:szCs w:val="26"/>
          <w:lang w:val="ru-RU"/>
        </w:rPr>
        <w:t>проведения</w:t>
      </w:r>
      <w:proofErr w:type="gramEnd"/>
      <w:r w:rsidRPr="007B0776">
        <w:rPr>
          <w:rFonts w:ascii="Times New Roman" w:hAnsi="Times New Roman"/>
          <w:b w:val="0"/>
          <w:sz w:val="26"/>
          <w:szCs w:val="26"/>
          <w:lang w:val="ru-RU"/>
        </w:rPr>
        <w:t xml:space="preserve"> выборов Президента Российской Фед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е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 xml:space="preserve">рации 17 марта 2024 года», </w:t>
      </w:r>
      <w:r w:rsidRPr="007B0776">
        <w:rPr>
          <w:rFonts w:ascii="Times New Roman" w:hAnsi="Times New Roman"/>
          <w:b w:val="0"/>
          <w:sz w:val="26"/>
          <w:szCs w:val="26"/>
        </w:rPr>
        <w:t xml:space="preserve">администрация Омсукчанского </w:t>
      </w:r>
      <w:r w:rsidRPr="007B0776">
        <w:rPr>
          <w:rFonts w:ascii="Times New Roman" w:hAnsi="Times New Roman"/>
          <w:b w:val="0"/>
          <w:sz w:val="26"/>
          <w:szCs w:val="26"/>
          <w:lang w:val="ru-RU"/>
        </w:rPr>
        <w:t>муниципального</w:t>
      </w:r>
      <w:r w:rsidRPr="007B0776">
        <w:rPr>
          <w:rFonts w:ascii="Times New Roman" w:hAnsi="Times New Roman"/>
          <w:b w:val="0"/>
          <w:sz w:val="26"/>
          <w:szCs w:val="26"/>
        </w:rPr>
        <w:t xml:space="preserve"> округа</w:t>
      </w:r>
    </w:p>
    <w:p w:rsidR="007B0776" w:rsidRPr="007B0776" w:rsidRDefault="007B0776" w:rsidP="007B0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77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776" w:rsidRPr="007B0776" w:rsidRDefault="007B0776" w:rsidP="007B07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776" w:rsidRPr="007B0776" w:rsidRDefault="007B0776" w:rsidP="007B0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76">
        <w:rPr>
          <w:rFonts w:ascii="Times New Roman" w:hAnsi="Times New Roman" w:cs="Times New Roman"/>
          <w:sz w:val="26"/>
          <w:szCs w:val="26"/>
        </w:rPr>
        <w:t xml:space="preserve">1. </w:t>
      </w:r>
      <w:r w:rsidRPr="007B0776">
        <w:rPr>
          <w:rFonts w:ascii="Times New Roman" w:hAnsi="Times New Roman" w:cs="Times New Roman"/>
          <w:sz w:val="26"/>
          <w:szCs w:val="26"/>
        </w:rPr>
        <w:t>Утвердить перечень специальных мест для размещения печатных предв</w:t>
      </w:r>
      <w:r w:rsidRPr="007B0776">
        <w:rPr>
          <w:rFonts w:ascii="Times New Roman" w:hAnsi="Times New Roman" w:cs="Times New Roman"/>
          <w:sz w:val="26"/>
          <w:szCs w:val="26"/>
        </w:rPr>
        <w:t>ы</w:t>
      </w:r>
      <w:r w:rsidRPr="007B0776">
        <w:rPr>
          <w:rFonts w:ascii="Times New Roman" w:hAnsi="Times New Roman" w:cs="Times New Roman"/>
          <w:sz w:val="26"/>
          <w:szCs w:val="26"/>
        </w:rPr>
        <w:t>борных агитационных материалов зарегистрированных кандидатов</w:t>
      </w:r>
      <w:r w:rsidRPr="007B07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0776">
        <w:rPr>
          <w:rFonts w:ascii="Times New Roman" w:hAnsi="Times New Roman" w:cs="Times New Roman"/>
          <w:sz w:val="26"/>
          <w:szCs w:val="26"/>
        </w:rPr>
        <w:t>в период пр</w:t>
      </w:r>
      <w:r w:rsidRPr="007B0776">
        <w:rPr>
          <w:rFonts w:ascii="Times New Roman" w:hAnsi="Times New Roman" w:cs="Times New Roman"/>
          <w:sz w:val="26"/>
          <w:szCs w:val="26"/>
        </w:rPr>
        <w:t>о</w:t>
      </w:r>
      <w:r w:rsidRPr="007B0776">
        <w:rPr>
          <w:rFonts w:ascii="Times New Roman" w:hAnsi="Times New Roman" w:cs="Times New Roman"/>
          <w:sz w:val="26"/>
          <w:szCs w:val="26"/>
        </w:rPr>
        <w:t>ведения выборов Президента Российской Федерации 17 марта 2024 года согласно адресам, указанных в приложении к настоящему пост</w:t>
      </w:r>
      <w:r w:rsidRPr="007B0776">
        <w:rPr>
          <w:rFonts w:ascii="Times New Roman" w:hAnsi="Times New Roman" w:cs="Times New Roman"/>
          <w:sz w:val="26"/>
          <w:szCs w:val="26"/>
        </w:rPr>
        <w:t>а</w:t>
      </w:r>
      <w:r w:rsidRPr="007B0776">
        <w:rPr>
          <w:rFonts w:ascii="Times New Roman" w:hAnsi="Times New Roman" w:cs="Times New Roman"/>
          <w:sz w:val="26"/>
          <w:szCs w:val="26"/>
        </w:rPr>
        <w:t>новлению.</w:t>
      </w:r>
    </w:p>
    <w:p w:rsidR="007B0776" w:rsidRPr="007B0776" w:rsidRDefault="007B0776" w:rsidP="007B0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776" w:rsidRPr="007B0776" w:rsidRDefault="007B0776" w:rsidP="007B0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776">
        <w:rPr>
          <w:rFonts w:ascii="Times New Roman" w:hAnsi="Times New Roman" w:cs="Times New Roman"/>
          <w:sz w:val="26"/>
          <w:szCs w:val="26"/>
        </w:rPr>
        <w:t xml:space="preserve">2. </w:t>
      </w:r>
      <w:r w:rsidRPr="007B0776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«Омсукча</w:t>
      </w:r>
      <w:r w:rsidRPr="007B0776">
        <w:rPr>
          <w:rFonts w:ascii="Times New Roman" w:hAnsi="Times New Roman" w:cs="Times New Roman"/>
          <w:sz w:val="26"/>
          <w:szCs w:val="26"/>
        </w:rPr>
        <w:t>н</w:t>
      </w:r>
      <w:r w:rsidRPr="007B0776">
        <w:rPr>
          <w:rFonts w:ascii="Times New Roman" w:hAnsi="Times New Roman" w:cs="Times New Roman"/>
          <w:sz w:val="26"/>
          <w:szCs w:val="26"/>
        </w:rPr>
        <w:t>ские вести», размещению  на официальном сайте муниципального образования «Омсукчанский муниципальный округ» в сети Интернет (www.omsukchan-adm.ru).</w:t>
      </w:r>
    </w:p>
    <w:p w:rsidR="003D2D7C" w:rsidRPr="00216F1A" w:rsidRDefault="003D2D7C" w:rsidP="0021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D88" w:rsidRPr="00216F1A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8F" w:rsidRPr="00216F1A" w:rsidRDefault="00EB5917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216F1A">
        <w:rPr>
          <w:rFonts w:eastAsiaTheme="minorEastAsia"/>
          <w:sz w:val="26"/>
          <w:szCs w:val="26"/>
        </w:rPr>
        <w:t>Глава</w:t>
      </w:r>
      <w:r w:rsidR="0081458F" w:rsidRPr="00216F1A">
        <w:rPr>
          <w:sz w:val="26"/>
          <w:szCs w:val="26"/>
        </w:rPr>
        <w:t xml:space="preserve"> Омсукчанского</w:t>
      </w:r>
    </w:p>
    <w:p w:rsidR="0081458F" w:rsidRPr="00216F1A" w:rsidRDefault="00D725EF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216F1A">
        <w:rPr>
          <w:sz w:val="26"/>
          <w:szCs w:val="26"/>
        </w:rPr>
        <w:t>муниципального</w:t>
      </w:r>
      <w:r w:rsidR="0081458F" w:rsidRPr="00216F1A">
        <w:rPr>
          <w:sz w:val="26"/>
          <w:szCs w:val="26"/>
        </w:rPr>
        <w:t xml:space="preserve"> округа  </w:t>
      </w:r>
      <w:r w:rsidR="0081458F" w:rsidRPr="00216F1A">
        <w:rPr>
          <w:sz w:val="26"/>
          <w:szCs w:val="26"/>
        </w:rPr>
        <w:tab/>
        <w:t xml:space="preserve">      </w:t>
      </w:r>
      <w:r w:rsidR="00216F1A">
        <w:rPr>
          <w:sz w:val="26"/>
          <w:szCs w:val="26"/>
        </w:rPr>
        <w:tab/>
      </w:r>
      <w:r w:rsidR="0081458F" w:rsidRPr="00216F1A">
        <w:rPr>
          <w:sz w:val="26"/>
          <w:szCs w:val="26"/>
        </w:rPr>
        <w:tab/>
        <w:t xml:space="preserve">                             </w:t>
      </w:r>
      <w:r w:rsidR="00AF408D" w:rsidRPr="00216F1A">
        <w:rPr>
          <w:sz w:val="26"/>
          <w:szCs w:val="26"/>
        </w:rPr>
        <w:t xml:space="preserve">           </w:t>
      </w:r>
      <w:r w:rsidR="0081458F" w:rsidRPr="00216F1A">
        <w:rPr>
          <w:sz w:val="26"/>
          <w:szCs w:val="26"/>
        </w:rPr>
        <w:t xml:space="preserve">         </w:t>
      </w:r>
      <w:r w:rsidR="00EB5917" w:rsidRPr="00216F1A">
        <w:rPr>
          <w:sz w:val="26"/>
          <w:szCs w:val="26"/>
        </w:rPr>
        <w:t>С.Н. Макаров</w:t>
      </w:r>
    </w:p>
    <w:p w:rsidR="007B0776" w:rsidRDefault="007B0776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627867">
        <w:rPr>
          <w:rFonts w:ascii="Times New Roman" w:hAnsi="Times New Roman" w:cs="Times New Roman"/>
          <w:szCs w:val="28"/>
        </w:rPr>
        <w:t>№ 1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к постановлению </w:t>
      </w:r>
    </w:p>
    <w:p w:rsidR="00821D6A" w:rsidRPr="000944C8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администрации </w:t>
      </w:r>
    </w:p>
    <w:p w:rsidR="00821D6A" w:rsidRPr="000944C8" w:rsidRDefault="000F78D9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>муниципального</w:t>
      </w:r>
      <w:r w:rsidR="00821D6A" w:rsidRPr="000944C8">
        <w:rPr>
          <w:rFonts w:ascii="Times New Roman" w:hAnsi="Times New Roman" w:cs="Times New Roman"/>
          <w:szCs w:val="28"/>
        </w:rPr>
        <w:t xml:space="preserve"> округа </w:t>
      </w:r>
    </w:p>
    <w:p w:rsidR="00821D6A" w:rsidRDefault="00821D6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от </w:t>
      </w:r>
      <w:r w:rsidR="00216F1A">
        <w:rPr>
          <w:rFonts w:ascii="Times New Roman" w:hAnsi="Times New Roman" w:cs="Times New Roman"/>
          <w:szCs w:val="28"/>
        </w:rPr>
        <w:t>02</w:t>
      </w:r>
      <w:r w:rsidRPr="000944C8">
        <w:rPr>
          <w:rFonts w:ascii="Times New Roman" w:hAnsi="Times New Roman" w:cs="Times New Roman"/>
          <w:szCs w:val="28"/>
        </w:rPr>
        <w:t>.</w:t>
      </w:r>
      <w:r w:rsidR="00BF5C61">
        <w:rPr>
          <w:rFonts w:ascii="Times New Roman" w:hAnsi="Times New Roman" w:cs="Times New Roman"/>
          <w:szCs w:val="28"/>
        </w:rPr>
        <w:t>0</w:t>
      </w:r>
      <w:r w:rsidR="00216F1A">
        <w:rPr>
          <w:rFonts w:ascii="Times New Roman" w:hAnsi="Times New Roman" w:cs="Times New Roman"/>
          <w:szCs w:val="28"/>
        </w:rPr>
        <w:t>2</w:t>
      </w:r>
      <w:r w:rsidRPr="000944C8">
        <w:rPr>
          <w:rFonts w:ascii="Times New Roman" w:hAnsi="Times New Roman" w:cs="Times New Roman"/>
          <w:szCs w:val="28"/>
        </w:rPr>
        <w:t>.202</w:t>
      </w:r>
      <w:r w:rsidR="00BF5C61">
        <w:rPr>
          <w:rFonts w:ascii="Times New Roman" w:hAnsi="Times New Roman" w:cs="Times New Roman"/>
          <w:szCs w:val="28"/>
        </w:rPr>
        <w:t>4</w:t>
      </w:r>
      <w:r w:rsidRPr="000944C8">
        <w:rPr>
          <w:rFonts w:ascii="Times New Roman" w:hAnsi="Times New Roman" w:cs="Times New Roman"/>
          <w:szCs w:val="28"/>
        </w:rPr>
        <w:t xml:space="preserve"> № </w:t>
      </w:r>
      <w:r w:rsidR="007B0776">
        <w:rPr>
          <w:rFonts w:ascii="Times New Roman" w:hAnsi="Times New Roman" w:cs="Times New Roman"/>
          <w:szCs w:val="28"/>
        </w:rPr>
        <w:t>37</w:t>
      </w:r>
    </w:p>
    <w:p w:rsidR="00627867" w:rsidRDefault="00627867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8"/>
          <w:szCs w:val="28"/>
        </w:rPr>
      </w:pPr>
    </w:p>
    <w:p w:rsidR="00216F1A" w:rsidRDefault="00216F1A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8"/>
          <w:szCs w:val="28"/>
        </w:rPr>
      </w:pPr>
    </w:p>
    <w:p w:rsidR="007B0776" w:rsidRPr="007B0776" w:rsidRDefault="007B0776" w:rsidP="007B077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адресов специальных мест для размещения </w:t>
      </w:r>
    </w:p>
    <w:p w:rsidR="007B0776" w:rsidRPr="007B0776" w:rsidRDefault="007B0776" w:rsidP="007B077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печатных предвыборных агитационных материалов </w:t>
      </w:r>
    </w:p>
    <w:p w:rsidR="007B0776" w:rsidRDefault="007B0776" w:rsidP="007B0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76"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кандидатов в период  проведения выборов </w:t>
      </w:r>
    </w:p>
    <w:p w:rsidR="007B0776" w:rsidRPr="007B0776" w:rsidRDefault="007B0776" w:rsidP="007B0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76">
        <w:rPr>
          <w:rFonts w:ascii="Times New Roman" w:hAnsi="Times New Roman" w:cs="Times New Roman"/>
          <w:b/>
          <w:sz w:val="24"/>
          <w:szCs w:val="24"/>
        </w:rPr>
        <w:t>Президента Росси</w:t>
      </w:r>
      <w:r w:rsidRPr="007B0776">
        <w:rPr>
          <w:rFonts w:ascii="Times New Roman" w:hAnsi="Times New Roman" w:cs="Times New Roman"/>
          <w:b/>
          <w:sz w:val="24"/>
          <w:szCs w:val="24"/>
        </w:rPr>
        <w:t>й</w:t>
      </w:r>
      <w:r w:rsidRPr="007B0776">
        <w:rPr>
          <w:rFonts w:ascii="Times New Roman" w:hAnsi="Times New Roman" w:cs="Times New Roman"/>
          <w:b/>
          <w:sz w:val="24"/>
          <w:szCs w:val="24"/>
        </w:rPr>
        <w:t>ской Федерации 17 марта 2024 года</w:t>
      </w:r>
    </w:p>
    <w:p w:rsidR="007B0776" w:rsidRPr="007B0776" w:rsidRDefault="007B0776" w:rsidP="007B0776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940"/>
      </w:tblGrid>
      <w:tr w:rsidR="007B0776" w:rsidRPr="007B0776" w:rsidTr="00E0079A">
        <w:tc>
          <w:tcPr>
            <w:tcW w:w="5812" w:type="dxa"/>
          </w:tcPr>
          <w:p w:rsidR="007B0776" w:rsidRPr="007B0776" w:rsidRDefault="007B0776" w:rsidP="007B0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голосования</w:t>
            </w:r>
          </w:p>
        </w:tc>
        <w:tc>
          <w:tcPr>
            <w:tcW w:w="3940" w:type="dxa"/>
          </w:tcPr>
          <w:p w:rsidR="007B0776" w:rsidRPr="007B0776" w:rsidRDefault="007B0776" w:rsidP="007B0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B0776" w:rsidRPr="007B0776" w:rsidTr="00E0079A">
        <w:trPr>
          <w:trHeight w:val="1079"/>
        </w:trPr>
        <w:tc>
          <w:tcPr>
            <w:tcW w:w="5812" w:type="dxa"/>
          </w:tcPr>
          <w:p w:rsidR="007B0776" w:rsidRPr="007B0776" w:rsidRDefault="007B0776" w:rsidP="007B07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55</w:t>
            </w:r>
          </w:p>
          <w:p w:rsidR="007B0776" w:rsidRPr="007B0776" w:rsidRDefault="007B0776" w:rsidP="007B0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76" w:rsidRDefault="007B0776" w:rsidP="007B07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>686410, Магаданская область,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Омсукчан,</w:t>
            </w:r>
          </w:p>
          <w:p w:rsidR="007B0776" w:rsidRPr="007B0776" w:rsidRDefault="007B0776" w:rsidP="007B0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</w:t>
            </w: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>на,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29, МБОУ «СОШ п. Омсукчан»</w:t>
            </w:r>
          </w:p>
        </w:tc>
        <w:tc>
          <w:tcPr>
            <w:tcW w:w="3940" w:type="dxa"/>
            <w:vAlign w:val="center"/>
          </w:tcPr>
          <w:p w:rsidR="007B0776" w:rsidRPr="007B0776" w:rsidRDefault="007B0776" w:rsidP="007B0776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7B077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 районе магазина 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«Берлога»</w:t>
            </w:r>
            <w:r w:rsidRPr="007B077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7B0776" w:rsidRPr="007B0776" w:rsidRDefault="007B0776" w:rsidP="007B0776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(ул. Ленина, д. 24)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776" w:rsidRPr="007B0776" w:rsidRDefault="007B0776" w:rsidP="007B0776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подъе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дах домов в границах избирател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7B0776" w:rsidRPr="007B0776" w:rsidTr="00E0079A">
        <w:trPr>
          <w:trHeight w:val="1219"/>
        </w:trPr>
        <w:tc>
          <w:tcPr>
            <w:tcW w:w="5812" w:type="dxa"/>
          </w:tcPr>
          <w:p w:rsidR="007B0776" w:rsidRPr="007B0776" w:rsidRDefault="007B0776" w:rsidP="007B07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56</w:t>
            </w:r>
          </w:p>
          <w:p w:rsidR="007B0776" w:rsidRPr="007B0776" w:rsidRDefault="007B0776" w:rsidP="007B0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76" w:rsidRDefault="007B0776" w:rsidP="007B077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>686410, Магаданская область,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Омсукчан, </w:t>
            </w:r>
          </w:p>
          <w:p w:rsidR="007B0776" w:rsidRPr="007B0776" w:rsidRDefault="007A4324" w:rsidP="007B0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B0776"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7B0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B0776"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Ленина, д</w:t>
            </w:r>
            <w:r w:rsidR="007B0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B0776"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14, МБУК «ЦД и НТ Омсукчанского м</w:t>
            </w:r>
            <w:r w:rsidR="007B0776"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B0776" w:rsidRPr="007B0776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округа»</w:t>
            </w:r>
          </w:p>
        </w:tc>
        <w:tc>
          <w:tcPr>
            <w:tcW w:w="3940" w:type="dxa"/>
            <w:vAlign w:val="center"/>
          </w:tcPr>
          <w:p w:rsidR="007B0776" w:rsidRPr="007B0776" w:rsidRDefault="007B0776" w:rsidP="007B0776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 w:rsidRPr="007B077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в районе Сбербанка (ул. Ленина, д. 33)</w:t>
            </w:r>
          </w:p>
          <w:p w:rsidR="007B0776" w:rsidRPr="007B0776" w:rsidRDefault="007B0776" w:rsidP="007B0776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подъе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дах домов в границах избирател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7B0776" w:rsidRPr="007B0776" w:rsidTr="00E0079A">
        <w:tc>
          <w:tcPr>
            <w:tcW w:w="5812" w:type="dxa"/>
          </w:tcPr>
          <w:p w:rsidR="007B0776" w:rsidRPr="007B0776" w:rsidRDefault="007B0776" w:rsidP="007B07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57</w:t>
            </w:r>
          </w:p>
          <w:p w:rsidR="007B0776" w:rsidRPr="007B0776" w:rsidRDefault="007B0776" w:rsidP="007B0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76" w:rsidRDefault="007B0776" w:rsidP="007B0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686410, Магаданская область,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 xml:space="preserve"> Дукат,</w:t>
            </w:r>
          </w:p>
          <w:p w:rsidR="007B0776" w:rsidRPr="007B0776" w:rsidRDefault="007B0776" w:rsidP="007B0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спект Победы,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 xml:space="preserve"> 4, МБОУ «СОШ п. Дукат»</w:t>
            </w:r>
          </w:p>
        </w:tc>
        <w:tc>
          <w:tcPr>
            <w:tcW w:w="3940" w:type="dxa"/>
            <w:vAlign w:val="center"/>
          </w:tcPr>
          <w:p w:rsidR="007B0776" w:rsidRDefault="007B0776" w:rsidP="007B0776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 w:rsidRPr="007B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районе маг</w:t>
            </w:r>
            <w:r w:rsidRPr="007B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зина «Березка»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B0776" w:rsidRPr="007B0776" w:rsidRDefault="007B0776" w:rsidP="007B0776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(пр. Победы, д. 3).</w:t>
            </w:r>
          </w:p>
          <w:p w:rsidR="007B0776" w:rsidRPr="007B0776" w:rsidRDefault="007B0776" w:rsidP="007B0776">
            <w:pPr>
              <w:tabs>
                <w:tab w:val="num" w:pos="426"/>
              </w:tabs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подъе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дах домов в границах избирател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0776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</w:tbl>
    <w:p w:rsidR="00D32C06" w:rsidRPr="00627867" w:rsidRDefault="00D32C06" w:rsidP="007B07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C06" w:rsidRPr="00627867" w:rsidSect="002138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77F8D"/>
    <w:multiLevelType w:val="hybridMultilevel"/>
    <w:tmpl w:val="23062910"/>
    <w:lvl w:ilvl="0" w:tplc="89A85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16F1A"/>
    <w:rsid w:val="002215CC"/>
    <w:rsid w:val="002237BB"/>
    <w:rsid w:val="0022751A"/>
    <w:rsid w:val="00233AB4"/>
    <w:rsid w:val="002535CD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5F3D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A4324"/>
    <w:rsid w:val="007B0776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16FB9"/>
    <w:rsid w:val="00A3549E"/>
    <w:rsid w:val="00A36FCB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uiPriority w:val="99"/>
    <w:qFormat/>
    <w:rsid w:val="00216F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3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216F1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6B5F-77ED-4572-9311-BDE5BA96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143</cp:revision>
  <cp:lastPrinted>2023-12-22T01:07:00Z</cp:lastPrinted>
  <dcterms:created xsi:type="dcterms:W3CDTF">2019-05-14T00:38:00Z</dcterms:created>
  <dcterms:modified xsi:type="dcterms:W3CDTF">2024-02-04T22:48:00Z</dcterms:modified>
</cp:coreProperties>
</file>