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D8" w:rsidRPr="00F054D8" w:rsidRDefault="00F054D8" w:rsidP="00F054D8">
      <w:pPr>
        <w:pStyle w:val="P3"/>
        <w:jc w:val="right"/>
        <w:rPr>
          <w:b w:val="0"/>
          <w:sz w:val="22"/>
          <w:szCs w:val="22"/>
          <w:lang w:val="en-US"/>
        </w:rPr>
        <w:sectPr w:rsidR="00F054D8" w:rsidRPr="00F054D8" w:rsidSect="00F054D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bookmarkStart w:id="0" w:name="_GoBack"/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-701040</wp:posOffset>
            </wp:positionV>
            <wp:extent cx="7553325" cy="10389870"/>
            <wp:effectExtent l="0" t="0" r="9525" b="0"/>
            <wp:wrapThrough wrapText="bothSides">
              <wp:wrapPolygon edited="0">
                <wp:start x="0" y="0"/>
                <wp:lineTo x="0" y="21545"/>
                <wp:lineTo x="21573" y="21545"/>
                <wp:lineTo x="2157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 №416 от 20.07.2022 по Плану Концепц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38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54D8" w:rsidRPr="00F054D8" w:rsidRDefault="00F054D8">
      <w:pPr>
        <w:rPr>
          <w:rFonts w:ascii="Times New Roman" w:eastAsia="Andale Sans UI" w:hAnsi="Times New Roman" w:cs="Tahoma"/>
          <w:lang w:val="en-US" w:eastAsia="ru-RU"/>
        </w:rPr>
      </w:pPr>
    </w:p>
    <w:p w:rsidR="00AE722F" w:rsidRDefault="00AE722F" w:rsidP="00AE722F">
      <w:pPr>
        <w:pStyle w:val="P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</w:t>
      </w:r>
    </w:p>
    <w:p w:rsidR="00AE722F" w:rsidRDefault="00AE722F" w:rsidP="00AE722F">
      <w:pPr>
        <w:pStyle w:val="P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</w:t>
      </w:r>
    </w:p>
    <w:p w:rsidR="00AE722F" w:rsidRDefault="00AE722F" w:rsidP="00AE722F">
      <w:pPr>
        <w:pStyle w:val="P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администрации</w:t>
      </w:r>
    </w:p>
    <w:p w:rsidR="00AE722F" w:rsidRDefault="00AE722F" w:rsidP="00AE722F">
      <w:pPr>
        <w:pStyle w:val="P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городского округа</w:t>
      </w:r>
    </w:p>
    <w:p w:rsidR="00AE722F" w:rsidRDefault="00AE722F" w:rsidP="00AE722F">
      <w:pPr>
        <w:pStyle w:val="P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 20.07.2022м №416</w:t>
      </w:r>
    </w:p>
    <w:p w:rsidR="00AE722F" w:rsidRDefault="00AE722F" w:rsidP="00AE722F">
      <w:pPr>
        <w:pStyle w:val="P3"/>
        <w:jc w:val="right"/>
        <w:rPr>
          <w:b w:val="0"/>
          <w:sz w:val="22"/>
          <w:szCs w:val="22"/>
        </w:rPr>
      </w:pPr>
    </w:p>
    <w:p w:rsidR="008C58E9" w:rsidRDefault="008C58E9" w:rsidP="00AE722F">
      <w:pPr>
        <w:pStyle w:val="P3"/>
        <w:spacing w:line="240" w:lineRule="exact"/>
        <w:ind w:left="10772" w:firstLine="556"/>
        <w:jc w:val="right"/>
        <w:rPr>
          <w:szCs w:val="28"/>
        </w:rPr>
      </w:pPr>
    </w:p>
    <w:p w:rsidR="00701790" w:rsidRDefault="00701790" w:rsidP="008C58E9">
      <w:pPr>
        <w:pStyle w:val="ConsPlusNormal"/>
        <w:jc w:val="right"/>
      </w:pPr>
    </w:p>
    <w:p w:rsidR="006A529A" w:rsidRPr="00494193" w:rsidRDefault="006A529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255"/>
      <w:bookmarkEnd w:id="1"/>
      <w:r w:rsidRPr="00494193">
        <w:rPr>
          <w:rFonts w:ascii="Times New Roman" w:hAnsi="Times New Roman" w:cs="Times New Roman"/>
          <w:szCs w:val="22"/>
        </w:rPr>
        <w:t>ПЛАН</w:t>
      </w:r>
    </w:p>
    <w:p w:rsidR="006A529A" w:rsidRPr="00494193" w:rsidRDefault="006A529A" w:rsidP="00FF14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4193">
        <w:rPr>
          <w:rFonts w:ascii="Times New Roman" w:hAnsi="Times New Roman" w:cs="Times New Roman"/>
          <w:szCs w:val="22"/>
        </w:rPr>
        <w:t>МЕРОПРИЯТИЙ ПО РЕАЛИЗАЦИИ КОНЦЕПЦИИ ОБЕСПЕЧЕНИЯ БЕЗОПАСНОСТИ</w:t>
      </w:r>
      <w:r w:rsidR="00FF14D7">
        <w:rPr>
          <w:rFonts w:ascii="Times New Roman" w:hAnsi="Times New Roman" w:cs="Times New Roman"/>
          <w:szCs w:val="22"/>
        </w:rPr>
        <w:t xml:space="preserve"> </w:t>
      </w:r>
      <w:r w:rsidRPr="00494193">
        <w:rPr>
          <w:rFonts w:ascii="Times New Roman" w:hAnsi="Times New Roman" w:cs="Times New Roman"/>
          <w:szCs w:val="22"/>
        </w:rPr>
        <w:t xml:space="preserve">ДЕТЕЙ В </w:t>
      </w:r>
      <w:r w:rsidR="00323786">
        <w:rPr>
          <w:rFonts w:ascii="Times New Roman" w:hAnsi="Times New Roman" w:cs="Times New Roman"/>
          <w:szCs w:val="22"/>
        </w:rPr>
        <w:t xml:space="preserve">ОМСУКЧАНСКОМ ГОРОДСКОМ ОКРУГЕ </w:t>
      </w:r>
      <w:r w:rsidRPr="00494193">
        <w:rPr>
          <w:rFonts w:ascii="Times New Roman" w:hAnsi="Times New Roman" w:cs="Times New Roman"/>
          <w:szCs w:val="22"/>
        </w:rPr>
        <w:t>МАГАДАНСКОЙ ОБЛАСТИ НА 2022-2026 ГОДЫ</w:t>
      </w:r>
      <w:r w:rsidR="00494193">
        <w:rPr>
          <w:rFonts w:ascii="Times New Roman" w:hAnsi="Times New Roman" w:cs="Times New Roman"/>
          <w:szCs w:val="22"/>
        </w:rPr>
        <w:t xml:space="preserve"> </w:t>
      </w:r>
    </w:p>
    <w:p w:rsidR="006A529A" w:rsidRPr="00494193" w:rsidRDefault="006A52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0"/>
        <w:gridCol w:w="2552"/>
        <w:gridCol w:w="6378"/>
      </w:tblGrid>
      <w:tr w:rsidR="006A529A" w:rsidRPr="00494193" w:rsidTr="00971FD0">
        <w:tc>
          <w:tcPr>
            <w:tcW w:w="567" w:type="dxa"/>
          </w:tcPr>
          <w:p w:rsidR="006A529A" w:rsidRPr="00494193" w:rsidRDefault="006A5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494193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5240" w:type="dxa"/>
          </w:tcPr>
          <w:p w:rsidR="006A529A" w:rsidRPr="00494193" w:rsidRDefault="006A5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552" w:type="dxa"/>
          </w:tcPr>
          <w:p w:rsidR="006A529A" w:rsidRPr="00494193" w:rsidRDefault="006A5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Сроки реализации</w:t>
            </w:r>
          </w:p>
        </w:tc>
        <w:tc>
          <w:tcPr>
            <w:tcW w:w="6378" w:type="dxa"/>
          </w:tcPr>
          <w:p w:rsidR="006A529A" w:rsidRPr="00494193" w:rsidRDefault="00A07E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Ответственные </w:t>
            </w:r>
          </w:p>
        </w:tc>
      </w:tr>
      <w:tr w:rsidR="006A529A" w:rsidRPr="00494193" w:rsidTr="00971FD0">
        <w:tc>
          <w:tcPr>
            <w:tcW w:w="567" w:type="dxa"/>
          </w:tcPr>
          <w:p w:rsidR="006A529A" w:rsidRPr="00494193" w:rsidRDefault="006A5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40" w:type="dxa"/>
          </w:tcPr>
          <w:p w:rsidR="006A529A" w:rsidRPr="00494193" w:rsidRDefault="006A5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2" w:type="dxa"/>
          </w:tcPr>
          <w:p w:rsidR="006A529A" w:rsidRPr="00494193" w:rsidRDefault="006A5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378" w:type="dxa"/>
          </w:tcPr>
          <w:p w:rsidR="006A529A" w:rsidRPr="00494193" w:rsidRDefault="006A5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6A529A" w:rsidRPr="00494193" w:rsidTr="004267F3">
        <w:tc>
          <w:tcPr>
            <w:tcW w:w="14737" w:type="dxa"/>
            <w:gridSpan w:val="4"/>
          </w:tcPr>
          <w:p w:rsidR="006A529A" w:rsidRPr="00494193" w:rsidRDefault="006A52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B34C90">
              <w:rPr>
                <w:rFonts w:ascii="Times New Roman" w:hAnsi="Times New Roman" w:cs="Times New Roman"/>
                <w:szCs w:val="22"/>
              </w:rPr>
              <w:t>I. Совершенствование нормативно-правового регулирования системы обеспечения безопасности детей</w:t>
            </w:r>
          </w:p>
        </w:tc>
      </w:tr>
      <w:tr w:rsidR="006A529A" w:rsidRPr="00494193" w:rsidTr="00971FD0">
        <w:tc>
          <w:tcPr>
            <w:tcW w:w="567" w:type="dxa"/>
          </w:tcPr>
          <w:p w:rsidR="006A529A" w:rsidRPr="00494193" w:rsidRDefault="00990EE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5240" w:type="dxa"/>
          </w:tcPr>
          <w:p w:rsidR="006A529A" w:rsidRPr="00A07EE8" w:rsidRDefault="006A52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7EE8">
              <w:rPr>
                <w:rFonts w:ascii="Times New Roman" w:hAnsi="Times New Roman" w:cs="Times New Roman"/>
                <w:szCs w:val="22"/>
              </w:rPr>
              <w:t>Осуществление мониторинга соответствия нормативно-правового регулирования системы обеспечения безопасности детей в Магаданской области законодательству Российской Федерации</w:t>
            </w:r>
          </w:p>
        </w:tc>
        <w:tc>
          <w:tcPr>
            <w:tcW w:w="2552" w:type="dxa"/>
          </w:tcPr>
          <w:p w:rsidR="00923768" w:rsidRDefault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6A529A" w:rsidRPr="00494193" w:rsidRDefault="00D200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6A529A" w:rsidRPr="00494193" w:rsidRDefault="00323786" w:rsidP="00545D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КДН и ЗП </w:t>
            </w:r>
            <w:r w:rsidR="002F6921">
              <w:rPr>
                <w:rFonts w:ascii="Times New Roman" w:hAnsi="Times New Roman" w:cs="Times New Roman"/>
                <w:szCs w:val="22"/>
              </w:rPr>
              <w:t>администрации Омсукчанского ГО</w:t>
            </w:r>
          </w:p>
        </w:tc>
      </w:tr>
      <w:tr w:rsidR="006A529A" w:rsidRPr="00494193" w:rsidTr="00971FD0">
        <w:tc>
          <w:tcPr>
            <w:tcW w:w="567" w:type="dxa"/>
          </w:tcPr>
          <w:p w:rsidR="006A529A" w:rsidRPr="00494193" w:rsidRDefault="00990EE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5240" w:type="dxa"/>
          </w:tcPr>
          <w:p w:rsidR="006A529A" w:rsidRPr="00A07EE8" w:rsidRDefault="006A529A" w:rsidP="00231D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7EE8">
              <w:rPr>
                <w:rFonts w:ascii="Times New Roman" w:hAnsi="Times New Roman" w:cs="Times New Roman"/>
                <w:szCs w:val="22"/>
              </w:rPr>
              <w:t>Подготовка предложений о внесении изменений в законодательство Магаданской области в части нормативно-правового регулирования системы обеспечения безопасности детей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6A529A" w:rsidRPr="00494193" w:rsidRDefault="006A5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6378" w:type="dxa"/>
          </w:tcPr>
          <w:p w:rsidR="006A529A" w:rsidRPr="00494193" w:rsidRDefault="00323786" w:rsidP="009C0F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КДН и ЗП</w:t>
            </w:r>
            <w:r w:rsidR="002F6921">
              <w:rPr>
                <w:rFonts w:ascii="Times New Roman" w:hAnsi="Times New Roman" w:cs="Times New Roman"/>
                <w:szCs w:val="22"/>
              </w:rPr>
              <w:t xml:space="preserve"> администрации Омсукчанского ГО</w:t>
            </w:r>
          </w:p>
        </w:tc>
      </w:tr>
      <w:tr w:rsidR="00870C32" w:rsidRPr="00494193" w:rsidTr="004267F3">
        <w:tc>
          <w:tcPr>
            <w:tcW w:w="14737" w:type="dxa"/>
            <w:gridSpan w:val="4"/>
          </w:tcPr>
          <w:p w:rsidR="00870C32" w:rsidRPr="00494193" w:rsidRDefault="00870C32" w:rsidP="005F1D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B34C90">
              <w:rPr>
                <w:rFonts w:ascii="Times New Roman" w:hAnsi="Times New Roman" w:cs="Times New Roman"/>
                <w:szCs w:val="22"/>
              </w:rPr>
              <w:t>II. Информационн</w:t>
            </w:r>
            <w:r w:rsidR="005F1DBC">
              <w:rPr>
                <w:rFonts w:ascii="Times New Roman" w:hAnsi="Times New Roman" w:cs="Times New Roman"/>
                <w:szCs w:val="22"/>
              </w:rPr>
              <w:t>о-методическая</w:t>
            </w:r>
            <w:r w:rsidRPr="00B34C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F1DBC">
              <w:rPr>
                <w:rFonts w:ascii="Times New Roman" w:hAnsi="Times New Roman" w:cs="Times New Roman"/>
                <w:szCs w:val="22"/>
              </w:rPr>
              <w:t>поддержка</w:t>
            </w:r>
            <w:r w:rsidRPr="00B34C90">
              <w:rPr>
                <w:rFonts w:ascii="Times New Roman" w:hAnsi="Times New Roman" w:cs="Times New Roman"/>
                <w:szCs w:val="22"/>
              </w:rPr>
              <w:t xml:space="preserve"> системы обеспечения безопасности детей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11533C" w:rsidRDefault="00990EEF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5240" w:type="dxa"/>
          </w:tcPr>
          <w:p w:rsidR="00870C32" w:rsidRPr="0011533C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1533C">
              <w:rPr>
                <w:rFonts w:ascii="Times New Roman" w:hAnsi="Times New Roman" w:cs="Times New Roman"/>
                <w:szCs w:val="22"/>
              </w:rPr>
              <w:t xml:space="preserve">Проведение разъяснительной работы с родителями (законными представителями) о возможных последствиях неисполнения либо ненадлежащего исполнения обязанностей по содержанию и </w:t>
            </w:r>
            <w:r w:rsidRPr="0011533C">
              <w:rPr>
                <w:rFonts w:ascii="Times New Roman" w:hAnsi="Times New Roman" w:cs="Times New Roman"/>
                <w:szCs w:val="22"/>
              </w:rPr>
              <w:lastRenderedPageBreak/>
              <w:t>воспитанию детей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2022-2026 годы</w:t>
            </w:r>
          </w:p>
          <w:p w:rsidR="00870C32" w:rsidRPr="00494193" w:rsidRDefault="006D4C7B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870C32" w:rsidRPr="00494193" w:rsidRDefault="00323786" w:rsidP="003237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КДН и ЗП</w:t>
            </w:r>
            <w:r w:rsidR="00A6552A">
              <w:rPr>
                <w:rFonts w:ascii="Times New Roman" w:hAnsi="Times New Roman" w:cs="Times New Roman"/>
                <w:szCs w:val="22"/>
              </w:rPr>
              <w:t xml:space="preserve"> администрации Омсукчанского ГО</w:t>
            </w:r>
            <w:r>
              <w:rPr>
                <w:rFonts w:ascii="Times New Roman" w:hAnsi="Times New Roman" w:cs="Times New Roman"/>
                <w:szCs w:val="22"/>
              </w:rPr>
              <w:t xml:space="preserve">,  </w:t>
            </w:r>
            <w:r w:rsidR="00870C32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 xml:space="preserve">тд. </w:t>
            </w:r>
            <w:r w:rsidR="00870C32">
              <w:rPr>
                <w:rFonts w:ascii="Times New Roman" w:hAnsi="Times New Roman" w:cs="Times New Roman"/>
                <w:szCs w:val="22"/>
              </w:rPr>
              <w:t>МВД</w:t>
            </w:r>
            <w:r>
              <w:rPr>
                <w:rFonts w:ascii="Times New Roman" w:hAnsi="Times New Roman" w:cs="Times New Roman"/>
                <w:szCs w:val="22"/>
              </w:rPr>
              <w:t xml:space="preserve"> России по Омсукчанскому району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990EEF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2.2</w:t>
            </w:r>
          </w:p>
        </w:tc>
        <w:tc>
          <w:tcPr>
            <w:tcW w:w="5240" w:type="dxa"/>
          </w:tcPr>
          <w:p w:rsidR="00870C32" w:rsidRPr="00494193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Повышение информированности родителей (законных представителей) о проблемах безопасности детей, в том числе в информационном пространстве, информационной грамотности и культуры безопасного поведения в сети Интернет детей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Pr="00494193" w:rsidRDefault="006D4C7B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870C32" w:rsidRPr="00494193" w:rsidRDefault="00323786" w:rsidP="003237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ГО, КДН и ЗП администрации Омсукчанского ГО, Отд. МВД России по Омсукчанскому району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990EEF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5240" w:type="dxa"/>
          </w:tcPr>
          <w:p w:rsidR="00870C32" w:rsidRPr="00494193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E5496">
              <w:rPr>
                <w:rFonts w:ascii="Times New Roman" w:hAnsi="Times New Roman" w:cs="Times New Roman"/>
                <w:szCs w:val="22"/>
              </w:rPr>
              <w:t>Разработка и размещение социальной рекламы по вопросам безопасности детей на щитах, стендах, электронных табло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Pr="00494193" w:rsidRDefault="00BF48CD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870C32" w:rsidRPr="00494193" w:rsidRDefault="00A6552A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КДН и ЗП администрации Омсукчанского ГО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990EEF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5240" w:type="dxa"/>
          </w:tcPr>
          <w:p w:rsidR="00870C32" w:rsidRPr="00494193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Разработка, изготовление и размещение в средствах массовой информации, на щитах, стендах, электронных табло социальной рекламы о функционировании всероссийского детского телефона доверия, об организациях, оказывающих помощь в случае насилия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Pr="00494193" w:rsidRDefault="00BF48CD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870C32" w:rsidRPr="00494193" w:rsidRDefault="00A6552A" w:rsidP="00A655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КДН и ЗП администрации Омсукчанского ГО</w:t>
            </w:r>
            <w:r w:rsidR="0086356F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Омсукчанский филиал МОГКУ СПН «Магаданский социальный центр»</w:t>
            </w:r>
          </w:p>
        </w:tc>
      </w:tr>
      <w:tr w:rsidR="00870C32" w:rsidRPr="00494193" w:rsidTr="004267F3">
        <w:tc>
          <w:tcPr>
            <w:tcW w:w="14737" w:type="dxa"/>
            <w:gridSpan w:val="4"/>
          </w:tcPr>
          <w:p w:rsidR="00870C32" w:rsidRPr="00494193" w:rsidRDefault="00870C32" w:rsidP="00870C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B34C90">
              <w:rPr>
                <w:rFonts w:ascii="Times New Roman" w:hAnsi="Times New Roman" w:cs="Times New Roman"/>
                <w:szCs w:val="22"/>
              </w:rPr>
              <w:t>I</w:t>
            </w:r>
            <w:r w:rsidRPr="00B34C90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B34C90">
              <w:rPr>
                <w:rFonts w:ascii="Times New Roman" w:hAnsi="Times New Roman" w:cs="Times New Roman"/>
                <w:szCs w:val="22"/>
              </w:rPr>
              <w:t>. Обеспечение безопасной инфраструктуры для детей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990EEF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5240" w:type="dxa"/>
          </w:tcPr>
          <w:p w:rsidR="00870C32" w:rsidRPr="00494193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Осуществление мониторинга укомплектованности образовательных организаций информационно-наглядными материалами по вопросам обеспечения безопасности детей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Pr="00494193" w:rsidRDefault="00BF48CD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870C32" w:rsidRPr="00494193" w:rsidRDefault="00A6552A" w:rsidP="00A655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870C32">
              <w:rPr>
                <w:rFonts w:ascii="Times New Roman" w:hAnsi="Times New Roman" w:cs="Times New Roman"/>
                <w:szCs w:val="22"/>
              </w:rPr>
              <w:t>правлени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="00870C32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="00870C3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администрации Омсукчанского ГО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990EEF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5240" w:type="dxa"/>
          </w:tcPr>
          <w:p w:rsidR="00870C32" w:rsidRPr="00494193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Обновление информационно-наглядных материалов по вопросам обеспечения безопасности детей в общеобразовательных организациях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Pr="00494193" w:rsidRDefault="00870C32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6378" w:type="dxa"/>
          </w:tcPr>
          <w:p w:rsidR="00870C32" w:rsidRPr="00494193" w:rsidRDefault="00A6552A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990EEF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5240" w:type="dxa"/>
          </w:tcPr>
          <w:p w:rsidR="00870C32" w:rsidRPr="00494193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Размещение на стендах многоквартирных домов памяток по профилактике выпадения детей из окон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Pr="00494193" w:rsidRDefault="00BF48CD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870C32" w:rsidRPr="00494193" w:rsidRDefault="00A6552A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КДН и ЗП администрации Омсукчанского ГО, Управление ЖКХ администрации Омсукчанского ГО 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990EEF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5240" w:type="dxa"/>
          </w:tcPr>
          <w:p w:rsidR="00870C32" w:rsidRPr="00494193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Контроль за соблюдением застройщиками требований законодательства Российской Федерации по установке средств безопасности на окнах жилых помещений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Pr="00494193" w:rsidRDefault="00BF48CD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раза в год</w:t>
            </w:r>
          </w:p>
        </w:tc>
        <w:tc>
          <w:tcPr>
            <w:tcW w:w="6378" w:type="dxa"/>
          </w:tcPr>
          <w:p w:rsidR="00870C32" w:rsidRPr="00494193" w:rsidRDefault="00762984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ЖКХ администрации Омсукчанского ГО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990EEF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3.5</w:t>
            </w:r>
          </w:p>
        </w:tc>
        <w:tc>
          <w:tcPr>
            <w:tcW w:w="5240" w:type="dxa"/>
          </w:tcPr>
          <w:p w:rsidR="00870C32" w:rsidRPr="00494193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Контроль за соблюдением управляющими организациями требований в соответствии с законодательством Российской Федерации к надлежащему содержанию общего имущества в многоквартирном доме, в том числе требований к надежности и безопасности многоквартирного дома; безопасности жизни и здоровья граждан, имущества физических лиц, имущества юридических лиц, государственного и муниципального имущества; соблюдению прав и законных интересов собственников помещений в многоквартирном доме, а также иных лиц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Pr="00494193" w:rsidRDefault="00BF48CD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48CD">
              <w:rPr>
                <w:rFonts w:ascii="Times New Roman" w:hAnsi="Times New Roman" w:cs="Times New Roman"/>
                <w:szCs w:val="22"/>
              </w:rPr>
              <w:t>2 раза в год</w:t>
            </w:r>
          </w:p>
        </w:tc>
        <w:tc>
          <w:tcPr>
            <w:tcW w:w="6378" w:type="dxa"/>
          </w:tcPr>
          <w:p w:rsidR="00870C32" w:rsidRPr="00494193" w:rsidRDefault="00FD0FCB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ЖКХ администрации Омсукчанского ГО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990EEF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3.6</w:t>
            </w:r>
          </w:p>
        </w:tc>
        <w:tc>
          <w:tcPr>
            <w:tcW w:w="5240" w:type="dxa"/>
          </w:tcPr>
          <w:p w:rsidR="00870C32" w:rsidRPr="00494193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Оборудование мест зимнего и летнего отдыха детей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Pr="00494193" w:rsidRDefault="00531B21" w:rsidP="00BF48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6378" w:type="dxa"/>
          </w:tcPr>
          <w:p w:rsidR="00870C32" w:rsidRPr="00494193" w:rsidRDefault="00FD0FCB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ЖКХ администрации Омсукчанского ГО</w:t>
            </w:r>
          </w:p>
        </w:tc>
      </w:tr>
      <w:tr w:rsidR="00870C32" w:rsidRPr="00494193" w:rsidTr="00470BBE">
        <w:tc>
          <w:tcPr>
            <w:tcW w:w="14737" w:type="dxa"/>
            <w:gridSpan w:val="4"/>
          </w:tcPr>
          <w:p w:rsidR="00870C32" w:rsidRPr="00494193" w:rsidRDefault="00870C32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>. Профилактика пожарной безопасности несовершеннолетних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A57461">
            <w:pPr>
              <w:spacing w:after="1"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40" w:type="dxa"/>
          </w:tcPr>
          <w:p w:rsidR="00870C32" w:rsidRPr="00494193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Выявление семей с детьми, проживающих в жилых помещениях, не отвечающих требованиям пожарной безопасности, включая неисправное состояние систем электроснабжения и печного отопления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Pr="00494193" w:rsidRDefault="00BF48CD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870C32" w:rsidRPr="00494193" w:rsidRDefault="00FD0FCB" w:rsidP="002F69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КДН и ЗП администрации Омсукчанского ГО, Отдел опеки и попечительства администрации Омсукчанского ГО</w:t>
            </w:r>
            <w:r w:rsidR="00762984">
              <w:rPr>
                <w:rFonts w:ascii="Times New Roman" w:hAnsi="Times New Roman" w:cs="Times New Roman"/>
                <w:szCs w:val="22"/>
              </w:rPr>
              <w:t>, отдел</w:t>
            </w:r>
            <w:r w:rsidR="00762984" w:rsidRPr="00762984">
              <w:rPr>
                <w:rFonts w:ascii="Times New Roman" w:hAnsi="Times New Roman" w:cs="Times New Roman"/>
                <w:szCs w:val="22"/>
              </w:rPr>
              <w:t xml:space="preserve"> ГО и ЧС администрации Омсукчанск</w:t>
            </w:r>
            <w:r w:rsidR="002F6921">
              <w:rPr>
                <w:rFonts w:ascii="Times New Roman" w:hAnsi="Times New Roman" w:cs="Times New Roman"/>
                <w:szCs w:val="22"/>
              </w:rPr>
              <w:t>ого</w:t>
            </w:r>
            <w:r w:rsidR="00762984" w:rsidRPr="00762984">
              <w:rPr>
                <w:rFonts w:ascii="Times New Roman" w:hAnsi="Times New Roman" w:cs="Times New Roman"/>
                <w:szCs w:val="22"/>
              </w:rPr>
              <w:t xml:space="preserve"> городско</w:t>
            </w:r>
            <w:r w:rsidR="002F6921">
              <w:rPr>
                <w:rFonts w:ascii="Times New Roman" w:hAnsi="Times New Roman" w:cs="Times New Roman"/>
                <w:szCs w:val="22"/>
              </w:rPr>
              <w:t>го</w:t>
            </w:r>
            <w:r w:rsidR="00762984" w:rsidRPr="00762984">
              <w:rPr>
                <w:rFonts w:ascii="Times New Roman" w:hAnsi="Times New Roman" w:cs="Times New Roman"/>
                <w:szCs w:val="22"/>
              </w:rPr>
              <w:t xml:space="preserve"> округ</w:t>
            </w:r>
            <w:r w:rsidR="002F6921">
              <w:rPr>
                <w:rFonts w:ascii="Times New Roman" w:hAnsi="Times New Roman" w:cs="Times New Roman"/>
                <w:szCs w:val="22"/>
              </w:rPr>
              <w:t>а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5240" w:type="dxa"/>
          </w:tcPr>
          <w:p w:rsidR="00870C32" w:rsidRPr="00494193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Оборудование автономными пожарными извещателями жилых помещений, в которых проживают семьи с детьми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Pr="00494193" w:rsidRDefault="00BF48CD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870C32" w:rsidRPr="00494193" w:rsidRDefault="008152BC" w:rsidP="00815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Межведомственная рабочая группа</w:t>
            </w:r>
            <w:r w:rsidR="0070179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62984">
              <w:rPr>
                <w:rFonts w:ascii="Times New Roman" w:hAnsi="Times New Roman" w:cs="Times New Roman"/>
                <w:szCs w:val="22"/>
              </w:rPr>
              <w:t>отдел</w:t>
            </w:r>
            <w:r w:rsidR="00762984" w:rsidRPr="00762984">
              <w:rPr>
                <w:rFonts w:ascii="Times New Roman" w:hAnsi="Times New Roman" w:cs="Times New Roman"/>
                <w:szCs w:val="22"/>
              </w:rPr>
              <w:t xml:space="preserve"> ГО и ЧС </w:t>
            </w:r>
            <w:r w:rsidR="002F6921" w:rsidRPr="00762984">
              <w:rPr>
                <w:rFonts w:ascii="Times New Roman" w:hAnsi="Times New Roman" w:cs="Times New Roman"/>
                <w:szCs w:val="22"/>
              </w:rPr>
              <w:t>администрации Омсукчанск</w:t>
            </w:r>
            <w:r w:rsidR="002F6921">
              <w:rPr>
                <w:rFonts w:ascii="Times New Roman" w:hAnsi="Times New Roman" w:cs="Times New Roman"/>
                <w:szCs w:val="22"/>
              </w:rPr>
              <w:t>ого</w:t>
            </w:r>
            <w:r w:rsidR="002F6921" w:rsidRPr="00762984">
              <w:rPr>
                <w:rFonts w:ascii="Times New Roman" w:hAnsi="Times New Roman" w:cs="Times New Roman"/>
                <w:szCs w:val="22"/>
              </w:rPr>
              <w:t xml:space="preserve"> городско</w:t>
            </w:r>
            <w:r w:rsidR="002F6921">
              <w:rPr>
                <w:rFonts w:ascii="Times New Roman" w:hAnsi="Times New Roman" w:cs="Times New Roman"/>
                <w:szCs w:val="22"/>
              </w:rPr>
              <w:t>го</w:t>
            </w:r>
            <w:r w:rsidR="002F6921" w:rsidRPr="00762984">
              <w:rPr>
                <w:rFonts w:ascii="Times New Roman" w:hAnsi="Times New Roman" w:cs="Times New Roman"/>
                <w:szCs w:val="22"/>
              </w:rPr>
              <w:t xml:space="preserve"> округ</w:t>
            </w:r>
            <w:r w:rsidR="002F6921">
              <w:rPr>
                <w:rFonts w:ascii="Times New Roman" w:hAnsi="Times New Roman" w:cs="Times New Roman"/>
                <w:szCs w:val="22"/>
              </w:rPr>
              <w:t>а</w:t>
            </w:r>
            <w:r w:rsidR="00BF48CD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ОНД</w:t>
            </w:r>
            <w:r w:rsidR="00BF48CD" w:rsidRPr="00BF48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62984">
              <w:rPr>
                <w:rFonts w:ascii="Times New Roman" w:hAnsi="Times New Roman" w:cs="Times New Roman"/>
                <w:szCs w:val="22"/>
              </w:rPr>
              <w:t xml:space="preserve">Омсукчанского района УНД ГУ МЧС </w:t>
            </w:r>
            <w:r w:rsidR="00BF48CD" w:rsidRPr="00BF48CD">
              <w:rPr>
                <w:rFonts w:ascii="Times New Roman" w:hAnsi="Times New Roman" w:cs="Times New Roman"/>
                <w:szCs w:val="22"/>
              </w:rPr>
              <w:t>России по Магаданской области</w:t>
            </w:r>
            <w:r w:rsidR="00531B2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5240" w:type="dxa"/>
          </w:tcPr>
          <w:p w:rsidR="00870C32" w:rsidRPr="00494193" w:rsidRDefault="00870C32" w:rsidP="00BF48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Организация временного размещения детей (с согласия родителей (законных представителей), проживающих в жилых помещениях, не отвечающих требованиям пожарной безопасности, в учреждениях социального обслуживания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Pr="00494193" w:rsidRDefault="00870C32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6378" w:type="dxa"/>
          </w:tcPr>
          <w:p w:rsidR="00870C32" w:rsidRDefault="002F6921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опеки и попечительства администрации Омсукчанского ГО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5240" w:type="dxa"/>
          </w:tcPr>
          <w:p w:rsidR="00870C32" w:rsidRPr="00494193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Усиление адресной</w:t>
            </w:r>
            <w:r w:rsidRPr="00D31260">
              <w:rPr>
                <w:rFonts w:ascii="Times New Roman" w:hAnsi="Times New Roman" w:cs="Times New Roman"/>
                <w:szCs w:val="22"/>
              </w:rPr>
              <w:t xml:space="preserve"> работ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D31260">
              <w:rPr>
                <w:rFonts w:ascii="Times New Roman" w:hAnsi="Times New Roman" w:cs="Times New Roman"/>
                <w:szCs w:val="22"/>
              </w:rPr>
              <w:t xml:space="preserve"> администраций городских округов Магаданской области, </w:t>
            </w:r>
            <w:r>
              <w:rPr>
                <w:rFonts w:ascii="Times New Roman" w:hAnsi="Times New Roman" w:cs="Times New Roman"/>
                <w:szCs w:val="22"/>
              </w:rPr>
              <w:t xml:space="preserve">учреждений </w:t>
            </w:r>
            <w:r w:rsidRPr="00D31260">
              <w:rPr>
                <w:rFonts w:ascii="Times New Roman" w:hAnsi="Times New Roman" w:cs="Times New Roman"/>
                <w:szCs w:val="22"/>
              </w:rPr>
              <w:t xml:space="preserve">социальной защиты населения, здравоохранения и </w:t>
            </w:r>
            <w:r w:rsidRPr="00D31260">
              <w:rPr>
                <w:rFonts w:ascii="Times New Roman" w:hAnsi="Times New Roman" w:cs="Times New Roman"/>
                <w:szCs w:val="22"/>
              </w:rPr>
              <w:lastRenderedPageBreak/>
              <w:t>образования с семьями, оказавшимися в трудной жизненной ситуации, по соблюдению ими мер пожарной безопасности в быту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2022-2026 годы</w:t>
            </w:r>
          </w:p>
          <w:p w:rsidR="00870C32" w:rsidRPr="00494193" w:rsidRDefault="00BF48CD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870C32" w:rsidRDefault="006E5982" w:rsidP="002F69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Омсукчанский филиал МОГКУ СПН «Магаданский социальный центр»</w:t>
            </w:r>
            <w:r w:rsidR="00076240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Филиал «ОРБ» ГБУЗ «МОБ»</w:t>
            </w:r>
            <w:r w:rsidR="00076240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870C32">
              <w:rPr>
                <w:rFonts w:ascii="Times New Roman" w:hAnsi="Times New Roman" w:cs="Times New Roman"/>
                <w:szCs w:val="22"/>
              </w:rPr>
              <w:t>общеобразовательны</w:t>
            </w:r>
            <w:r w:rsidR="002F6921">
              <w:rPr>
                <w:rFonts w:ascii="Times New Roman" w:hAnsi="Times New Roman" w:cs="Times New Roman"/>
                <w:szCs w:val="22"/>
              </w:rPr>
              <w:t>е</w:t>
            </w:r>
            <w:r w:rsidR="00870C3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F6921">
              <w:rPr>
                <w:rFonts w:ascii="Times New Roman" w:hAnsi="Times New Roman" w:cs="Times New Roman"/>
                <w:szCs w:val="22"/>
              </w:rPr>
              <w:t>учреждения</w:t>
            </w:r>
            <w:r w:rsidR="00076240">
              <w:rPr>
                <w:rFonts w:ascii="Times New Roman" w:hAnsi="Times New Roman" w:cs="Times New Roman"/>
                <w:szCs w:val="22"/>
              </w:rPr>
              <w:t>, КДН</w:t>
            </w:r>
            <w:r w:rsidR="007017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6240">
              <w:rPr>
                <w:rFonts w:ascii="Times New Roman" w:hAnsi="Times New Roman" w:cs="Times New Roman"/>
                <w:szCs w:val="22"/>
              </w:rPr>
              <w:t>и</w:t>
            </w:r>
            <w:r w:rsidR="007017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6240">
              <w:rPr>
                <w:rFonts w:ascii="Times New Roman" w:hAnsi="Times New Roman" w:cs="Times New Roman"/>
                <w:szCs w:val="22"/>
              </w:rPr>
              <w:t>ЗП</w:t>
            </w:r>
            <w:r>
              <w:rPr>
                <w:rFonts w:ascii="Times New Roman" w:hAnsi="Times New Roman" w:cs="Times New Roman"/>
                <w:szCs w:val="22"/>
              </w:rPr>
              <w:t xml:space="preserve"> администрации Омсукчанского ГО 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4.5</w:t>
            </w:r>
          </w:p>
        </w:tc>
        <w:tc>
          <w:tcPr>
            <w:tcW w:w="5240" w:type="dxa"/>
          </w:tcPr>
          <w:p w:rsidR="00870C32" w:rsidRPr="00494193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1260">
              <w:rPr>
                <w:rFonts w:ascii="Times New Roman" w:hAnsi="Times New Roman" w:cs="Times New Roman"/>
                <w:szCs w:val="22"/>
              </w:rPr>
              <w:t>Организация и проведение Дней пожарной безопасности в общеобразовательных организациях</w:t>
            </w:r>
            <w:r>
              <w:rPr>
                <w:rFonts w:ascii="Times New Roman" w:hAnsi="Times New Roman" w:cs="Times New Roman"/>
                <w:szCs w:val="22"/>
              </w:rPr>
              <w:t xml:space="preserve"> и дошкольных учреждениях</w:t>
            </w:r>
            <w:r w:rsidRPr="00D3126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Pr="00494193" w:rsidRDefault="00870C32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870C32" w:rsidRDefault="008152BC" w:rsidP="008152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</w:t>
            </w:r>
            <w:r w:rsidR="00870C32">
              <w:rPr>
                <w:rFonts w:ascii="Times New Roman" w:hAnsi="Times New Roman" w:cs="Times New Roman"/>
                <w:szCs w:val="22"/>
              </w:rPr>
              <w:t>,</w:t>
            </w:r>
            <w:r w:rsidR="00531B21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ОНД</w:t>
            </w:r>
            <w:r w:rsidRPr="00BF48C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Омсукчанского района УНД ГУ МЧС </w:t>
            </w:r>
            <w:r w:rsidRPr="00BF48CD">
              <w:rPr>
                <w:rFonts w:ascii="Times New Roman" w:hAnsi="Times New Roman" w:cs="Times New Roman"/>
                <w:szCs w:val="22"/>
              </w:rPr>
              <w:t>России по Магаданской области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4.6</w:t>
            </w:r>
          </w:p>
        </w:tc>
        <w:tc>
          <w:tcPr>
            <w:tcW w:w="5240" w:type="dxa"/>
          </w:tcPr>
          <w:p w:rsidR="00870C32" w:rsidRPr="00D31260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639DF">
              <w:rPr>
                <w:rFonts w:ascii="Times New Roman" w:hAnsi="Times New Roman" w:cs="Times New Roman"/>
                <w:szCs w:val="22"/>
              </w:rPr>
              <w:t>Тренировочные эвакуации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Default="00870C32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870C32" w:rsidRDefault="008152BC" w:rsidP="002F69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ГО, ОНД</w:t>
            </w:r>
            <w:r w:rsidRPr="00BF48C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Омсукчанского района УНД ГУ МЧС </w:t>
            </w:r>
            <w:r w:rsidRPr="00BF48CD">
              <w:rPr>
                <w:rFonts w:ascii="Times New Roman" w:hAnsi="Times New Roman" w:cs="Times New Roman"/>
                <w:szCs w:val="22"/>
              </w:rPr>
              <w:t>России по Магаданской области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4.7</w:t>
            </w:r>
          </w:p>
        </w:tc>
        <w:tc>
          <w:tcPr>
            <w:tcW w:w="5240" w:type="dxa"/>
          </w:tcPr>
          <w:p w:rsidR="00870C32" w:rsidRPr="00D31260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639DF">
              <w:rPr>
                <w:rFonts w:ascii="Times New Roman" w:hAnsi="Times New Roman" w:cs="Times New Roman"/>
                <w:szCs w:val="22"/>
              </w:rPr>
              <w:t>Интеграция в курс ОБЖ практических занятий (оказание первой медицинской помощи, тушение пожара, эвакуационные мероприятия и т.п.)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Default="00870C32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учебными планами</w:t>
            </w:r>
          </w:p>
        </w:tc>
        <w:tc>
          <w:tcPr>
            <w:tcW w:w="6378" w:type="dxa"/>
          </w:tcPr>
          <w:p w:rsidR="00870C32" w:rsidRDefault="008152BC" w:rsidP="002F69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ГО, ОНД</w:t>
            </w:r>
            <w:r w:rsidRPr="00BF48C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Омсукчанского района УНД ГУ МЧС </w:t>
            </w:r>
            <w:r w:rsidRPr="00BF48CD">
              <w:rPr>
                <w:rFonts w:ascii="Times New Roman" w:hAnsi="Times New Roman" w:cs="Times New Roman"/>
                <w:szCs w:val="22"/>
              </w:rPr>
              <w:t>России по Магаданской области</w:t>
            </w:r>
            <w:r w:rsidR="00870C3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870C32" w:rsidRPr="00494193" w:rsidTr="005626C0">
        <w:tc>
          <w:tcPr>
            <w:tcW w:w="14737" w:type="dxa"/>
            <w:gridSpan w:val="4"/>
          </w:tcPr>
          <w:p w:rsidR="00870C32" w:rsidRDefault="00DE7E0A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870C32">
              <w:rPr>
                <w:rFonts w:ascii="Times New Roman" w:hAnsi="Times New Roman" w:cs="Times New Roman"/>
                <w:szCs w:val="22"/>
              </w:rPr>
              <w:t>Профилактика дорожной безопасности детей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5240" w:type="dxa"/>
          </w:tcPr>
          <w:p w:rsidR="00870C32" w:rsidRPr="00D31260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7B67">
              <w:rPr>
                <w:rFonts w:ascii="Times New Roman" w:hAnsi="Times New Roman" w:cs="Times New Roman"/>
                <w:szCs w:val="22"/>
              </w:rPr>
              <w:t>Мониторинг наличия у учащихся транспортных средств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Default="00280848" w:rsidP="000745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870C32" w:rsidRDefault="002F6921" w:rsidP="0007624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Отд. МВД России по Омсукчанскому району, КДН и ЗП администрации Омсукчанского ГО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5240" w:type="dxa"/>
          </w:tcPr>
          <w:p w:rsidR="00870C32" w:rsidRPr="002F6921" w:rsidRDefault="00870C32" w:rsidP="00C1152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1152B">
              <w:rPr>
                <w:rFonts w:ascii="Times New Roman" w:hAnsi="Times New Roman" w:cs="Times New Roman"/>
                <w:szCs w:val="22"/>
              </w:rPr>
              <w:t xml:space="preserve">Проведение </w:t>
            </w:r>
            <w:r w:rsidR="00C1152B" w:rsidRPr="00C1152B">
              <w:rPr>
                <w:rFonts w:ascii="Times New Roman" w:hAnsi="Times New Roman" w:cs="Times New Roman"/>
                <w:szCs w:val="22"/>
              </w:rPr>
              <w:t>мероприятий, акций отряда юных инспекторов движения «Дорожный патруль»</w:t>
            </w:r>
          </w:p>
        </w:tc>
        <w:tc>
          <w:tcPr>
            <w:tcW w:w="2552" w:type="dxa"/>
          </w:tcPr>
          <w:p w:rsidR="00923768" w:rsidRPr="00701790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790"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Pr="00701790" w:rsidRDefault="000A73BD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790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6378" w:type="dxa"/>
          </w:tcPr>
          <w:p w:rsidR="00870C32" w:rsidRPr="00701790" w:rsidRDefault="008152BC" w:rsidP="002F69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1790"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</w:t>
            </w:r>
            <w:r w:rsidR="0007456C" w:rsidRPr="00701790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701790">
              <w:rPr>
                <w:rFonts w:ascii="Times New Roman" w:hAnsi="Times New Roman" w:cs="Times New Roman"/>
                <w:szCs w:val="22"/>
              </w:rPr>
              <w:t>Отд. МВД России по Омсукчанскому району</w:t>
            </w:r>
          </w:p>
        </w:tc>
      </w:tr>
      <w:tr w:rsidR="00870C32" w:rsidRPr="00494193" w:rsidTr="00E301AE">
        <w:tc>
          <w:tcPr>
            <w:tcW w:w="14737" w:type="dxa"/>
            <w:gridSpan w:val="4"/>
          </w:tcPr>
          <w:p w:rsidR="00870C32" w:rsidRDefault="00337B84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VI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870C32">
              <w:rPr>
                <w:rFonts w:ascii="Times New Roman" w:hAnsi="Times New Roman" w:cs="Times New Roman"/>
                <w:szCs w:val="22"/>
              </w:rPr>
              <w:t>Профилактика гибели и травматизма несовершеннолетних в быту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5240" w:type="dxa"/>
          </w:tcPr>
          <w:p w:rsidR="00870C32" w:rsidRPr="00494193" w:rsidRDefault="00870C32" w:rsidP="007B11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</w:t>
            </w:r>
            <w:r w:rsidRPr="00D53110">
              <w:rPr>
                <w:rFonts w:ascii="Times New Roman" w:hAnsi="Times New Roman" w:cs="Times New Roman"/>
                <w:szCs w:val="22"/>
              </w:rPr>
              <w:t>акци</w:t>
            </w:r>
            <w:r w:rsidR="001C3FB5">
              <w:rPr>
                <w:rFonts w:ascii="Times New Roman" w:hAnsi="Times New Roman" w:cs="Times New Roman"/>
                <w:szCs w:val="22"/>
              </w:rPr>
              <w:t>и "Единый день безопасности»,</w:t>
            </w:r>
            <w:r w:rsidR="001C3FB5">
              <w:t xml:space="preserve"> </w:t>
            </w:r>
            <w:r w:rsidR="001C3FB5">
              <w:rPr>
                <w:rFonts w:ascii="Times New Roman" w:hAnsi="Times New Roman" w:cs="Times New Roman"/>
                <w:szCs w:val="22"/>
              </w:rPr>
              <w:t>направленной</w:t>
            </w:r>
            <w:r w:rsidR="001C3FB5" w:rsidRPr="001C3FB5">
              <w:rPr>
                <w:rFonts w:ascii="Times New Roman" w:hAnsi="Times New Roman" w:cs="Times New Roman"/>
                <w:szCs w:val="22"/>
              </w:rPr>
              <w:t xml:space="preserve"> на профилактику чрезвычайных происшествий с детьми, их гибели и травматизма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Pr="00494193" w:rsidRDefault="007B1105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6378" w:type="dxa"/>
          </w:tcPr>
          <w:p w:rsidR="00870C32" w:rsidRDefault="008152BC" w:rsidP="002F69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ГО, Отд. МВД России по Омсукчанскому району,</w:t>
            </w:r>
            <w:r w:rsidR="00A029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16466">
              <w:rPr>
                <w:rFonts w:ascii="Times New Roman" w:hAnsi="Times New Roman" w:cs="Times New Roman"/>
                <w:szCs w:val="22"/>
              </w:rPr>
              <w:t xml:space="preserve">Отдел </w:t>
            </w:r>
            <w:r w:rsidR="002F6921" w:rsidRPr="008C58E9">
              <w:rPr>
                <w:rFonts w:ascii="Times New Roman" w:hAnsi="Times New Roman" w:cs="Times New Roman"/>
                <w:szCs w:val="22"/>
              </w:rPr>
              <w:t>ГО и ЧС администрации Омсукчанского ГО</w:t>
            </w:r>
          </w:p>
        </w:tc>
      </w:tr>
      <w:tr w:rsidR="00870C32" w:rsidRPr="00494193" w:rsidTr="00F833AF">
        <w:tc>
          <w:tcPr>
            <w:tcW w:w="14737" w:type="dxa"/>
            <w:gridSpan w:val="4"/>
          </w:tcPr>
          <w:p w:rsidR="00870C32" w:rsidRDefault="00364FAE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0D09">
              <w:rPr>
                <w:rFonts w:ascii="Times New Roman" w:hAnsi="Times New Roman" w:cs="Times New Roman"/>
                <w:szCs w:val="22"/>
                <w:lang w:val="en-US"/>
              </w:rPr>
              <w:t>VII</w:t>
            </w:r>
            <w:r w:rsidRPr="006D0D09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870C32" w:rsidRPr="006D0D09">
              <w:rPr>
                <w:rFonts w:ascii="Times New Roman" w:hAnsi="Times New Roman" w:cs="Times New Roman"/>
                <w:szCs w:val="22"/>
              </w:rPr>
              <w:t>Профилактика преступлений в отношении несовершеннолетних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5240" w:type="dxa"/>
          </w:tcPr>
          <w:p w:rsidR="00870C32" w:rsidRPr="00494193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 xml:space="preserve">Проведение мероприятий по выявлению семейного неблагополучия в замещающих и кровных семьях. Консолидирование усилий заинтересованных ведомств, эффективное реагирование и оказание помощи подросткам и семьям, направленное на </w:t>
            </w:r>
            <w:r w:rsidRPr="00494193">
              <w:rPr>
                <w:rFonts w:ascii="Times New Roman" w:hAnsi="Times New Roman" w:cs="Times New Roman"/>
                <w:szCs w:val="22"/>
              </w:rPr>
              <w:lastRenderedPageBreak/>
              <w:t>предотвращение распада семьи, трудоустройство законных представителей, организация занятости несовершеннолетних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2022-2026 годы</w:t>
            </w:r>
          </w:p>
          <w:p w:rsidR="00870C32" w:rsidRPr="00494193" w:rsidRDefault="003506DB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870C32" w:rsidRDefault="002250AC" w:rsidP="002F69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ГО, Отд. МВД России по Омсукчанскому району, Отдел</w:t>
            </w:r>
            <w:r w:rsidR="00782792" w:rsidRPr="004169EF">
              <w:rPr>
                <w:rFonts w:ascii="Times New Roman" w:hAnsi="Times New Roman" w:cs="Times New Roman"/>
                <w:szCs w:val="22"/>
              </w:rPr>
              <w:t xml:space="preserve"> опеки и попечительства </w:t>
            </w:r>
            <w:r>
              <w:rPr>
                <w:rFonts w:ascii="Times New Roman" w:hAnsi="Times New Roman" w:cs="Times New Roman"/>
                <w:szCs w:val="22"/>
              </w:rPr>
              <w:t>администрации Омсукчанского ГО</w:t>
            </w:r>
            <w:r w:rsidR="00782792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782792">
              <w:rPr>
                <w:rFonts w:ascii="Times New Roman" w:hAnsi="Times New Roman" w:cs="Times New Roman"/>
                <w:szCs w:val="22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администрации Омсукчанского ГО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7.2</w:t>
            </w:r>
          </w:p>
        </w:tc>
        <w:tc>
          <w:tcPr>
            <w:tcW w:w="5240" w:type="dxa"/>
          </w:tcPr>
          <w:p w:rsidR="00870C32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</w:t>
            </w:r>
            <w:r w:rsidRPr="004169EF">
              <w:rPr>
                <w:rFonts w:ascii="Times New Roman" w:hAnsi="Times New Roman" w:cs="Times New Roman"/>
                <w:szCs w:val="22"/>
              </w:rPr>
              <w:t xml:space="preserve"> един</w:t>
            </w:r>
            <w:r>
              <w:rPr>
                <w:rFonts w:ascii="Times New Roman" w:hAnsi="Times New Roman" w:cs="Times New Roman"/>
                <w:szCs w:val="22"/>
              </w:rPr>
              <w:t>ого</w:t>
            </w:r>
            <w:r w:rsidRPr="004169EF">
              <w:rPr>
                <w:rFonts w:ascii="Times New Roman" w:hAnsi="Times New Roman" w:cs="Times New Roman"/>
                <w:szCs w:val="22"/>
              </w:rPr>
              <w:t xml:space="preserve"> методологическ</w:t>
            </w:r>
            <w:r>
              <w:rPr>
                <w:rFonts w:ascii="Times New Roman" w:hAnsi="Times New Roman" w:cs="Times New Roman"/>
                <w:szCs w:val="22"/>
              </w:rPr>
              <w:t>ого</w:t>
            </w:r>
            <w:r w:rsidRPr="004169EF">
              <w:rPr>
                <w:rFonts w:ascii="Times New Roman" w:hAnsi="Times New Roman" w:cs="Times New Roman"/>
                <w:szCs w:val="22"/>
              </w:rPr>
              <w:t xml:space="preserve"> подход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169EF">
              <w:rPr>
                <w:rFonts w:ascii="Times New Roman" w:hAnsi="Times New Roman" w:cs="Times New Roman"/>
                <w:szCs w:val="22"/>
              </w:rPr>
              <w:t xml:space="preserve"> в работе с семьей и детьми по раннему выявлению фактов неблагополучия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Default="005A7829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870C32" w:rsidRPr="004169EF" w:rsidRDefault="002250AC" w:rsidP="007017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ГО, Отдел</w:t>
            </w:r>
            <w:r w:rsidRPr="004169EF">
              <w:rPr>
                <w:rFonts w:ascii="Times New Roman" w:hAnsi="Times New Roman" w:cs="Times New Roman"/>
                <w:szCs w:val="22"/>
              </w:rPr>
              <w:t xml:space="preserve"> опеки и попечительства </w:t>
            </w:r>
            <w:r>
              <w:rPr>
                <w:rFonts w:ascii="Times New Roman" w:hAnsi="Times New Roman" w:cs="Times New Roman"/>
                <w:szCs w:val="22"/>
              </w:rPr>
              <w:t xml:space="preserve">администрации Омсукчанского ГО,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1790">
              <w:rPr>
                <w:rFonts w:ascii="Times New Roman" w:hAnsi="Times New Roman" w:cs="Times New Roman"/>
                <w:szCs w:val="22"/>
              </w:rPr>
              <w:t>администрации Омсукчанского ГО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7.3</w:t>
            </w:r>
          </w:p>
        </w:tc>
        <w:tc>
          <w:tcPr>
            <w:tcW w:w="5240" w:type="dxa"/>
          </w:tcPr>
          <w:p w:rsidR="00870C32" w:rsidRPr="00494193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</w:t>
            </w:r>
            <w:r w:rsidRPr="004169EF">
              <w:rPr>
                <w:rFonts w:ascii="Times New Roman" w:hAnsi="Times New Roman" w:cs="Times New Roman"/>
                <w:szCs w:val="22"/>
              </w:rPr>
              <w:t xml:space="preserve"> работ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4169EF">
              <w:rPr>
                <w:rFonts w:ascii="Times New Roman" w:hAnsi="Times New Roman" w:cs="Times New Roman"/>
                <w:szCs w:val="22"/>
              </w:rPr>
              <w:t xml:space="preserve"> межведомственных рабочих групп для посещения мест жительства семей с детьми групп риска с целью проведения профилактических мероприятий и организации досуговой занятости детей и подростков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Pr="009C6F6C" w:rsidRDefault="005A7829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F6C"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870C32" w:rsidRDefault="00A80CC4" w:rsidP="00A80C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администрации Омсукчанского ГО, Отдел </w:t>
            </w:r>
            <w:r w:rsidR="00870C32" w:rsidRPr="004169EF">
              <w:rPr>
                <w:rFonts w:ascii="Times New Roman" w:hAnsi="Times New Roman" w:cs="Times New Roman"/>
                <w:szCs w:val="22"/>
              </w:rPr>
              <w:t xml:space="preserve">опеки и попечительства </w:t>
            </w:r>
            <w:r>
              <w:rPr>
                <w:rFonts w:ascii="Times New Roman" w:hAnsi="Times New Roman" w:cs="Times New Roman"/>
                <w:szCs w:val="22"/>
              </w:rPr>
              <w:t>администрации Омсукчанского ГО</w:t>
            </w:r>
            <w:r w:rsidR="00416FDE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Отд. МВД России по Омсукчанскому району.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7.4</w:t>
            </w:r>
          </w:p>
        </w:tc>
        <w:tc>
          <w:tcPr>
            <w:tcW w:w="5240" w:type="dxa"/>
          </w:tcPr>
          <w:p w:rsidR="00870C32" w:rsidRPr="00494193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Патрулирование мест организованного отдыха детей вблизи водных объектов на предмет соблюдения правил безопасности, исключения фактов безнадзорности и правонарушений несовершеннолетних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Pr="009C6F6C" w:rsidRDefault="002575C8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6F6C"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870C32" w:rsidRPr="00494193" w:rsidRDefault="002250AC" w:rsidP="002F69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ГО, Отд. МВД России по Омсукчанскому району, Отдел</w:t>
            </w:r>
            <w:r w:rsidRPr="004169EF">
              <w:rPr>
                <w:rFonts w:ascii="Times New Roman" w:hAnsi="Times New Roman" w:cs="Times New Roman"/>
                <w:szCs w:val="22"/>
              </w:rPr>
              <w:t xml:space="preserve"> опеки и попечительства </w:t>
            </w:r>
            <w:r>
              <w:rPr>
                <w:rFonts w:ascii="Times New Roman" w:hAnsi="Times New Roman" w:cs="Times New Roman"/>
                <w:szCs w:val="22"/>
              </w:rPr>
              <w:t xml:space="preserve">администрации Омсукчанского ГО,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F6921">
              <w:rPr>
                <w:rFonts w:ascii="Times New Roman" w:hAnsi="Times New Roman" w:cs="Times New Roman"/>
                <w:szCs w:val="22"/>
              </w:rPr>
              <w:t>администрации Омсукчанского ГО</w:t>
            </w:r>
          </w:p>
        </w:tc>
      </w:tr>
      <w:tr w:rsidR="00870C32" w:rsidRPr="00494193" w:rsidTr="00447595">
        <w:tc>
          <w:tcPr>
            <w:tcW w:w="14737" w:type="dxa"/>
            <w:gridSpan w:val="4"/>
          </w:tcPr>
          <w:p w:rsidR="00870C32" w:rsidRPr="00494193" w:rsidRDefault="00C22DBC" w:rsidP="00C22D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Cs w:val="22"/>
              </w:rPr>
              <w:t>. Профилактика травли</w:t>
            </w:r>
            <w:r w:rsidR="00870C32">
              <w:rPr>
                <w:rFonts w:ascii="Times New Roman" w:hAnsi="Times New Roman" w:cs="Times New Roman"/>
                <w:szCs w:val="22"/>
              </w:rPr>
              <w:t xml:space="preserve"> (буллинг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870C32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в подростковой среде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8.1</w:t>
            </w:r>
          </w:p>
        </w:tc>
        <w:tc>
          <w:tcPr>
            <w:tcW w:w="5240" w:type="dxa"/>
          </w:tcPr>
          <w:p w:rsidR="00870C32" w:rsidRPr="00494193" w:rsidRDefault="00AF5DCE" w:rsidP="00CC18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индивидуального консультирования</w:t>
            </w:r>
            <w:r w:rsidR="00870C32" w:rsidRPr="00BA6FA5">
              <w:rPr>
                <w:rFonts w:ascii="Times New Roman" w:hAnsi="Times New Roman" w:cs="Times New Roman"/>
                <w:szCs w:val="22"/>
              </w:rPr>
              <w:t xml:space="preserve"> педагогов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0C32" w:rsidRPr="00BA6FA5">
              <w:rPr>
                <w:rFonts w:ascii="Times New Roman" w:hAnsi="Times New Roman" w:cs="Times New Roman"/>
                <w:szCs w:val="22"/>
              </w:rPr>
              <w:t>по профилактике конфликтных ситуаций в коллективе, по вопросам оказания поддержки неуверенным, отвергнутым детям, создание ситуации успеха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Pr="00494193" w:rsidRDefault="00556E40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870C32" w:rsidRPr="00494193" w:rsidRDefault="002250AC" w:rsidP="002F69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образования администрации Омсукчанского ГО, </w:t>
            </w:r>
            <w:r w:rsidR="00A80CC4">
              <w:rPr>
                <w:rFonts w:ascii="Times New Roman" w:hAnsi="Times New Roman" w:cs="Times New Roman"/>
                <w:szCs w:val="22"/>
              </w:rPr>
              <w:t xml:space="preserve">педагоги-психологи </w:t>
            </w:r>
            <w:r>
              <w:rPr>
                <w:rFonts w:ascii="Times New Roman" w:hAnsi="Times New Roman" w:cs="Times New Roman"/>
                <w:szCs w:val="22"/>
              </w:rPr>
              <w:t xml:space="preserve">общеобразовательных </w:t>
            </w:r>
            <w:r w:rsidR="002F6921">
              <w:rPr>
                <w:rFonts w:ascii="Times New Roman" w:hAnsi="Times New Roman" w:cs="Times New Roman"/>
                <w:szCs w:val="22"/>
              </w:rPr>
              <w:t>учреждений</w:t>
            </w:r>
          </w:p>
        </w:tc>
      </w:tr>
      <w:tr w:rsidR="00870C32" w:rsidRPr="00494193" w:rsidTr="003B5208">
        <w:tc>
          <w:tcPr>
            <w:tcW w:w="14737" w:type="dxa"/>
            <w:gridSpan w:val="4"/>
          </w:tcPr>
          <w:p w:rsidR="00870C32" w:rsidRPr="00494193" w:rsidRDefault="00993127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870C32" w:rsidRPr="003E54C8">
              <w:rPr>
                <w:rFonts w:ascii="Times New Roman" w:hAnsi="Times New Roman" w:cs="Times New Roman"/>
                <w:szCs w:val="22"/>
              </w:rPr>
              <w:t>Противодействие идеологии терроризма и экстремизма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9.1</w:t>
            </w:r>
          </w:p>
        </w:tc>
        <w:tc>
          <w:tcPr>
            <w:tcW w:w="5240" w:type="dxa"/>
          </w:tcPr>
          <w:p w:rsidR="00870C32" w:rsidRPr="00494193" w:rsidRDefault="00AB3D45" w:rsidP="00CB6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Незамедлительное информирование </w:t>
            </w:r>
            <w:r w:rsidR="00870C32" w:rsidRPr="003E54C8">
              <w:rPr>
                <w:rFonts w:ascii="Times New Roman" w:hAnsi="Times New Roman" w:cs="Times New Roman"/>
                <w:szCs w:val="22"/>
              </w:rPr>
              <w:t xml:space="preserve">правоохранительных органов и </w:t>
            </w:r>
            <w:r w:rsidR="00CB6D3B">
              <w:rPr>
                <w:rFonts w:ascii="Times New Roman" w:hAnsi="Times New Roman" w:cs="Times New Roman"/>
                <w:szCs w:val="22"/>
              </w:rPr>
              <w:t xml:space="preserve">Правительственной </w:t>
            </w:r>
            <w:proofErr w:type="spellStart"/>
            <w:r w:rsidR="00CB6D3B">
              <w:rPr>
                <w:rFonts w:ascii="Times New Roman" w:hAnsi="Times New Roman" w:cs="Times New Roman"/>
                <w:szCs w:val="22"/>
              </w:rPr>
              <w:t>КДНиЗП</w:t>
            </w:r>
            <w:proofErr w:type="spellEnd"/>
            <w:r w:rsidR="00870C32" w:rsidRPr="003E54C8">
              <w:rPr>
                <w:rFonts w:ascii="Times New Roman" w:hAnsi="Times New Roman" w:cs="Times New Roman"/>
                <w:szCs w:val="22"/>
              </w:rPr>
              <w:t xml:space="preserve"> о несовершеннолетних, совершивших противоправные деяния</w:t>
            </w:r>
            <w:r>
              <w:rPr>
                <w:rFonts w:ascii="Times New Roman" w:hAnsi="Times New Roman" w:cs="Times New Roman"/>
                <w:szCs w:val="22"/>
              </w:rPr>
              <w:t>, в том числе</w:t>
            </w:r>
            <w:r w:rsidR="00870C32" w:rsidRPr="003E54C8">
              <w:rPr>
                <w:rFonts w:ascii="Times New Roman" w:hAnsi="Times New Roman" w:cs="Times New Roman"/>
                <w:szCs w:val="22"/>
              </w:rPr>
              <w:t xml:space="preserve"> экстремистской</w:t>
            </w:r>
            <w:r w:rsidR="0099312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направленности.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Pr="00494193" w:rsidRDefault="00CB6D3B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6378" w:type="dxa"/>
          </w:tcPr>
          <w:p w:rsidR="002250AC" w:rsidRPr="00494193" w:rsidRDefault="002F6921" w:rsidP="00A80C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образования администрации Омсукчанского ГО,  </w:t>
            </w:r>
            <w:r w:rsidR="002250AC">
              <w:rPr>
                <w:rFonts w:ascii="Times New Roman" w:hAnsi="Times New Roman" w:cs="Times New Roman"/>
                <w:szCs w:val="22"/>
              </w:rPr>
              <w:t xml:space="preserve">Отд. МВД России по Омсукчанскому району, </w:t>
            </w:r>
            <w:proofErr w:type="spellStart"/>
            <w:r w:rsidR="002250AC">
              <w:rPr>
                <w:rFonts w:ascii="Times New Roman" w:hAnsi="Times New Roman" w:cs="Times New Roman"/>
                <w:szCs w:val="22"/>
              </w:rPr>
              <w:t>КДНиЗП</w:t>
            </w:r>
            <w:proofErr w:type="spellEnd"/>
            <w:r w:rsidR="002250AC">
              <w:rPr>
                <w:rFonts w:ascii="Times New Roman" w:hAnsi="Times New Roman" w:cs="Times New Roman"/>
                <w:szCs w:val="22"/>
              </w:rPr>
              <w:t xml:space="preserve"> администрации Омсукчанского ГО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9.2</w:t>
            </w:r>
          </w:p>
        </w:tc>
        <w:tc>
          <w:tcPr>
            <w:tcW w:w="5240" w:type="dxa"/>
          </w:tcPr>
          <w:p w:rsidR="00870C32" w:rsidRPr="003E54C8" w:rsidRDefault="001B7BE8" w:rsidP="001B7B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Взаимное</w:t>
            </w:r>
            <w:r w:rsidRPr="003E54C8">
              <w:rPr>
                <w:rFonts w:ascii="Times New Roman" w:hAnsi="Times New Roman" w:cs="Times New Roman"/>
                <w:szCs w:val="22"/>
              </w:rPr>
              <w:t xml:space="preserve"> информирование</w:t>
            </w:r>
            <w:r w:rsidR="00870C32" w:rsidRPr="003E54C8">
              <w:rPr>
                <w:rFonts w:ascii="Times New Roman" w:hAnsi="Times New Roman" w:cs="Times New Roman"/>
                <w:szCs w:val="22"/>
              </w:rPr>
              <w:t xml:space="preserve">   субъектов   сист</w:t>
            </w:r>
            <w:r w:rsidR="00993127">
              <w:rPr>
                <w:rFonts w:ascii="Times New Roman" w:hAnsi="Times New Roman" w:cs="Times New Roman"/>
                <w:szCs w:val="22"/>
              </w:rPr>
              <w:t xml:space="preserve">емы профилактики безнадзорности </w:t>
            </w:r>
            <w:r w:rsidR="00870C32" w:rsidRPr="003E54C8">
              <w:rPr>
                <w:rFonts w:ascii="Times New Roman" w:hAnsi="Times New Roman" w:cs="Times New Roman"/>
                <w:szCs w:val="22"/>
              </w:rPr>
              <w:t xml:space="preserve">и правонарушений </w:t>
            </w:r>
            <w:r w:rsidR="00870C32" w:rsidRPr="003E54C8">
              <w:rPr>
                <w:rFonts w:ascii="Times New Roman" w:hAnsi="Times New Roman" w:cs="Times New Roman"/>
                <w:szCs w:val="22"/>
              </w:rPr>
              <w:lastRenderedPageBreak/>
              <w:t>несовершеннолетних</w:t>
            </w:r>
            <w:r>
              <w:rPr>
                <w:rFonts w:ascii="Times New Roman" w:hAnsi="Times New Roman" w:cs="Times New Roman"/>
                <w:szCs w:val="22"/>
              </w:rPr>
              <w:t xml:space="preserve">, а также Правительственной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КДНиЗП</w:t>
            </w:r>
            <w:proofErr w:type="spellEnd"/>
            <w:r w:rsidR="00870C32" w:rsidRPr="003E54C8">
              <w:rPr>
                <w:rFonts w:ascii="Times New Roman" w:hAnsi="Times New Roman" w:cs="Times New Roman"/>
                <w:szCs w:val="22"/>
              </w:rPr>
              <w:t xml:space="preserve"> о несовершеннолетних, причисляющих себя к молодежным неформальным объединениям экстремистского </w:t>
            </w:r>
            <w:r>
              <w:rPr>
                <w:rFonts w:ascii="Times New Roman" w:hAnsi="Times New Roman" w:cs="Times New Roman"/>
                <w:szCs w:val="22"/>
              </w:rPr>
              <w:t>характера</w:t>
            </w:r>
            <w:r w:rsidR="00870C32" w:rsidRPr="003E54C8">
              <w:rPr>
                <w:rFonts w:ascii="Times New Roman" w:hAnsi="Times New Roman" w:cs="Times New Roman"/>
                <w:szCs w:val="22"/>
              </w:rPr>
              <w:t>, о негативных процессах, происходящих в подростковой и молодежной среде, в целях предотвращения подготовки проведения несанкционированных протестных акций, недопущения конфликтов в молодежной среде.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2022-2026 годы</w:t>
            </w:r>
          </w:p>
          <w:p w:rsidR="00870C32" w:rsidRDefault="00415F11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6378" w:type="dxa"/>
          </w:tcPr>
          <w:p w:rsidR="00870C32" w:rsidRPr="003E54C8" w:rsidRDefault="002F6921" w:rsidP="002F69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образования администрации Омсукчанского ГО, </w:t>
            </w:r>
            <w:r w:rsidR="002250AC">
              <w:rPr>
                <w:rFonts w:ascii="Times New Roman" w:hAnsi="Times New Roman" w:cs="Times New Roman"/>
                <w:szCs w:val="22"/>
              </w:rPr>
              <w:t xml:space="preserve">Отд. МВД России по Омсукчанскому району, </w:t>
            </w:r>
            <w:proofErr w:type="spellStart"/>
            <w:r w:rsidR="002250AC">
              <w:rPr>
                <w:rFonts w:ascii="Times New Roman" w:hAnsi="Times New Roman" w:cs="Times New Roman"/>
                <w:szCs w:val="22"/>
              </w:rPr>
              <w:t>КДНиЗП</w:t>
            </w:r>
            <w:proofErr w:type="spellEnd"/>
            <w:r w:rsidR="002250A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Омсукчанского ГО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0D0585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9.3</w:t>
            </w:r>
          </w:p>
        </w:tc>
        <w:tc>
          <w:tcPr>
            <w:tcW w:w="5240" w:type="dxa"/>
          </w:tcPr>
          <w:p w:rsidR="00870C32" w:rsidRPr="003E54C8" w:rsidRDefault="001B7BE8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разъяснительной</w:t>
            </w:r>
            <w:r w:rsidR="00870C32" w:rsidRPr="003E54C8">
              <w:rPr>
                <w:rFonts w:ascii="Times New Roman" w:hAnsi="Times New Roman" w:cs="Times New Roman"/>
                <w:szCs w:val="22"/>
              </w:rPr>
              <w:t xml:space="preserve"> ра</w:t>
            </w:r>
            <w:r>
              <w:rPr>
                <w:rFonts w:ascii="Times New Roman" w:hAnsi="Times New Roman" w:cs="Times New Roman"/>
                <w:szCs w:val="22"/>
              </w:rPr>
              <w:t>боты</w:t>
            </w:r>
            <w:r w:rsidR="00870C32" w:rsidRPr="003E54C8">
              <w:rPr>
                <w:rFonts w:ascii="Times New Roman" w:hAnsi="Times New Roman" w:cs="Times New Roman"/>
                <w:szCs w:val="22"/>
              </w:rPr>
              <w:t xml:space="preserve"> с учащимися образовательных организаций (с приглашением сотрудников правоохранительных органов) об   уголовной   и   административной ответственности за   совершение противоправных   действий   на   националистической, религиозной и экстремистской почве. 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Default="00415F11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870C32" w:rsidRPr="003E54C8" w:rsidRDefault="002250AC" w:rsidP="002F69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образования администрации Омсукчанского ГО, Отд. МВД России по Омсукчанскому району,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администрации Омсукчанского ГО </w:t>
            </w:r>
          </w:p>
        </w:tc>
      </w:tr>
      <w:tr w:rsidR="00870C32" w:rsidRPr="00494193" w:rsidTr="000A43E5">
        <w:tc>
          <w:tcPr>
            <w:tcW w:w="14737" w:type="dxa"/>
            <w:gridSpan w:val="4"/>
          </w:tcPr>
          <w:p w:rsidR="00870C32" w:rsidRPr="003E54C8" w:rsidRDefault="002638FF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870C32" w:rsidRPr="00FD33B9">
              <w:rPr>
                <w:rFonts w:ascii="Times New Roman" w:hAnsi="Times New Roman" w:cs="Times New Roman"/>
                <w:szCs w:val="22"/>
              </w:rPr>
              <w:t>Профилактика травматизма во в</w:t>
            </w:r>
            <w:r w:rsidR="00870C32">
              <w:rPr>
                <w:rFonts w:ascii="Times New Roman" w:hAnsi="Times New Roman" w:cs="Times New Roman"/>
                <w:szCs w:val="22"/>
              </w:rPr>
              <w:t xml:space="preserve">ремя образовательного процесса </w:t>
            </w:r>
            <w:r w:rsidR="00870C32" w:rsidRPr="00FD33B9">
              <w:rPr>
                <w:rFonts w:ascii="Times New Roman" w:hAnsi="Times New Roman" w:cs="Times New Roman"/>
                <w:szCs w:val="22"/>
              </w:rPr>
              <w:t>и проведения мероприятий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10.1</w:t>
            </w:r>
          </w:p>
        </w:tc>
        <w:tc>
          <w:tcPr>
            <w:tcW w:w="5240" w:type="dxa"/>
          </w:tcPr>
          <w:p w:rsidR="00870C32" w:rsidRPr="003E54C8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33B9">
              <w:rPr>
                <w:rFonts w:ascii="Times New Roman" w:hAnsi="Times New Roman" w:cs="Times New Roman"/>
                <w:szCs w:val="22"/>
              </w:rPr>
              <w:t>Организация и проведение мероприятий по формированию здорового образа жизни д</w:t>
            </w:r>
            <w:r>
              <w:rPr>
                <w:rFonts w:ascii="Times New Roman" w:hAnsi="Times New Roman" w:cs="Times New Roman"/>
                <w:szCs w:val="22"/>
              </w:rPr>
              <w:t xml:space="preserve">етей, профилактике травматизма </w:t>
            </w:r>
            <w:r w:rsidRPr="00FD33B9">
              <w:rPr>
                <w:rFonts w:ascii="Times New Roman" w:hAnsi="Times New Roman" w:cs="Times New Roman"/>
                <w:szCs w:val="22"/>
              </w:rPr>
              <w:t>и обеспечению безопасности жизни детей и подростков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Default="00415F11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870C32" w:rsidRPr="003E54C8" w:rsidRDefault="002250AC" w:rsidP="007017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образования администрации Омсукчанского ГО, </w:t>
            </w:r>
            <w:r w:rsidR="00A80CC4">
              <w:rPr>
                <w:rFonts w:ascii="Times New Roman" w:hAnsi="Times New Roman" w:cs="Times New Roman"/>
                <w:szCs w:val="22"/>
              </w:rPr>
              <w:t xml:space="preserve">Филиал «ОРБ» ГБУЗ «МОБ», </w:t>
            </w:r>
            <w:r>
              <w:rPr>
                <w:rFonts w:ascii="Times New Roman" w:hAnsi="Times New Roman" w:cs="Times New Roman"/>
                <w:szCs w:val="22"/>
              </w:rPr>
              <w:t xml:space="preserve">Отд. МВД России по Омсукчанскому району,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администрации Омсукчанского ГО, </w:t>
            </w:r>
            <w:r w:rsidR="002F6921">
              <w:rPr>
                <w:rFonts w:ascii="Times New Roman" w:hAnsi="Times New Roman" w:cs="Times New Roman"/>
                <w:szCs w:val="22"/>
              </w:rPr>
              <w:t xml:space="preserve">Управление спорта и туризма администрации Омсукчанского ГО, </w:t>
            </w:r>
            <w:r>
              <w:rPr>
                <w:rFonts w:ascii="Times New Roman" w:hAnsi="Times New Roman" w:cs="Times New Roman"/>
                <w:szCs w:val="22"/>
              </w:rPr>
              <w:t>ОНД</w:t>
            </w:r>
            <w:r w:rsidRPr="00BF48C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Омсукчанского района УНД ГУ МЧС </w:t>
            </w:r>
            <w:r w:rsidRPr="00BF48CD">
              <w:rPr>
                <w:rFonts w:ascii="Times New Roman" w:hAnsi="Times New Roman" w:cs="Times New Roman"/>
                <w:szCs w:val="22"/>
              </w:rPr>
              <w:t>России по Магаданской области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10.2</w:t>
            </w:r>
          </w:p>
        </w:tc>
        <w:tc>
          <w:tcPr>
            <w:tcW w:w="5240" w:type="dxa"/>
          </w:tcPr>
          <w:p w:rsidR="00870C32" w:rsidRPr="003E54C8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33B9">
              <w:rPr>
                <w:rFonts w:ascii="Times New Roman" w:hAnsi="Times New Roman" w:cs="Times New Roman"/>
                <w:szCs w:val="22"/>
              </w:rPr>
              <w:t>Организация и проведение интеллектуальных игр и викторин по профилактике детского травматизма и безопасности для учащихся и воспитанников образовательных организаций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D33B9">
              <w:rPr>
                <w:rFonts w:ascii="Times New Roman" w:hAnsi="Times New Roman" w:cs="Times New Roman"/>
                <w:szCs w:val="22"/>
              </w:rPr>
              <w:t>с привлечением сотрудников различных ведомств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Default="00415F11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раза в год</w:t>
            </w:r>
          </w:p>
        </w:tc>
        <w:tc>
          <w:tcPr>
            <w:tcW w:w="6378" w:type="dxa"/>
          </w:tcPr>
          <w:p w:rsidR="00870C32" w:rsidRPr="003E54C8" w:rsidRDefault="002250AC" w:rsidP="002250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ГО,</w:t>
            </w:r>
            <w:r w:rsidR="00C927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F6921">
              <w:rPr>
                <w:rFonts w:ascii="Times New Roman" w:hAnsi="Times New Roman" w:cs="Times New Roman"/>
                <w:szCs w:val="22"/>
              </w:rPr>
              <w:t>Отд. МВД России по Омсукчанскому району, Филиал «ОРБ» ГБУЗ «МОБ</w:t>
            </w:r>
            <w:r w:rsidR="002F6921" w:rsidRPr="00016466">
              <w:rPr>
                <w:rFonts w:ascii="Times New Roman" w:hAnsi="Times New Roman" w:cs="Times New Roman"/>
                <w:szCs w:val="22"/>
              </w:rPr>
              <w:t>», ОНД Омсукчанского района УНД ГУ МЧС России по Магаданской области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10.3</w:t>
            </w:r>
          </w:p>
        </w:tc>
        <w:tc>
          <w:tcPr>
            <w:tcW w:w="5240" w:type="dxa"/>
          </w:tcPr>
          <w:p w:rsidR="00870C32" w:rsidRPr="003E54C8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33B9">
              <w:rPr>
                <w:rFonts w:ascii="Times New Roman" w:hAnsi="Times New Roman" w:cs="Times New Roman"/>
                <w:szCs w:val="22"/>
              </w:rPr>
              <w:t>Контроль по недопущению въезда транспортных средств (кроме обслуживающего транспорта) на территории общеобразовательных организаций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Default="00415F11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6378" w:type="dxa"/>
          </w:tcPr>
          <w:p w:rsidR="00870C32" w:rsidRPr="003E54C8" w:rsidRDefault="002F6921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10.4</w:t>
            </w:r>
          </w:p>
        </w:tc>
        <w:tc>
          <w:tcPr>
            <w:tcW w:w="5240" w:type="dxa"/>
          </w:tcPr>
          <w:p w:rsidR="00870C32" w:rsidRPr="003E54C8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33B9">
              <w:rPr>
                <w:rFonts w:ascii="Times New Roman" w:hAnsi="Times New Roman" w:cs="Times New Roman"/>
                <w:szCs w:val="22"/>
              </w:rPr>
              <w:t xml:space="preserve">Проведение профилактических акций по </w:t>
            </w:r>
            <w:r w:rsidRPr="00FD33B9">
              <w:rPr>
                <w:rFonts w:ascii="Times New Roman" w:hAnsi="Times New Roman" w:cs="Times New Roman"/>
                <w:szCs w:val="22"/>
              </w:rPr>
              <w:lastRenderedPageBreak/>
              <w:t>безопасности детей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2022-2026 годы</w:t>
            </w:r>
          </w:p>
          <w:p w:rsidR="00870C32" w:rsidRDefault="005E10EE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ежеквартально</w:t>
            </w:r>
          </w:p>
        </w:tc>
        <w:tc>
          <w:tcPr>
            <w:tcW w:w="6378" w:type="dxa"/>
          </w:tcPr>
          <w:p w:rsidR="00870C32" w:rsidRPr="003E54C8" w:rsidRDefault="002F6921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Управление образования администрации Омсукчанского ГО</w:t>
            </w:r>
            <w:r w:rsidR="00870C32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2250AC">
              <w:rPr>
                <w:rFonts w:ascii="Times New Roman" w:hAnsi="Times New Roman" w:cs="Times New Roman"/>
                <w:szCs w:val="22"/>
              </w:rPr>
              <w:lastRenderedPageBreak/>
              <w:t>ОНД</w:t>
            </w:r>
            <w:r w:rsidR="002250AC" w:rsidRPr="00BF48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250AC">
              <w:rPr>
                <w:rFonts w:ascii="Times New Roman" w:hAnsi="Times New Roman" w:cs="Times New Roman"/>
                <w:szCs w:val="22"/>
              </w:rPr>
              <w:t xml:space="preserve">Омсукчанского района УНД ГУ МЧС </w:t>
            </w:r>
            <w:r w:rsidR="002250AC" w:rsidRPr="00BF48CD">
              <w:rPr>
                <w:rFonts w:ascii="Times New Roman" w:hAnsi="Times New Roman" w:cs="Times New Roman"/>
                <w:szCs w:val="22"/>
              </w:rPr>
              <w:t>России по Магаданской области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10.5</w:t>
            </w:r>
          </w:p>
        </w:tc>
        <w:tc>
          <w:tcPr>
            <w:tcW w:w="5240" w:type="dxa"/>
          </w:tcPr>
          <w:p w:rsidR="00870C32" w:rsidRPr="003E54C8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33B9">
              <w:rPr>
                <w:rFonts w:ascii="Times New Roman" w:hAnsi="Times New Roman" w:cs="Times New Roman"/>
                <w:szCs w:val="22"/>
              </w:rPr>
              <w:t>Проведение совещаний по вопросам сохранности жизни, здоровья обучающихся и профилактике несчастных случаев в образовательном процессе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Default="005E10EE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870C32" w:rsidRPr="003E54C8" w:rsidRDefault="002F6921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10.6</w:t>
            </w:r>
          </w:p>
        </w:tc>
        <w:tc>
          <w:tcPr>
            <w:tcW w:w="5240" w:type="dxa"/>
          </w:tcPr>
          <w:p w:rsidR="00870C32" w:rsidRPr="003E54C8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43CC">
              <w:rPr>
                <w:rFonts w:ascii="Times New Roman" w:hAnsi="Times New Roman" w:cs="Times New Roman"/>
                <w:szCs w:val="22"/>
              </w:rPr>
              <w:t>Итоговые совещания о состоянии травматизма</w:t>
            </w:r>
            <w:r>
              <w:rPr>
                <w:rFonts w:ascii="Times New Roman" w:hAnsi="Times New Roman" w:cs="Times New Roman"/>
                <w:szCs w:val="22"/>
              </w:rPr>
              <w:t xml:space="preserve"> и несчастных случаев </w:t>
            </w:r>
            <w:r w:rsidRPr="002743CC">
              <w:rPr>
                <w:rFonts w:ascii="Times New Roman" w:hAnsi="Times New Roman" w:cs="Times New Roman"/>
                <w:szCs w:val="22"/>
              </w:rPr>
              <w:t>в общеобразовательных организациях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Default="00870C32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май</w:t>
            </w:r>
          </w:p>
        </w:tc>
        <w:tc>
          <w:tcPr>
            <w:tcW w:w="6378" w:type="dxa"/>
          </w:tcPr>
          <w:p w:rsidR="00870C32" w:rsidRPr="003E54C8" w:rsidRDefault="002250AC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10.7</w:t>
            </w:r>
          </w:p>
        </w:tc>
        <w:tc>
          <w:tcPr>
            <w:tcW w:w="5240" w:type="dxa"/>
          </w:tcPr>
          <w:p w:rsidR="00870C32" w:rsidRPr="003E54C8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041E5">
              <w:rPr>
                <w:rFonts w:ascii="Times New Roman" w:hAnsi="Times New Roman" w:cs="Times New Roman"/>
                <w:szCs w:val="22"/>
              </w:rPr>
              <w:t>Проверка состояния рабочих мест, исправности оборудования, приспособлений, инструментов в общеобразовательных организациях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Default="00870C32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ежемесячно</w:t>
            </w:r>
          </w:p>
        </w:tc>
        <w:tc>
          <w:tcPr>
            <w:tcW w:w="6378" w:type="dxa"/>
          </w:tcPr>
          <w:p w:rsidR="00870C32" w:rsidRPr="003E54C8" w:rsidRDefault="002250AC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10.8</w:t>
            </w:r>
          </w:p>
        </w:tc>
        <w:tc>
          <w:tcPr>
            <w:tcW w:w="5240" w:type="dxa"/>
          </w:tcPr>
          <w:p w:rsidR="00870C32" w:rsidRPr="003E54C8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041E5">
              <w:rPr>
                <w:rFonts w:ascii="Times New Roman" w:hAnsi="Times New Roman" w:cs="Times New Roman"/>
                <w:szCs w:val="22"/>
              </w:rPr>
              <w:t>Осуществление мониторинга укомплектованности образовательных организаций информационно-наглядными материалами по вопросам обеспечения безопасности детей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Default="005E10EE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870C32" w:rsidRPr="003E54C8" w:rsidRDefault="002250AC" w:rsidP="00E448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10.9</w:t>
            </w:r>
          </w:p>
        </w:tc>
        <w:tc>
          <w:tcPr>
            <w:tcW w:w="5240" w:type="dxa"/>
          </w:tcPr>
          <w:p w:rsidR="00870C32" w:rsidRPr="003E54C8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041E5">
              <w:rPr>
                <w:rFonts w:ascii="Times New Roman" w:hAnsi="Times New Roman" w:cs="Times New Roman"/>
                <w:szCs w:val="22"/>
              </w:rPr>
              <w:t>Обновление информационно-наглядных материалов по вопросам обеспечения безопасности детей в общеобразовательных организациях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Default="00870C32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6378" w:type="dxa"/>
          </w:tcPr>
          <w:p w:rsidR="00870C32" w:rsidRPr="003E54C8" w:rsidRDefault="002250AC" w:rsidP="00E448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</w:t>
            </w:r>
          </w:p>
        </w:tc>
      </w:tr>
      <w:tr w:rsidR="00870C32" w:rsidRPr="00494193" w:rsidTr="005057DA">
        <w:tc>
          <w:tcPr>
            <w:tcW w:w="14737" w:type="dxa"/>
            <w:gridSpan w:val="4"/>
          </w:tcPr>
          <w:p w:rsidR="00870C32" w:rsidRPr="003E54C8" w:rsidRDefault="006502F1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XI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870C32" w:rsidRPr="00D6157E">
              <w:rPr>
                <w:rFonts w:ascii="Times New Roman" w:hAnsi="Times New Roman" w:cs="Times New Roman"/>
                <w:szCs w:val="22"/>
              </w:rPr>
              <w:t>Профилактика гибели и травматиз</w:t>
            </w:r>
            <w:r w:rsidR="00870C32">
              <w:rPr>
                <w:rFonts w:ascii="Times New Roman" w:hAnsi="Times New Roman" w:cs="Times New Roman"/>
                <w:szCs w:val="22"/>
              </w:rPr>
              <w:t xml:space="preserve">ма несовершеннолетних при езде </w:t>
            </w:r>
            <w:r w:rsidR="00870C32" w:rsidRPr="00D6157E">
              <w:rPr>
                <w:rFonts w:ascii="Times New Roman" w:hAnsi="Times New Roman" w:cs="Times New Roman"/>
                <w:szCs w:val="22"/>
              </w:rPr>
              <w:t>на велосипеде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11.1</w:t>
            </w:r>
          </w:p>
        </w:tc>
        <w:tc>
          <w:tcPr>
            <w:tcW w:w="5240" w:type="dxa"/>
          </w:tcPr>
          <w:p w:rsidR="00870C32" w:rsidRPr="003E54C8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157E">
              <w:rPr>
                <w:rFonts w:ascii="Times New Roman" w:hAnsi="Times New Roman" w:cs="Times New Roman"/>
                <w:szCs w:val="22"/>
              </w:rPr>
              <w:t>Профилактика гибели и травматизма несовершеннолетних при езде на велосипеде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Default="00870C32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май, сентябрь</w:t>
            </w:r>
          </w:p>
        </w:tc>
        <w:tc>
          <w:tcPr>
            <w:tcW w:w="6378" w:type="dxa"/>
          </w:tcPr>
          <w:p w:rsidR="00870C32" w:rsidRPr="003E54C8" w:rsidRDefault="002250AC" w:rsidP="004850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</w:t>
            </w:r>
            <w:r w:rsidR="006502F1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Отд. МВД России по Омсукчанскому району,</w:t>
            </w:r>
          </w:p>
        </w:tc>
      </w:tr>
      <w:tr w:rsidR="00870C32" w:rsidRPr="00494193" w:rsidTr="00D933E0">
        <w:tc>
          <w:tcPr>
            <w:tcW w:w="14737" w:type="dxa"/>
            <w:gridSpan w:val="4"/>
          </w:tcPr>
          <w:p w:rsidR="00870C32" w:rsidRPr="003E54C8" w:rsidRDefault="00AE2952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XII</w:t>
            </w:r>
            <w:r w:rsidR="006502F1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870C32" w:rsidRPr="006720CB">
              <w:rPr>
                <w:rFonts w:ascii="Times New Roman" w:hAnsi="Times New Roman" w:cs="Times New Roman"/>
                <w:szCs w:val="22"/>
              </w:rPr>
              <w:t>Мероприятия по формированию культуры здорового питания несовершеннолетних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12.1</w:t>
            </w:r>
          </w:p>
        </w:tc>
        <w:tc>
          <w:tcPr>
            <w:tcW w:w="5240" w:type="dxa"/>
          </w:tcPr>
          <w:p w:rsidR="00870C32" w:rsidRPr="003E54C8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20CB">
              <w:rPr>
                <w:rFonts w:ascii="Times New Roman" w:hAnsi="Times New Roman" w:cs="Times New Roman"/>
                <w:szCs w:val="22"/>
              </w:rPr>
              <w:t xml:space="preserve">Проведение общешкольных </w:t>
            </w:r>
            <w:r w:rsidR="006502F1" w:rsidRPr="006720CB">
              <w:rPr>
                <w:rFonts w:ascii="Times New Roman" w:hAnsi="Times New Roman" w:cs="Times New Roman"/>
                <w:szCs w:val="22"/>
              </w:rPr>
              <w:t>родительских собраний</w:t>
            </w:r>
            <w:r w:rsidRPr="006720CB">
              <w:rPr>
                <w:rFonts w:ascii="Times New Roman" w:hAnsi="Times New Roman" w:cs="Times New Roman"/>
                <w:szCs w:val="22"/>
              </w:rPr>
              <w:t xml:space="preserve"> «Здоровый ребенок – здоровая нация»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Default="0004309F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раза в год</w:t>
            </w:r>
          </w:p>
        </w:tc>
        <w:tc>
          <w:tcPr>
            <w:tcW w:w="6378" w:type="dxa"/>
          </w:tcPr>
          <w:p w:rsidR="00870C32" w:rsidRPr="003E54C8" w:rsidRDefault="006E598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12.2</w:t>
            </w:r>
          </w:p>
        </w:tc>
        <w:tc>
          <w:tcPr>
            <w:tcW w:w="5240" w:type="dxa"/>
          </w:tcPr>
          <w:p w:rsidR="00870C32" w:rsidRPr="003E54C8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20CB">
              <w:rPr>
                <w:rFonts w:ascii="Times New Roman" w:hAnsi="Times New Roman" w:cs="Times New Roman"/>
                <w:szCs w:val="22"/>
              </w:rPr>
              <w:t>Анкетирование родителей «Ваши предложения по развитию школьного питания»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Default="00870C32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6378" w:type="dxa"/>
          </w:tcPr>
          <w:p w:rsidR="00870C32" w:rsidRPr="003E54C8" w:rsidRDefault="006E598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ГО,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12.3</w:t>
            </w:r>
          </w:p>
        </w:tc>
        <w:tc>
          <w:tcPr>
            <w:tcW w:w="5240" w:type="dxa"/>
          </w:tcPr>
          <w:p w:rsidR="00870C32" w:rsidRPr="003E54C8" w:rsidRDefault="00F45313" w:rsidP="00F453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обсуждения</w:t>
            </w:r>
            <w:r w:rsidR="00EE7C79">
              <w:rPr>
                <w:rFonts w:ascii="Times New Roman" w:hAnsi="Times New Roman" w:cs="Times New Roman"/>
                <w:szCs w:val="22"/>
              </w:rPr>
              <w:t xml:space="preserve"> проблемных</w:t>
            </w:r>
            <w:r w:rsidR="00870C32" w:rsidRPr="006720CB">
              <w:rPr>
                <w:rFonts w:ascii="Times New Roman" w:hAnsi="Times New Roman" w:cs="Times New Roman"/>
                <w:szCs w:val="22"/>
              </w:rPr>
              <w:t xml:space="preserve"> вопросов горячего питания на совещаниях, семинарах классных руководителей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Default="00870C32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раза в год</w:t>
            </w:r>
          </w:p>
        </w:tc>
        <w:tc>
          <w:tcPr>
            <w:tcW w:w="6378" w:type="dxa"/>
          </w:tcPr>
          <w:p w:rsidR="00870C32" w:rsidRPr="003E54C8" w:rsidRDefault="006E598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ГО,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12.4</w:t>
            </w:r>
          </w:p>
        </w:tc>
        <w:tc>
          <w:tcPr>
            <w:tcW w:w="5240" w:type="dxa"/>
          </w:tcPr>
          <w:p w:rsidR="00870C32" w:rsidRPr="003E54C8" w:rsidRDefault="00752240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работы</w:t>
            </w:r>
            <w:r w:rsidR="00870C32" w:rsidRPr="006720CB">
              <w:rPr>
                <w:rFonts w:ascii="Times New Roman" w:hAnsi="Times New Roman" w:cs="Times New Roman"/>
                <w:szCs w:val="22"/>
              </w:rPr>
              <w:t xml:space="preserve"> родительских комитетов по контролю над качеством питания обучающихся школы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Default="00870C32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раза в год</w:t>
            </w:r>
          </w:p>
        </w:tc>
        <w:tc>
          <w:tcPr>
            <w:tcW w:w="6378" w:type="dxa"/>
          </w:tcPr>
          <w:p w:rsidR="00870C32" w:rsidRPr="003E54C8" w:rsidRDefault="006E598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ГО,</w:t>
            </w:r>
          </w:p>
        </w:tc>
      </w:tr>
      <w:tr w:rsidR="00870C32" w:rsidRPr="00494193" w:rsidTr="003A7045">
        <w:tc>
          <w:tcPr>
            <w:tcW w:w="14737" w:type="dxa"/>
            <w:gridSpan w:val="4"/>
          </w:tcPr>
          <w:p w:rsidR="00870C32" w:rsidRPr="003E54C8" w:rsidRDefault="00780D83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XIII</w:t>
            </w:r>
            <w:r w:rsidR="006502F1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870C32" w:rsidRPr="006720CB">
              <w:rPr>
                <w:rFonts w:ascii="Times New Roman" w:hAnsi="Times New Roman" w:cs="Times New Roman"/>
                <w:szCs w:val="22"/>
              </w:rPr>
              <w:t>Мероприятия по обеспечению безопасности детей и подростков на водных объектах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13.1</w:t>
            </w:r>
          </w:p>
        </w:tc>
        <w:tc>
          <w:tcPr>
            <w:tcW w:w="5240" w:type="dxa"/>
          </w:tcPr>
          <w:p w:rsidR="00870C32" w:rsidRPr="003E54C8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603E">
              <w:rPr>
                <w:rFonts w:ascii="Times New Roman" w:hAnsi="Times New Roman" w:cs="Times New Roman"/>
                <w:szCs w:val="22"/>
              </w:rPr>
              <w:t>Проведение рейдовых мероприятий с участием специалистов учреждений здравоохранения, образования, участковых инспекторов полиции, представителей трудовых коллективов к водоёмам (карьерам, рекам, озерам и т.д.) с целью предупреждения несчастных случаев на воде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Default="00870C32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май - июнь</w:t>
            </w:r>
          </w:p>
        </w:tc>
        <w:tc>
          <w:tcPr>
            <w:tcW w:w="6378" w:type="dxa"/>
          </w:tcPr>
          <w:p w:rsidR="00844C29" w:rsidRDefault="006E598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ГО, Филиал «ОРБ» ГБУЗ «МОБ»</w:t>
            </w:r>
            <w:r w:rsidR="00844C29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Отд. </w:t>
            </w:r>
            <w:r w:rsidR="006502F1">
              <w:rPr>
                <w:rFonts w:ascii="Times New Roman" w:hAnsi="Times New Roman" w:cs="Times New Roman"/>
                <w:szCs w:val="22"/>
              </w:rPr>
              <w:t>МВД</w:t>
            </w:r>
            <w:r>
              <w:rPr>
                <w:rFonts w:ascii="Times New Roman" w:hAnsi="Times New Roman" w:cs="Times New Roman"/>
                <w:szCs w:val="22"/>
              </w:rPr>
              <w:t xml:space="preserve"> России по Омсукчанскому району, КДН и ЗП администрации Омсукчанского ГО</w:t>
            </w:r>
          </w:p>
          <w:p w:rsidR="00844C29" w:rsidRPr="003E54C8" w:rsidRDefault="00844C29" w:rsidP="00844C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0C32" w:rsidRPr="00494193" w:rsidTr="00BC71AC">
        <w:tc>
          <w:tcPr>
            <w:tcW w:w="14737" w:type="dxa"/>
            <w:gridSpan w:val="4"/>
          </w:tcPr>
          <w:p w:rsidR="00870C32" w:rsidRPr="003E54C8" w:rsidRDefault="006502F1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 w:rsidR="00A976D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870C32" w:rsidRPr="00FE2FCC">
              <w:rPr>
                <w:rFonts w:ascii="Times New Roman" w:hAnsi="Times New Roman" w:cs="Times New Roman"/>
                <w:szCs w:val="22"/>
              </w:rPr>
              <w:t>Профилактика гибели и травматизма несовершеннолетних на льду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14.1</w:t>
            </w:r>
          </w:p>
        </w:tc>
        <w:tc>
          <w:tcPr>
            <w:tcW w:w="5240" w:type="dxa"/>
          </w:tcPr>
          <w:p w:rsidR="00870C32" w:rsidRPr="003E54C8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E2FCC">
              <w:rPr>
                <w:rFonts w:ascii="Times New Roman" w:hAnsi="Times New Roman" w:cs="Times New Roman"/>
                <w:szCs w:val="22"/>
              </w:rPr>
              <w:t>Организация мер по устранению гололеда у подъездов жилых домов и остановок общественного транспорта, устранение образовавшейся наледи и сосулек на крышах домов и подъездов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Default="00870C32" w:rsidP="00650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ноябрь - </w:t>
            </w:r>
            <w:r w:rsidR="006502F1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  <w:tc>
          <w:tcPr>
            <w:tcW w:w="6378" w:type="dxa"/>
          </w:tcPr>
          <w:p w:rsidR="00870C32" w:rsidRPr="003E54C8" w:rsidRDefault="006E598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ЖКХ администрации Омсукчанского ГО</w:t>
            </w:r>
            <w:r w:rsidR="002F692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2F6921" w:rsidRPr="00373295">
              <w:rPr>
                <w:rFonts w:ascii="Times New Roman" w:hAnsi="Times New Roman" w:cs="Times New Roman"/>
                <w:szCs w:val="22"/>
              </w:rPr>
              <w:t>Управляющие компании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14.2</w:t>
            </w:r>
          </w:p>
        </w:tc>
        <w:tc>
          <w:tcPr>
            <w:tcW w:w="5240" w:type="dxa"/>
          </w:tcPr>
          <w:p w:rsidR="00870C32" w:rsidRPr="003E54C8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E2FCC">
              <w:rPr>
                <w:rFonts w:ascii="Times New Roman" w:hAnsi="Times New Roman" w:cs="Times New Roman"/>
                <w:szCs w:val="22"/>
              </w:rPr>
              <w:t>Увеличение оборудованных мест для катания детей на ледяных горках, ликвидация стихийных мест катания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Default="00870C32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ноябрь - март</w:t>
            </w:r>
          </w:p>
        </w:tc>
        <w:tc>
          <w:tcPr>
            <w:tcW w:w="6378" w:type="dxa"/>
          </w:tcPr>
          <w:p w:rsidR="00870C32" w:rsidRPr="003E54C8" w:rsidRDefault="006E598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ЖКХ администрации Омсукчанского ГО</w:t>
            </w:r>
          </w:p>
        </w:tc>
      </w:tr>
      <w:tr w:rsidR="00870C32" w:rsidRPr="00494193" w:rsidTr="00CE78BA">
        <w:tc>
          <w:tcPr>
            <w:tcW w:w="14737" w:type="dxa"/>
            <w:gridSpan w:val="4"/>
          </w:tcPr>
          <w:p w:rsidR="00870C32" w:rsidRPr="00494193" w:rsidRDefault="006502F1" w:rsidP="00CD1E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XV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870C32">
              <w:rPr>
                <w:rFonts w:ascii="Times New Roman" w:hAnsi="Times New Roman" w:cs="Times New Roman"/>
                <w:szCs w:val="22"/>
              </w:rPr>
              <w:t xml:space="preserve">Профилактика детской и подростковой преступности 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15.1</w:t>
            </w:r>
          </w:p>
        </w:tc>
        <w:tc>
          <w:tcPr>
            <w:tcW w:w="5240" w:type="dxa"/>
          </w:tcPr>
          <w:p w:rsidR="00870C32" w:rsidRPr="00494193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</w:t>
            </w:r>
            <w:r w:rsidRPr="00494193">
              <w:rPr>
                <w:rFonts w:ascii="Times New Roman" w:hAnsi="Times New Roman" w:cs="Times New Roman"/>
                <w:szCs w:val="22"/>
              </w:rPr>
              <w:t>акции "Полиция и дети"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Pr="00494193" w:rsidRDefault="00955CCB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октябрь</w:t>
            </w:r>
          </w:p>
        </w:tc>
        <w:tc>
          <w:tcPr>
            <w:tcW w:w="6378" w:type="dxa"/>
          </w:tcPr>
          <w:p w:rsidR="00870C32" w:rsidRPr="00494193" w:rsidRDefault="006E5982" w:rsidP="006E5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КДН и ЗП администрации Омсукчанского ГО</w:t>
            </w:r>
            <w:r w:rsidR="00870C32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Отд. МВД России по Омсукчанскому району,</w:t>
            </w:r>
          </w:p>
        </w:tc>
      </w:tr>
      <w:tr w:rsidR="00870C32" w:rsidRPr="00494193" w:rsidTr="00971FD0">
        <w:tc>
          <w:tcPr>
            <w:tcW w:w="567" w:type="dxa"/>
          </w:tcPr>
          <w:p w:rsidR="00870C32" w:rsidRPr="00494193" w:rsidRDefault="00A57461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15.2</w:t>
            </w:r>
          </w:p>
        </w:tc>
        <w:tc>
          <w:tcPr>
            <w:tcW w:w="5240" w:type="dxa"/>
          </w:tcPr>
          <w:p w:rsidR="00870C32" w:rsidRPr="00494193" w:rsidRDefault="00870C3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Организация в бассейнах физкультурно-спортивных организаций "детского часа", предусматривающего возможность бесплатного посещения детьми бассейнов</w:t>
            </w:r>
          </w:p>
        </w:tc>
        <w:tc>
          <w:tcPr>
            <w:tcW w:w="2552" w:type="dxa"/>
          </w:tcPr>
          <w:p w:rsidR="00923768" w:rsidRDefault="00923768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870C32" w:rsidRPr="00494193" w:rsidRDefault="00955CCB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6378" w:type="dxa"/>
          </w:tcPr>
          <w:p w:rsidR="00870C32" w:rsidRPr="00494193" w:rsidRDefault="00BD289C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спорта и туризма администрации Омсукчанского ГО</w:t>
            </w:r>
          </w:p>
        </w:tc>
      </w:tr>
      <w:tr w:rsidR="006E5982" w:rsidRPr="00494193" w:rsidTr="00971FD0">
        <w:tc>
          <w:tcPr>
            <w:tcW w:w="567" w:type="dxa"/>
          </w:tcPr>
          <w:p w:rsidR="006E5982" w:rsidRPr="00494193" w:rsidRDefault="006E5982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15.3</w:t>
            </w:r>
          </w:p>
        </w:tc>
        <w:tc>
          <w:tcPr>
            <w:tcW w:w="5240" w:type="dxa"/>
          </w:tcPr>
          <w:p w:rsidR="006E5982" w:rsidRPr="00494193" w:rsidRDefault="006E598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Создание на базе физкультурно-спортивных организаций групп на бесплатной основе для занятий физической культурой и спортом детей, проживающих в семьях, находящихся в социально опасном положении</w:t>
            </w:r>
          </w:p>
        </w:tc>
        <w:tc>
          <w:tcPr>
            <w:tcW w:w="2552" w:type="dxa"/>
          </w:tcPr>
          <w:p w:rsidR="006E5982" w:rsidRDefault="006E5982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6E5982" w:rsidRPr="00494193" w:rsidRDefault="006E5982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6378" w:type="dxa"/>
          </w:tcPr>
          <w:p w:rsidR="006E5982" w:rsidRPr="00494193" w:rsidRDefault="006E5982" w:rsidP="00A95E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спорта и туризма администрации Омсукчанского ГО, КДН и ЗП администрации Омсукчанского ГО</w:t>
            </w:r>
          </w:p>
        </w:tc>
      </w:tr>
      <w:tr w:rsidR="006E5982" w:rsidRPr="00494193" w:rsidTr="00971FD0">
        <w:tc>
          <w:tcPr>
            <w:tcW w:w="567" w:type="dxa"/>
          </w:tcPr>
          <w:p w:rsidR="006E5982" w:rsidRPr="00494193" w:rsidRDefault="006E5982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15.4</w:t>
            </w:r>
          </w:p>
        </w:tc>
        <w:tc>
          <w:tcPr>
            <w:tcW w:w="5240" w:type="dxa"/>
          </w:tcPr>
          <w:p w:rsidR="006E5982" w:rsidRPr="00494193" w:rsidRDefault="006E598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Организация работы служб медиации в общеобразовательных организациях</w:t>
            </w:r>
          </w:p>
        </w:tc>
        <w:tc>
          <w:tcPr>
            <w:tcW w:w="2552" w:type="dxa"/>
          </w:tcPr>
          <w:p w:rsidR="006E5982" w:rsidRDefault="006E5982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6E5982" w:rsidRPr="00494193" w:rsidRDefault="006E5982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6378" w:type="dxa"/>
          </w:tcPr>
          <w:p w:rsidR="006E5982" w:rsidRPr="00494193" w:rsidRDefault="006E598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</w:t>
            </w:r>
          </w:p>
        </w:tc>
      </w:tr>
      <w:tr w:rsidR="006E5982" w:rsidRPr="00494193" w:rsidTr="00971FD0">
        <w:tc>
          <w:tcPr>
            <w:tcW w:w="567" w:type="dxa"/>
          </w:tcPr>
          <w:p w:rsidR="006E5982" w:rsidRPr="00494193" w:rsidRDefault="006E5982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15.5</w:t>
            </w:r>
          </w:p>
        </w:tc>
        <w:tc>
          <w:tcPr>
            <w:tcW w:w="5240" w:type="dxa"/>
          </w:tcPr>
          <w:p w:rsidR="006E5982" w:rsidRPr="00494193" w:rsidRDefault="006E598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Формирование традиционных семейных ценностей среди обучающихся образовательных организаций</w:t>
            </w:r>
          </w:p>
        </w:tc>
        <w:tc>
          <w:tcPr>
            <w:tcW w:w="2552" w:type="dxa"/>
          </w:tcPr>
          <w:p w:rsidR="006E5982" w:rsidRDefault="006E5982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6E5982" w:rsidRPr="00494193" w:rsidRDefault="006E5982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6378" w:type="dxa"/>
          </w:tcPr>
          <w:p w:rsidR="006E5982" w:rsidRPr="00494193" w:rsidRDefault="006E598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Омсукчанского ГО</w:t>
            </w:r>
          </w:p>
        </w:tc>
      </w:tr>
      <w:tr w:rsidR="006E5982" w:rsidRPr="00494193" w:rsidTr="00971FD0">
        <w:tc>
          <w:tcPr>
            <w:tcW w:w="567" w:type="dxa"/>
          </w:tcPr>
          <w:p w:rsidR="006E5982" w:rsidRPr="00494193" w:rsidRDefault="006E5982" w:rsidP="00870C3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15.6</w:t>
            </w:r>
          </w:p>
        </w:tc>
        <w:tc>
          <w:tcPr>
            <w:tcW w:w="5240" w:type="dxa"/>
          </w:tcPr>
          <w:p w:rsidR="006E5982" w:rsidRPr="00494193" w:rsidRDefault="006E598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Проведение мониторинга занятости несовершеннолетних, находящихся в социально опасном положении, содействие занятости детей и подростков, состоящих на различных видах профилактических учетов, дополнительным образованием, творчеством, физической культурой и спортом, трудовой занятостью</w:t>
            </w:r>
          </w:p>
        </w:tc>
        <w:tc>
          <w:tcPr>
            <w:tcW w:w="2552" w:type="dxa"/>
          </w:tcPr>
          <w:p w:rsidR="006E5982" w:rsidRDefault="006E5982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6E5982" w:rsidRPr="00494193" w:rsidRDefault="006E5982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4193"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6378" w:type="dxa"/>
          </w:tcPr>
          <w:p w:rsidR="006E5982" w:rsidRPr="00494193" w:rsidRDefault="006E5982" w:rsidP="00BA3A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КДН и ЗП администрации Омсукчанского ГО,  Омсукчанский филиал МОГКУ СПН «Магад</w:t>
            </w:r>
            <w:r w:rsidR="002F6921">
              <w:rPr>
                <w:rFonts w:ascii="Times New Roman" w:hAnsi="Times New Roman" w:cs="Times New Roman"/>
                <w:szCs w:val="22"/>
              </w:rPr>
              <w:t xml:space="preserve">анский социальный центр», </w:t>
            </w:r>
            <w:r w:rsidR="00BA3A2B">
              <w:rPr>
                <w:rFonts w:ascii="Times New Roman" w:hAnsi="Times New Roman" w:cs="Times New Roman"/>
                <w:szCs w:val="22"/>
              </w:rPr>
              <w:t>Омсукчанский районный отдел МОГКУ «ЦЗН г. Магадана»</w:t>
            </w:r>
            <w:r>
              <w:rPr>
                <w:rFonts w:ascii="Times New Roman" w:hAnsi="Times New Roman" w:cs="Times New Roman"/>
                <w:szCs w:val="22"/>
              </w:rPr>
              <w:t>,  Отд. МВД России по Омсукчанскому району</w:t>
            </w:r>
            <w:r w:rsidR="002F6921">
              <w:rPr>
                <w:rFonts w:ascii="Times New Roman" w:hAnsi="Times New Roman" w:cs="Times New Roman"/>
                <w:szCs w:val="22"/>
              </w:rPr>
              <w:t>, Управление спорта и туризма администрации Омсукчанского ГО, Управление культуры, социальной и молодежной политики администрации Омсукчанского ГО</w:t>
            </w:r>
          </w:p>
        </w:tc>
      </w:tr>
      <w:tr w:rsidR="006E5982" w:rsidRPr="00494193" w:rsidTr="00971FD0">
        <w:tc>
          <w:tcPr>
            <w:tcW w:w="567" w:type="dxa"/>
          </w:tcPr>
          <w:p w:rsidR="006E5982" w:rsidRDefault="006E5982" w:rsidP="00FB29F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15.7</w:t>
            </w:r>
          </w:p>
        </w:tc>
        <w:tc>
          <w:tcPr>
            <w:tcW w:w="5240" w:type="dxa"/>
          </w:tcPr>
          <w:p w:rsidR="006E5982" w:rsidRPr="00494193" w:rsidRDefault="006E5982" w:rsidP="00870C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866C2">
              <w:rPr>
                <w:rFonts w:ascii="Times New Roman" w:hAnsi="Times New Roman" w:cs="Times New Roman"/>
                <w:szCs w:val="22"/>
              </w:rPr>
              <w:t>Вовлечение школьников в общественно полезную деятельность, в волонтерские движения</w:t>
            </w:r>
          </w:p>
        </w:tc>
        <w:tc>
          <w:tcPr>
            <w:tcW w:w="2552" w:type="dxa"/>
          </w:tcPr>
          <w:p w:rsidR="006E5982" w:rsidRDefault="006E5982" w:rsidP="0092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 годы</w:t>
            </w:r>
          </w:p>
          <w:p w:rsidR="006E5982" w:rsidRPr="00494193" w:rsidRDefault="006E5982" w:rsidP="00870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6378" w:type="dxa"/>
          </w:tcPr>
          <w:p w:rsidR="006E5982" w:rsidRDefault="006E5982" w:rsidP="00BA3A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  <w:r w:rsidR="00373295">
              <w:rPr>
                <w:rFonts w:ascii="Times New Roman" w:hAnsi="Times New Roman" w:cs="Times New Roman"/>
                <w:szCs w:val="22"/>
              </w:rPr>
              <w:t xml:space="preserve"> администрации Омсукчанского ГО</w:t>
            </w:r>
            <w:r>
              <w:rPr>
                <w:rFonts w:ascii="Times New Roman" w:hAnsi="Times New Roman" w:cs="Times New Roman"/>
                <w:szCs w:val="22"/>
              </w:rPr>
              <w:t xml:space="preserve">, КДН и ЗП администрации Омсукчанского ГО, </w:t>
            </w:r>
            <w:r w:rsidR="00BA3A2B">
              <w:rPr>
                <w:rFonts w:ascii="Times New Roman" w:hAnsi="Times New Roman" w:cs="Times New Roman"/>
                <w:szCs w:val="22"/>
              </w:rPr>
              <w:t>Управление культуры, социальной и молодежной политики администрации Омсукчанского ГО</w:t>
            </w:r>
          </w:p>
        </w:tc>
      </w:tr>
    </w:tbl>
    <w:p w:rsidR="006A529A" w:rsidRDefault="006A529A">
      <w:pPr>
        <w:pStyle w:val="ConsPlusNormal"/>
        <w:ind w:firstLine="540"/>
        <w:jc w:val="both"/>
      </w:pPr>
    </w:p>
    <w:p w:rsidR="006A529A" w:rsidRDefault="006A529A">
      <w:pPr>
        <w:pStyle w:val="ConsPlusNormal"/>
        <w:ind w:firstLine="540"/>
        <w:jc w:val="both"/>
      </w:pPr>
    </w:p>
    <w:p w:rsidR="00F27F75" w:rsidRDefault="00F27F75"/>
    <w:sectPr w:rsidR="00F27F75" w:rsidSect="00494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9A"/>
    <w:rsid w:val="00016466"/>
    <w:rsid w:val="00020E64"/>
    <w:rsid w:val="0002776F"/>
    <w:rsid w:val="0004308B"/>
    <w:rsid w:val="0004309F"/>
    <w:rsid w:val="00056A9B"/>
    <w:rsid w:val="0007456C"/>
    <w:rsid w:val="00076240"/>
    <w:rsid w:val="000A7000"/>
    <w:rsid w:val="000A73BD"/>
    <w:rsid w:val="000B5B1E"/>
    <w:rsid w:val="000D0585"/>
    <w:rsid w:val="000E0468"/>
    <w:rsid w:val="000E5430"/>
    <w:rsid w:val="0011533C"/>
    <w:rsid w:val="00163BA2"/>
    <w:rsid w:val="001739C0"/>
    <w:rsid w:val="001A22CA"/>
    <w:rsid w:val="001A3365"/>
    <w:rsid w:val="001B7BE8"/>
    <w:rsid w:val="001C265C"/>
    <w:rsid w:val="001C3FB5"/>
    <w:rsid w:val="001D7523"/>
    <w:rsid w:val="001E448C"/>
    <w:rsid w:val="002041E5"/>
    <w:rsid w:val="00221DF2"/>
    <w:rsid w:val="002250AC"/>
    <w:rsid w:val="00231DCC"/>
    <w:rsid w:val="002432E0"/>
    <w:rsid w:val="00256943"/>
    <w:rsid w:val="002575C8"/>
    <w:rsid w:val="002638FF"/>
    <w:rsid w:val="00271444"/>
    <w:rsid w:val="002743CC"/>
    <w:rsid w:val="00280848"/>
    <w:rsid w:val="002948EC"/>
    <w:rsid w:val="002C340E"/>
    <w:rsid w:val="002D3056"/>
    <w:rsid w:val="002E47C9"/>
    <w:rsid w:val="002F21EB"/>
    <w:rsid w:val="002F6921"/>
    <w:rsid w:val="00323786"/>
    <w:rsid w:val="00337B84"/>
    <w:rsid w:val="003506DB"/>
    <w:rsid w:val="00364375"/>
    <w:rsid w:val="00364FAE"/>
    <w:rsid w:val="00365C56"/>
    <w:rsid w:val="00373295"/>
    <w:rsid w:val="00386618"/>
    <w:rsid w:val="003967A6"/>
    <w:rsid w:val="003A4EA8"/>
    <w:rsid w:val="003A5638"/>
    <w:rsid w:val="003D6D13"/>
    <w:rsid w:val="003E54C8"/>
    <w:rsid w:val="00415F11"/>
    <w:rsid w:val="004169EF"/>
    <w:rsid w:val="00416FDE"/>
    <w:rsid w:val="004243C9"/>
    <w:rsid w:val="004267F3"/>
    <w:rsid w:val="00427DD5"/>
    <w:rsid w:val="004346C2"/>
    <w:rsid w:val="004639DF"/>
    <w:rsid w:val="004850A7"/>
    <w:rsid w:val="00494193"/>
    <w:rsid w:val="004B1867"/>
    <w:rsid w:val="004C562D"/>
    <w:rsid w:val="004E3812"/>
    <w:rsid w:val="00531B21"/>
    <w:rsid w:val="00532A21"/>
    <w:rsid w:val="00545D20"/>
    <w:rsid w:val="00556E40"/>
    <w:rsid w:val="00566EDD"/>
    <w:rsid w:val="005729A1"/>
    <w:rsid w:val="005A5759"/>
    <w:rsid w:val="005A7829"/>
    <w:rsid w:val="005E10EE"/>
    <w:rsid w:val="005F1DBC"/>
    <w:rsid w:val="00615228"/>
    <w:rsid w:val="00641046"/>
    <w:rsid w:val="0064629E"/>
    <w:rsid w:val="006502F1"/>
    <w:rsid w:val="0066706A"/>
    <w:rsid w:val="006720CB"/>
    <w:rsid w:val="00676274"/>
    <w:rsid w:val="006860D8"/>
    <w:rsid w:val="006A529A"/>
    <w:rsid w:val="006C14F5"/>
    <w:rsid w:val="006C1828"/>
    <w:rsid w:val="006D0D09"/>
    <w:rsid w:val="006D4C7B"/>
    <w:rsid w:val="006E5982"/>
    <w:rsid w:val="006F15B4"/>
    <w:rsid w:val="00701790"/>
    <w:rsid w:val="00710ABF"/>
    <w:rsid w:val="00725174"/>
    <w:rsid w:val="00752240"/>
    <w:rsid w:val="00762984"/>
    <w:rsid w:val="00780D83"/>
    <w:rsid w:val="00782792"/>
    <w:rsid w:val="007866C2"/>
    <w:rsid w:val="007A033D"/>
    <w:rsid w:val="007B1105"/>
    <w:rsid w:val="007F313C"/>
    <w:rsid w:val="00807030"/>
    <w:rsid w:val="008152BC"/>
    <w:rsid w:val="00840276"/>
    <w:rsid w:val="00844C29"/>
    <w:rsid w:val="00855DD1"/>
    <w:rsid w:val="0086356F"/>
    <w:rsid w:val="00870C32"/>
    <w:rsid w:val="00873125"/>
    <w:rsid w:val="008A3034"/>
    <w:rsid w:val="008C3218"/>
    <w:rsid w:val="008C58E9"/>
    <w:rsid w:val="008D5243"/>
    <w:rsid w:val="008E3D9B"/>
    <w:rsid w:val="008F1242"/>
    <w:rsid w:val="00923768"/>
    <w:rsid w:val="00955CCB"/>
    <w:rsid w:val="00971FD0"/>
    <w:rsid w:val="00990EEF"/>
    <w:rsid w:val="0099258B"/>
    <w:rsid w:val="00992DD9"/>
    <w:rsid w:val="00993127"/>
    <w:rsid w:val="00993E4F"/>
    <w:rsid w:val="009A603E"/>
    <w:rsid w:val="009A6263"/>
    <w:rsid w:val="009A748A"/>
    <w:rsid w:val="009C0FB6"/>
    <w:rsid w:val="009C6F6C"/>
    <w:rsid w:val="009D4171"/>
    <w:rsid w:val="009E6610"/>
    <w:rsid w:val="009F41A4"/>
    <w:rsid w:val="00A02983"/>
    <w:rsid w:val="00A07EE8"/>
    <w:rsid w:val="00A134DF"/>
    <w:rsid w:val="00A258BB"/>
    <w:rsid w:val="00A57461"/>
    <w:rsid w:val="00A6552A"/>
    <w:rsid w:val="00A772C9"/>
    <w:rsid w:val="00A80CC4"/>
    <w:rsid w:val="00A84637"/>
    <w:rsid w:val="00A976D5"/>
    <w:rsid w:val="00AA1218"/>
    <w:rsid w:val="00AA49EE"/>
    <w:rsid w:val="00AB3D45"/>
    <w:rsid w:val="00AD54B6"/>
    <w:rsid w:val="00AE16C1"/>
    <w:rsid w:val="00AE2952"/>
    <w:rsid w:val="00AE722F"/>
    <w:rsid w:val="00AF5DCE"/>
    <w:rsid w:val="00B26EC6"/>
    <w:rsid w:val="00B304E8"/>
    <w:rsid w:val="00B305F5"/>
    <w:rsid w:val="00B34C90"/>
    <w:rsid w:val="00B54CDF"/>
    <w:rsid w:val="00B84A47"/>
    <w:rsid w:val="00B91CB8"/>
    <w:rsid w:val="00B957E1"/>
    <w:rsid w:val="00BA30C3"/>
    <w:rsid w:val="00BA3A2B"/>
    <w:rsid w:val="00BA6FA5"/>
    <w:rsid w:val="00BD289C"/>
    <w:rsid w:val="00BF48CD"/>
    <w:rsid w:val="00C05E24"/>
    <w:rsid w:val="00C1152B"/>
    <w:rsid w:val="00C22DBC"/>
    <w:rsid w:val="00C53E5F"/>
    <w:rsid w:val="00C54279"/>
    <w:rsid w:val="00C77B67"/>
    <w:rsid w:val="00C82CA4"/>
    <w:rsid w:val="00C927DA"/>
    <w:rsid w:val="00C968D1"/>
    <w:rsid w:val="00CA39C5"/>
    <w:rsid w:val="00CA5A03"/>
    <w:rsid w:val="00CB6D3B"/>
    <w:rsid w:val="00CB7C46"/>
    <w:rsid w:val="00CC18AD"/>
    <w:rsid w:val="00CD1E51"/>
    <w:rsid w:val="00D20019"/>
    <w:rsid w:val="00D31260"/>
    <w:rsid w:val="00D42C5F"/>
    <w:rsid w:val="00D45EB9"/>
    <w:rsid w:val="00D46834"/>
    <w:rsid w:val="00D53110"/>
    <w:rsid w:val="00D604C1"/>
    <w:rsid w:val="00D6157E"/>
    <w:rsid w:val="00D72F8C"/>
    <w:rsid w:val="00D7567C"/>
    <w:rsid w:val="00DB1CA5"/>
    <w:rsid w:val="00DB319E"/>
    <w:rsid w:val="00DC11FE"/>
    <w:rsid w:val="00DD67B4"/>
    <w:rsid w:val="00DE7E0A"/>
    <w:rsid w:val="00E00E62"/>
    <w:rsid w:val="00E272A9"/>
    <w:rsid w:val="00E34E9E"/>
    <w:rsid w:val="00E448AE"/>
    <w:rsid w:val="00E868E3"/>
    <w:rsid w:val="00EB7D62"/>
    <w:rsid w:val="00EC47F2"/>
    <w:rsid w:val="00ED29C1"/>
    <w:rsid w:val="00EE6A3B"/>
    <w:rsid w:val="00EE7C79"/>
    <w:rsid w:val="00F054D8"/>
    <w:rsid w:val="00F27F75"/>
    <w:rsid w:val="00F45313"/>
    <w:rsid w:val="00F4711B"/>
    <w:rsid w:val="00F72E6D"/>
    <w:rsid w:val="00F85AAC"/>
    <w:rsid w:val="00FB29F1"/>
    <w:rsid w:val="00FB7860"/>
    <w:rsid w:val="00FD0B00"/>
    <w:rsid w:val="00FD0FCB"/>
    <w:rsid w:val="00FD33B9"/>
    <w:rsid w:val="00FE2FCC"/>
    <w:rsid w:val="00FE5496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E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32E0"/>
    <w:rPr>
      <w:color w:val="0563C1" w:themeColor="hyperlink"/>
      <w:u w:val="single"/>
    </w:rPr>
  </w:style>
  <w:style w:type="paragraph" w:customStyle="1" w:styleId="P3">
    <w:name w:val="P3"/>
    <w:basedOn w:val="a"/>
    <w:hidden/>
    <w:rsid w:val="008C58E9"/>
    <w:pPr>
      <w:widowControl w:val="0"/>
      <w:adjustRightInd w:val="0"/>
      <w:spacing w:after="0" w:line="240" w:lineRule="auto"/>
      <w:jc w:val="center"/>
    </w:pPr>
    <w:rPr>
      <w:rFonts w:ascii="Times New Roman" w:eastAsia="Andale Sans UI" w:hAnsi="Times New Roman" w:cs="Tahoma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E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32E0"/>
    <w:rPr>
      <w:color w:val="0563C1" w:themeColor="hyperlink"/>
      <w:u w:val="single"/>
    </w:rPr>
  </w:style>
  <w:style w:type="paragraph" w:customStyle="1" w:styleId="P3">
    <w:name w:val="P3"/>
    <w:basedOn w:val="a"/>
    <w:hidden/>
    <w:rsid w:val="008C58E9"/>
    <w:pPr>
      <w:widowControl w:val="0"/>
      <w:adjustRightInd w:val="0"/>
      <w:spacing w:after="0" w:line="240" w:lineRule="auto"/>
      <w:jc w:val="center"/>
    </w:pPr>
    <w:rPr>
      <w:rFonts w:ascii="Times New Roman" w:eastAsia="Andale Sans UI" w:hAnsi="Times New Roman" w:cs="Tahoma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583A-79A8-4B39-94B8-C0F6F8F3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Мария Игоревна</dc:creator>
  <cp:lastModifiedBy>Станислав Колыванов</cp:lastModifiedBy>
  <cp:revision>2</cp:revision>
  <cp:lastPrinted>2022-07-20T00:14:00Z</cp:lastPrinted>
  <dcterms:created xsi:type="dcterms:W3CDTF">2023-01-27T02:37:00Z</dcterms:created>
  <dcterms:modified xsi:type="dcterms:W3CDTF">2023-01-27T02:37:00Z</dcterms:modified>
</cp:coreProperties>
</file>