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E" w:rsidRPr="00744FDE" w:rsidRDefault="00744FDE" w:rsidP="00744FDE">
      <w:pPr>
        <w:jc w:val="center"/>
        <w:rPr>
          <w:b/>
          <w:bCs/>
          <w:caps/>
          <w:sz w:val="28"/>
          <w:szCs w:val="28"/>
        </w:rPr>
      </w:pPr>
      <w:r w:rsidRPr="00744FDE">
        <w:rPr>
          <w:b/>
          <w:bCs/>
          <w:caps/>
          <w:sz w:val="28"/>
          <w:szCs w:val="28"/>
        </w:rPr>
        <w:t>Магаданская область</w:t>
      </w:r>
    </w:p>
    <w:p w:rsidR="00744FDE" w:rsidRPr="00744FDE" w:rsidRDefault="00744FDE" w:rsidP="00744FDE">
      <w:pPr>
        <w:jc w:val="center"/>
        <w:rPr>
          <w:caps/>
          <w:sz w:val="16"/>
          <w:szCs w:val="16"/>
        </w:rPr>
      </w:pPr>
    </w:p>
    <w:p w:rsidR="00744FDE" w:rsidRPr="00744FDE" w:rsidRDefault="00744FDE" w:rsidP="00744FDE">
      <w:pPr>
        <w:pStyle w:val="a8"/>
        <w:rPr>
          <w:rFonts w:ascii="Times New Roman" w:hAnsi="Times New Roman" w:cs="Times New Roman"/>
          <w:sz w:val="32"/>
          <w:szCs w:val="32"/>
        </w:rPr>
      </w:pPr>
      <w:r w:rsidRPr="00744FD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44FDE" w:rsidRPr="00744FDE" w:rsidRDefault="00744FDE" w:rsidP="00744FDE">
      <w:pPr>
        <w:pStyle w:val="a8"/>
        <w:rPr>
          <w:rFonts w:ascii="Times New Roman" w:hAnsi="Times New Roman" w:cs="Times New Roman"/>
          <w:sz w:val="32"/>
          <w:szCs w:val="32"/>
        </w:rPr>
      </w:pPr>
      <w:r w:rsidRPr="00744FDE">
        <w:rPr>
          <w:rFonts w:ascii="Times New Roman" w:hAnsi="Times New Roman" w:cs="Times New Roman"/>
          <w:sz w:val="32"/>
          <w:szCs w:val="32"/>
        </w:rPr>
        <w:t>ОМСУКЧАНСКОГО ГОРОДСКОГО ОКРУГА</w:t>
      </w:r>
    </w:p>
    <w:p w:rsidR="00744FDE" w:rsidRPr="00744FDE" w:rsidRDefault="00744FDE" w:rsidP="00744FDE">
      <w:pPr>
        <w:jc w:val="center"/>
        <w:rPr>
          <w:b/>
          <w:bCs/>
          <w:sz w:val="14"/>
          <w:szCs w:val="14"/>
        </w:rPr>
      </w:pPr>
    </w:p>
    <w:p w:rsidR="00744FDE" w:rsidRPr="00744FDE" w:rsidRDefault="00744FDE" w:rsidP="00744FDE">
      <w:pPr>
        <w:jc w:val="center"/>
        <w:rPr>
          <w:sz w:val="16"/>
          <w:szCs w:val="16"/>
        </w:rPr>
      </w:pPr>
    </w:p>
    <w:p w:rsidR="00744FDE" w:rsidRPr="00744FDE" w:rsidRDefault="00744FDE" w:rsidP="00744FDE">
      <w:pPr>
        <w:jc w:val="center"/>
        <w:rPr>
          <w:b/>
          <w:bCs/>
          <w:sz w:val="44"/>
          <w:szCs w:val="44"/>
        </w:rPr>
      </w:pPr>
      <w:r w:rsidRPr="00744FDE">
        <w:rPr>
          <w:b/>
          <w:bCs/>
          <w:sz w:val="44"/>
          <w:szCs w:val="44"/>
        </w:rPr>
        <w:t>ПОСТАНОВЛЕНИЕ</w:t>
      </w:r>
    </w:p>
    <w:p w:rsidR="00744FDE" w:rsidRPr="00744FDE" w:rsidRDefault="00744FDE" w:rsidP="00744FDE">
      <w:pPr>
        <w:jc w:val="both"/>
        <w:rPr>
          <w:sz w:val="28"/>
          <w:szCs w:val="28"/>
        </w:rPr>
      </w:pPr>
    </w:p>
    <w:p w:rsidR="00744FDE" w:rsidRPr="00744FDE" w:rsidRDefault="00744FDE" w:rsidP="00744FDE">
      <w:pPr>
        <w:jc w:val="both"/>
        <w:rPr>
          <w:sz w:val="16"/>
          <w:szCs w:val="16"/>
        </w:rPr>
      </w:pPr>
      <w:r w:rsidRPr="00744FDE">
        <w:t xml:space="preserve">  </w:t>
      </w:r>
    </w:p>
    <w:p w:rsidR="00744FDE" w:rsidRPr="00744FDE" w:rsidRDefault="00744FDE" w:rsidP="00744FDE">
      <w:pPr>
        <w:jc w:val="both"/>
      </w:pPr>
      <w:r w:rsidRPr="00744FDE">
        <w:rPr>
          <w:noProof/>
          <w:sz w:val="20"/>
        </w:rPr>
        <w:pict>
          <v:line id="_x0000_s1028" style="position:absolute;left:0;text-align:left;z-index:251660288" from="138pt,17pt" to="180pt,17pt"/>
        </w:pict>
      </w:r>
      <w:r w:rsidRPr="00744FDE">
        <w:rPr>
          <w:noProof/>
          <w:sz w:val="20"/>
        </w:rPr>
        <w:pict>
          <v:line id="_x0000_s1029" style="position:absolute;left:0;text-align:left;z-index:251661312" from="17.85pt,17pt" to="113.85pt,17pt"/>
        </w:pict>
      </w:r>
      <w:r w:rsidRPr="00744FDE">
        <w:rPr>
          <w:sz w:val="20"/>
        </w:rPr>
        <w:t>От</w:t>
      </w:r>
      <w:r w:rsidRPr="00744FDE">
        <w:t xml:space="preserve"> </w:t>
      </w:r>
      <w:r w:rsidRPr="00744FDE">
        <w:rPr>
          <w:sz w:val="28"/>
          <w:szCs w:val="28"/>
        </w:rPr>
        <w:t xml:space="preserve">    </w:t>
      </w:r>
      <w:r>
        <w:rPr>
          <w:sz w:val="28"/>
          <w:szCs w:val="28"/>
        </w:rPr>
        <w:t>20.02</w:t>
      </w:r>
      <w:r w:rsidRPr="00744FDE">
        <w:rPr>
          <w:sz w:val="28"/>
          <w:szCs w:val="28"/>
        </w:rPr>
        <w:t>.2018г.</w:t>
      </w:r>
      <w:r w:rsidRPr="00744FDE">
        <w:t xml:space="preserve">       </w:t>
      </w:r>
      <w:r w:rsidRPr="00744FDE">
        <w:rPr>
          <w:sz w:val="20"/>
        </w:rPr>
        <w:t>№</w:t>
      </w:r>
      <w:r w:rsidRPr="00744FDE">
        <w:rPr>
          <w:sz w:val="28"/>
          <w:szCs w:val="28"/>
        </w:rPr>
        <w:t xml:space="preserve">     </w:t>
      </w:r>
      <w:r>
        <w:rPr>
          <w:sz w:val="28"/>
          <w:szCs w:val="28"/>
        </w:rPr>
        <w:t>72</w:t>
      </w:r>
    </w:p>
    <w:p w:rsidR="00744FDE" w:rsidRPr="00744FDE" w:rsidRDefault="00744FDE" w:rsidP="00744FDE">
      <w:pPr>
        <w:jc w:val="both"/>
        <w:rPr>
          <w:sz w:val="4"/>
          <w:szCs w:val="6"/>
        </w:rPr>
      </w:pPr>
    </w:p>
    <w:p w:rsidR="00744FDE" w:rsidRPr="00744FDE" w:rsidRDefault="00744FDE" w:rsidP="00744FDE">
      <w:pPr>
        <w:jc w:val="both"/>
        <w:rPr>
          <w:sz w:val="4"/>
          <w:szCs w:val="6"/>
        </w:rPr>
      </w:pPr>
      <w:r w:rsidRPr="00744FDE">
        <w:rPr>
          <w:sz w:val="20"/>
        </w:rPr>
        <w:t xml:space="preserve">пос. Омсукчан </w:t>
      </w:r>
    </w:p>
    <w:p w:rsidR="000673F8" w:rsidRPr="00744FDE" w:rsidRDefault="000673F8" w:rsidP="00744FDE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744FDE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744FDE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211"/>
      </w:tblGrid>
      <w:tr w:rsidR="000673F8" w:rsidRPr="000673F8" w:rsidTr="000673F8">
        <w:tc>
          <w:tcPr>
            <w:tcW w:w="5211" w:type="dxa"/>
          </w:tcPr>
          <w:p w:rsidR="000673F8" w:rsidRPr="000673F8" w:rsidRDefault="000673F8" w:rsidP="002105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673F8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Омсукчанского горо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 xml:space="preserve">ского округа от </w:t>
            </w:r>
            <w:r w:rsidR="0021055A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21055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.2015г. № 588 «Об утверждении муниципальной программы «Развитие  системы образования  в  О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 xml:space="preserve">сукчанском </w:t>
            </w:r>
            <w:r w:rsidR="00744FDE">
              <w:rPr>
                <w:rFonts w:eastAsia="Calibri"/>
                <w:sz w:val="28"/>
                <w:szCs w:val="28"/>
                <w:lang w:eastAsia="en-US"/>
              </w:rPr>
              <w:t>городском округе на 2015-2020 годы</w:t>
            </w:r>
            <w:r w:rsidRPr="000673F8">
              <w:rPr>
                <w:rFonts w:eastAsia="Calibri"/>
                <w:sz w:val="28"/>
                <w:szCs w:val="28"/>
                <w:lang w:eastAsia="en-US"/>
              </w:rPr>
              <w:t xml:space="preserve">»  </w:t>
            </w:r>
          </w:p>
        </w:tc>
      </w:tr>
    </w:tbl>
    <w:p w:rsidR="000673F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744FDE" w:rsidRPr="000673F8" w:rsidRDefault="00744FDE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0673F8" w:rsidRDefault="000673F8" w:rsidP="000673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673F8">
        <w:rPr>
          <w:rFonts w:eastAsia="Calibri"/>
          <w:sz w:val="28"/>
          <w:szCs w:val="28"/>
        </w:rPr>
        <w:tab/>
        <w:t>В соответствии со статьей 179 Бюджетного кодекса Российской Фед</w:t>
      </w:r>
      <w:r w:rsidRPr="000673F8">
        <w:rPr>
          <w:rFonts w:eastAsia="Calibri"/>
          <w:sz w:val="28"/>
          <w:szCs w:val="28"/>
        </w:rPr>
        <w:t>е</w:t>
      </w:r>
      <w:r w:rsidRPr="000673F8">
        <w:rPr>
          <w:rFonts w:eastAsia="Calibri"/>
          <w:sz w:val="28"/>
          <w:szCs w:val="28"/>
        </w:rPr>
        <w:t>рации, постановлением администрации Омсукчанского городского округа от 17.02.2015г. № 99 «Об Утверждении Порядка разработки, реализации и оценки эффективности муниципальных программ администрации Омсукча</w:t>
      </w:r>
      <w:r w:rsidRPr="000673F8">
        <w:rPr>
          <w:rFonts w:eastAsia="Calibri"/>
          <w:sz w:val="28"/>
          <w:szCs w:val="28"/>
        </w:rPr>
        <w:t>н</w:t>
      </w:r>
      <w:r w:rsidRPr="000673F8">
        <w:rPr>
          <w:rFonts w:eastAsia="Calibri"/>
          <w:sz w:val="28"/>
          <w:szCs w:val="28"/>
        </w:rPr>
        <w:t>ского городского округа», администрация Омсукчанского городского округа</w:t>
      </w:r>
    </w:p>
    <w:p w:rsidR="000673F8" w:rsidRPr="000673F8" w:rsidRDefault="000673F8" w:rsidP="000673F8">
      <w:pPr>
        <w:jc w:val="both"/>
        <w:rPr>
          <w:rFonts w:eastAsia="Calibri"/>
          <w:caps/>
          <w:sz w:val="28"/>
          <w:szCs w:val="28"/>
          <w:lang w:eastAsia="en-US"/>
        </w:rPr>
      </w:pPr>
      <w:r w:rsidRPr="000673F8">
        <w:rPr>
          <w:rFonts w:eastAsia="Calibri"/>
          <w:caps/>
          <w:sz w:val="28"/>
          <w:szCs w:val="28"/>
          <w:lang w:eastAsia="en-US"/>
        </w:rPr>
        <w:t xml:space="preserve">ПостановляЕТ: </w:t>
      </w:r>
    </w:p>
    <w:p w:rsidR="000673F8" w:rsidRPr="000673F8" w:rsidRDefault="000673F8" w:rsidP="000673F8">
      <w:pPr>
        <w:jc w:val="both"/>
        <w:rPr>
          <w:rFonts w:eastAsia="MS Mincho"/>
          <w:sz w:val="16"/>
          <w:szCs w:val="16"/>
          <w:lang w:eastAsia="en-US"/>
        </w:rPr>
      </w:pPr>
    </w:p>
    <w:p w:rsidR="000673F8" w:rsidRPr="000673F8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Омсукчанского городского округа от 13.08.2015г. № 588 «Об утверждении муниципальной программы «Развитие системы образования в </w:t>
      </w:r>
      <w:r w:rsidR="00744FDE">
        <w:rPr>
          <w:rFonts w:eastAsia="Calibri"/>
          <w:sz w:val="28"/>
          <w:szCs w:val="28"/>
          <w:lang w:eastAsia="en-US"/>
        </w:rPr>
        <w:t>городском округе на 2015-2020 годы</w:t>
      </w:r>
      <w:r w:rsidRPr="000673F8">
        <w:rPr>
          <w:rFonts w:eastAsia="Calibri"/>
          <w:sz w:val="28"/>
          <w:szCs w:val="28"/>
          <w:lang w:eastAsia="en-US"/>
        </w:rPr>
        <w:t>»</w:t>
      </w:r>
      <w:r w:rsidR="00744FDE">
        <w:rPr>
          <w:rFonts w:eastAsia="Calibri"/>
          <w:sz w:val="28"/>
          <w:szCs w:val="28"/>
          <w:lang w:eastAsia="en-US"/>
        </w:rPr>
        <w:t xml:space="preserve"> (д</w:t>
      </w:r>
      <w:r w:rsidR="00744FDE">
        <w:rPr>
          <w:rFonts w:eastAsia="Calibri"/>
          <w:sz w:val="28"/>
          <w:szCs w:val="28"/>
          <w:lang w:eastAsia="en-US"/>
        </w:rPr>
        <w:t>а</w:t>
      </w:r>
      <w:r w:rsidR="00744FDE">
        <w:rPr>
          <w:rFonts w:eastAsia="Calibri"/>
          <w:sz w:val="28"/>
          <w:szCs w:val="28"/>
          <w:lang w:eastAsia="en-US"/>
        </w:rPr>
        <w:t>лее – муниципальная программа)</w:t>
      </w:r>
      <w:r w:rsidRPr="000673F8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0673F8" w:rsidRPr="000673F8" w:rsidRDefault="000673F8" w:rsidP="00CF7C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1.1. В Паспорте   муниципальной программы «Развитие системы обр</w:t>
      </w:r>
      <w:r w:rsidRPr="000673F8">
        <w:rPr>
          <w:rFonts w:eastAsia="Calibri"/>
          <w:sz w:val="28"/>
          <w:szCs w:val="28"/>
          <w:lang w:eastAsia="en-US"/>
        </w:rPr>
        <w:t>а</w:t>
      </w:r>
      <w:r w:rsidRPr="000673F8">
        <w:rPr>
          <w:rFonts w:eastAsia="Calibri"/>
          <w:sz w:val="28"/>
          <w:szCs w:val="28"/>
          <w:lang w:eastAsia="en-US"/>
        </w:rPr>
        <w:t xml:space="preserve">зования в Омсукчанском </w:t>
      </w:r>
      <w:r w:rsidR="00744FDE">
        <w:rPr>
          <w:rFonts w:eastAsia="Calibri"/>
          <w:sz w:val="28"/>
          <w:szCs w:val="28"/>
          <w:lang w:eastAsia="en-US"/>
        </w:rPr>
        <w:t>городском округе на 2015-2020 годы»:</w:t>
      </w:r>
    </w:p>
    <w:p w:rsidR="000673F8" w:rsidRDefault="000673F8" w:rsidP="00707A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 xml:space="preserve"> </w:t>
      </w:r>
      <w:r w:rsidR="00744FDE">
        <w:rPr>
          <w:rFonts w:eastAsia="Calibri"/>
          <w:sz w:val="28"/>
          <w:szCs w:val="28"/>
          <w:lang w:eastAsia="en-US"/>
        </w:rPr>
        <w:t xml:space="preserve">- </w:t>
      </w:r>
      <w:r w:rsidRPr="000673F8">
        <w:rPr>
          <w:rFonts w:eastAsia="Calibri"/>
          <w:sz w:val="28"/>
          <w:szCs w:val="28"/>
          <w:lang w:eastAsia="en-US"/>
        </w:rPr>
        <w:t>строку «Объёмы и источники  финансирования муниципальной пр</w:t>
      </w:r>
      <w:r w:rsidRPr="000673F8">
        <w:rPr>
          <w:rFonts w:eastAsia="Calibri"/>
          <w:sz w:val="28"/>
          <w:szCs w:val="28"/>
          <w:lang w:eastAsia="en-US"/>
        </w:rPr>
        <w:t>о</w:t>
      </w:r>
      <w:r w:rsidRPr="000673F8">
        <w:rPr>
          <w:rFonts w:eastAsia="Calibri"/>
          <w:sz w:val="28"/>
          <w:szCs w:val="28"/>
          <w:lang w:eastAsia="en-US"/>
        </w:rPr>
        <w:t xml:space="preserve">граммы» изложить в </w:t>
      </w:r>
      <w:r w:rsidR="00744FDE">
        <w:rPr>
          <w:rFonts w:eastAsia="Calibri"/>
          <w:sz w:val="28"/>
          <w:szCs w:val="28"/>
          <w:lang w:eastAsia="en-US"/>
        </w:rPr>
        <w:t xml:space="preserve">следующей </w:t>
      </w:r>
      <w:r w:rsidRPr="000673F8">
        <w:rPr>
          <w:rFonts w:eastAsia="Calibri"/>
          <w:sz w:val="28"/>
          <w:szCs w:val="28"/>
          <w:lang w:eastAsia="en-US"/>
        </w:rPr>
        <w:t>редакции:</w:t>
      </w:r>
    </w:p>
    <w:p w:rsidR="00744FDE" w:rsidRPr="000673F8" w:rsidRDefault="00744FDE" w:rsidP="00707AD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2"/>
        <w:gridCol w:w="7338"/>
      </w:tblGrid>
      <w:tr w:rsidR="000673F8" w:rsidRPr="000673F8" w:rsidTr="000673F8">
        <w:trPr>
          <w:jc w:val="center"/>
        </w:trPr>
        <w:tc>
          <w:tcPr>
            <w:tcW w:w="2232" w:type="dxa"/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Объемы и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источники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финансирования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 xml:space="preserve">муниципальной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7339" w:type="dxa"/>
            <w:vAlign w:val="center"/>
          </w:tcPr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>Общий объём финансирования Программы составляет 525761,91 тыс. руб., в том числе по годам: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>2015г. – 82497,35 тыс.</w:t>
            </w:r>
            <w:r w:rsidR="000746D2" w:rsidRPr="00BB4313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>2016г. – 66792,45 тыс.</w:t>
            </w:r>
            <w:r w:rsidR="000746D2" w:rsidRPr="00BB4313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>2017г. – 86210,50 тыс.</w:t>
            </w:r>
            <w:r w:rsidR="000746D2" w:rsidRPr="00BB4313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>2018г. – 95889,00 тыс.</w:t>
            </w:r>
            <w:r w:rsidR="000746D2" w:rsidRPr="00BB4313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>2019г. – 96082,30 тыс.</w:t>
            </w:r>
            <w:r w:rsidR="000746D2" w:rsidRPr="00BB4313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szCs w:val="28"/>
              </w:rPr>
            </w:pPr>
            <w:r w:rsidRPr="00BB4313">
              <w:rPr>
                <w:szCs w:val="28"/>
              </w:rPr>
              <w:t>2020г. – 98290,31 тыс.</w:t>
            </w:r>
            <w:r w:rsidR="000746D2" w:rsidRPr="00BB4313">
              <w:rPr>
                <w:szCs w:val="28"/>
              </w:rPr>
              <w:t xml:space="preserve"> </w:t>
            </w:r>
            <w:r w:rsidRPr="00BB4313">
              <w:rPr>
                <w:szCs w:val="28"/>
              </w:rPr>
              <w:t>руб.</w:t>
            </w:r>
          </w:p>
          <w:p w:rsidR="00EA65A7" w:rsidRPr="00BB431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>В том числе в разрезе подпрограмм:</w:t>
            </w:r>
          </w:p>
          <w:p w:rsidR="000673F8" w:rsidRPr="00BB431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 xml:space="preserve">- «Развитие дошкольного образования в Омсукчанском городском округе на 2015-2020 годы» </w:t>
            </w:r>
            <w:r w:rsidR="00F26B2A" w:rsidRPr="00BB4313">
              <w:rPr>
                <w:rFonts w:eastAsia="Calibri"/>
                <w:szCs w:val="28"/>
                <w:lang w:eastAsia="en-US"/>
              </w:rPr>
              <w:t xml:space="preserve">– 67514,20 </w:t>
            </w:r>
            <w:r w:rsidRPr="00BB4313">
              <w:rPr>
                <w:rFonts w:eastAsia="Calibri"/>
                <w:lang w:eastAsia="en-US"/>
              </w:rPr>
              <w:t>тыс. руб., в том числе по г</w:t>
            </w:r>
            <w:r w:rsidRPr="00BB4313">
              <w:rPr>
                <w:rFonts w:eastAsia="Calibri"/>
                <w:lang w:eastAsia="en-US"/>
              </w:rPr>
              <w:t>о</w:t>
            </w:r>
            <w:r w:rsidRPr="00BB4313">
              <w:rPr>
                <w:rFonts w:eastAsia="Calibri"/>
                <w:lang w:eastAsia="en-US"/>
              </w:rPr>
              <w:t>дам: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lastRenderedPageBreak/>
              <w:t>2015г. – 14755,0</w:t>
            </w:r>
            <w:r w:rsidR="000746D2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2016г. – 11823,0</w:t>
            </w:r>
            <w:r w:rsidR="000746D2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2017г. – 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 </w:t>
            </w:r>
            <w:r w:rsidRPr="00BB4313">
              <w:rPr>
                <w:rFonts w:eastAsia="Calibri"/>
                <w:szCs w:val="28"/>
                <w:lang w:eastAsia="en-US"/>
              </w:rPr>
              <w:t>6202,3</w:t>
            </w:r>
            <w:r w:rsidR="000746D2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2018г. – 12213</w:t>
            </w:r>
            <w:r w:rsidR="000746D2" w:rsidRPr="00BB4313">
              <w:rPr>
                <w:rFonts w:eastAsia="Calibri"/>
                <w:szCs w:val="28"/>
                <w:lang w:eastAsia="en-US"/>
              </w:rPr>
              <w:t>,00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2019г. – 11453,3</w:t>
            </w:r>
            <w:r w:rsidR="000746D2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2020г. – 11067,60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  <w:r w:rsidR="000673F8" w:rsidRPr="00BB4313">
              <w:rPr>
                <w:rFonts w:eastAsia="Calibri"/>
                <w:lang w:eastAsia="en-US"/>
              </w:rPr>
              <w:t xml:space="preserve"> </w:t>
            </w:r>
          </w:p>
          <w:p w:rsidR="00F26B2A" w:rsidRPr="00BB4313" w:rsidRDefault="00AA203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 xml:space="preserve">          </w:t>
            </w:r>
            <w:r w:rsidR="00744FDE">
              <w:rPr>
                <w:rFonts w:eastAsia="Calibri"/>
                <w:lang w:eastAsia="en-US"/>
              </w:rPr>
              <w:t xml:space="preserve">- </w:t>
            </w:r>
            <w:r w:rsidR="000673F8" w:rsidRPr="00BB4313">
              <w:rPr>
                <w:rFonts w:eastAsia="Calibri"/>
                <w:lang w:eastAsia="en-US"/>
              </w:rPr>
              <w:t>«Развитие общего образования в Омсукчанском город</w:t>
            </w:r>
            <w:r w:rsidR="00BB4313">
              <w:rPr>
                <w:rFonts w:eastAsia="Calibri"/>
                <w:lang w:eastAsia="en-US"/>
              </w:rPr>
              <w:t xml:space="preserve">ском округе на 2015-2020 годы» </w:t>
            </w:r>
            <w:r w:rsidR="00F26B2A" w:rsidRPr="00BB4313">
              <w:rPr>
                <w:rFonts w:eastAsia="Calibri"/>
                <w:szCs w:val="28"/>
                <w:lang w:eastAsia="en-US"/>
              </w:rPr>
              <w:t>– 45245,4</w:t>
            </w:r>
            <w:r w:rsidR="00A03CA2" w:rsidRPr="00BB4313">
              <w:rPr>
                <w:rFonts w:eastAsia="Calibri"/>
                <w:szCs w:val="28"/>
                <w:lang w:eastAsia="en-US"/>
              </w:rPr>
              <w:t>1</w:t>
            </w:r>
            <w:r w:rsidR="00F26B2A" w:rsidRPr="00BB4313">
              <w:rPr>
                <w:rFonts w:eastAsia="Calibri"/>
                <w:szCs w:val="28"/>
                <w:lang w:eastAsia="en-US"/>
              </w:rPr>
              <w:t xml:space="preserve"> тыс. руб., в том числе по г</w:t>
            </w:r>
            <w:r w:rsidR="00F26B2A" w:rsidRPr="00BB4313">
              <w:rPr>
                <w:rFonts w:eastAsia="Calibri"/>
                <w:szCs w:val="28"/>
                <w:lang w:eastAsia="en-US"/>
              </w:rPr>
              <w:t>о</w:t>
            </w:r>
            <w:r w:rsidR="00F26B2A" w:rsidRPr="00BB4313">
              <w:rPr>
                <w:rFonts w:eastAsia="Calibri"/>
                <w:szCs w:val="28"/>
                <w:lang w:eastAsia="en-US"/>
              </w:rPr>
              <w:t>дам: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2015г. – 15635,7</w:t>
            </w:r>
            <w:r w:rsidR="000746D2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2016г. – 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 </w:t>
            </w:r>
            <w:r w:rsidRPr="00BB4313">
              <w:rPr>
                <w:rFonts w:eastAsia="Calibri"/>
                <w:szCs w:val="28"/>
                <w:lang w:eastAsia="en-US"/>
              </w:rPr>
              <w:t>3687,3</w:t>
            </w:r>
            <w:r w:rsidR="000746D2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2017г. – 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 </w:t>
            </w:r>
            <w:r w:rsidRPr="00BB4313">
              <w:rPr>
                <w:rFonts w:eastAsia="Calibri"/>
                <w:szCs w:val="28"/>
                <w:lang w:eastAsia="en-US"/>
              </w:rPr>
              <w:t>4273,0</w:t>
            </w:r>
            <w:r w:rsidR="000746D2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2018г. – 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8551</w:t>
            </w:r>
            <w:r w:rsidR="000746D2" w:rsidRPr="00BB4313">
              <w:rPr>
                <w:rFonts w:eastAsia="Calibri"/>
                <w:szCs w:val="28"/>
                <w:lang w:eastAsia="en-US"/>
              </w:rPr>
              <w:t>,00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2019г. – 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 </w:t>
            </w:r>
            <w:r w:rsidRPr="00BB4313">
              <w:rPr>
                <w:rFonts w:eastAsia="Calibri"/>
                <w:szCs w:val="28"/>
                <w:lang w:eastAsia="en-US"/>
              </w:rPr>
              <w:t>6862,1</w:t>
            </w:r>
            <w:r w:rsidR="000746D2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F26B2A" w:rsidRPr="00BB4313" w:rsidRDefault="00F26B2A" w:rsidP="00F26B2A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 xml:space="preserve">2020г. – 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 </w:t>
            </w:r>
            <w:r w:rsidRPr="00BB4313">
              <w:rPr>
                <w:rFonts w:eastAsia="Calibri"/>
                <w:szCs w:val="28"/>
                <w:lang w:eastAsia="en-US"/>
              </w:rPr>
              <w:t>6236,3</w:t>
            </w:r>
            <w:r w:rsidR="00A03CA2" w:rsidRPr="00BB4313">
              <w:rPr>
                <w:rFonts w:eastAsia="Calibri"/>
                <w:szCs w:val="28"/>
                <w:lang w:eastAsia="en-US"/>
              </w:rPr>
              <w:t>1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0746D2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643F30" w:rsidRPr="00BB4313" w:rsidRDefault="00744FDE" w:rsidP="00643F30">
            <w:pPr>
              <w:widowControl w:val="0"/>
              <w:ind w:firstLine="709"/>
              <w:jc w:val="both"/>
              <w:rPr>
                <w:rFonts w:eastAsia="Calibri"/>
                <w:spacing w:val="4"/>
              </w:rPr>
            </w:pPr>
            <w:r>
              <w:rPr>
                <w:rFonts w:eastAsia="Calibri"/>
                <w:lang w:eastAsia="en-US"/>
              </w:rPr>
              <w:t>-</w:t>
            </w:r>
            <w:r w:rsidR="000673F8" w:rsidRPr="00BB4313">
              <w:rPr>
                <w:rFonts w:eastAsia="Calibri"/>
                <w:lang w:eastAsia="en-US"/>
              </w:rPr>
              <w:t xml:space="preserve"> «Развитие дополнительного образования в Омсукчанском городском округе на 2015-2020 годы» - </w:t>
            </w:r>
            <w:r w:rsidR="00643F30" w:rsidRPr="00BB4313">
              <w:rPr>
                <w:rFonts w:eastAsia="Calibri"/>
                <w:color w:val="000000"/>
                <w:shd w:val="clear" w:color="auto" w:fill="FFFFFF"/>
              </w:rPr>
              <w:t>5360,2 тыс. рублей, в том числе по годам:</w:t>
            </w:r>
          </w:p>
          <w:p w:rsidR="00643F30" w:rsidRPr="00BB431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2015г. – </w:t>
            </w:r>
            <w:r w:rsidR="00EA65A7" w:rsidRPr="00BB4313">
              <w:rPr>
                <w:rFonts w:eastAsia="Calibri"/>
                <w:color w:val="000000"/>
                <w:shd w:val="clear" w:color="auto" w:fill="FFFFFF"/>
              </w:rPr>
              <w:t xml:space="preserve">   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>57,5</w:t>
            </w:r>
            <w:r w:rsidR="000746D2" w:rsidRPr="00BB4313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BB431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2016г. – </w:t>
            </w:r>
            <w:r w:rsidR="00EA65A7"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>678,3</w:t>
            </w:r>
            <w:r w:rsidR="000746D2" w:rsidRPr="00BB4313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BB4313" w:rsidRDefault="00643F30" w:rsidP="00643F30">
            <w:pPr>
              <w:widowControl w:val="0"/>
              <w:tabs>
                <w:tab w:val="left" w:pos="1088"/>
              </w:tabs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2017г. – </w:t>
            </w:r>
            <w:r w:rsidR="00EA65A7" w:rsidRPr="00BB4313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>200,5</w:t>
            </w:r>
            <w:r w:rsidR="000746D2" w:rsidRPr="00BB4313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BB431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2018г. – 1836,8</w:t>
            </w:r>
            <w:r w:rsidR="000746D2" w:rsidRPr="00BB4313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BB4313" w:rsidRDefault="00643F30" w:rsidP="00643F30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2019г. – 1327,3</w:t>
            </w:r>
            <w:r w:rsidR="000746D2" w:rsidRPr="00BB4313">
              <w:rPr>
                <w:rFonts w:eastAsia="Calibri"/>
                <w:color w:val="000000"/>
                <w:shd w:val="clear" w:color="auto" w:fill="FFFFFF"/>
              </w:rPr>
              <w:t>0</w:t>
            </w:r>
            <w:r w:rsidRPr="00BB4313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:rsidR="00643F30" w:rsidRPr="00BB4313" w:rsidRDefault="00643F30" w:rsidP="00643F30">
            <w:pPr>
              <w:widowControl w:val="0"/>
              <w:rPr>
                <w:color w:val="000000"/>
                <w:shd w:val="clear" w:color="auto" w:fill="FFFFFF"/>
              </w:rPr>
            </w:pPr>
            <w:r w:rsidRPr="00BB4313">
              <w:rPr>
                <w:color w:val="000000"/>
                <w:shd w:val="clear" w:color="auto" w:fill="FFFFFF"/>
              </w:rPr>
              <w:t xml:space="preserve">2020г. – </w:t>
            </w:r>
            <w:r w:rsidR="00EA65A7" w:rsidRPr="00BB4313">
              <w:rPr>
                <w:color w:val="000000"/>
                <w:shd w:val="clear" w:color="auto" w:fill="FFFFFF"/>
              </w:rPr>
              <w:t xml:space="preserve"> </w:t>
            </w:r>
            <w:r w:rsidRPr="00BB4313">
              <w:rPr>
                <w:color w:val="000000"/>
                <w:shd w:val="clear" w:color="auto" w:fill="FFFFFF"/>
              </w:rPr>
              <w:t>1259,8</w:t>
            </w:r>
            <w:r w:rsidR="000746D2" w:rsidRPr="00BB4313">
              <w:rPr>
                <w:color w:val="000000"/>
                <w:shd w:val="clear" w:color="auto" w:fill="FFFFFF"/>
              </w:rPr>
              <w:t>0</w:t>
            </w:r>
            <w:r w:rsidRPr="00BB4313">
              <w:rPr>
                <w:color w:val="000000"/>
                <w:shd w:val="clear" w:color="auto" w:fill="FFFFFF"/>
              </w:rPr>
              <w:t xml:space="preserve"> тыс. рублей.</w:t>
            </w:r>
          </w:p>
          <w:p w:rsidR="000673F8" w:rsidRPr="00BB4313" w:rsidRDefault="00AA203A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 xml:space="preserve">        </w:t>
            </w:r>
            <w:r w:rsidR="000673F8" w:rsidRPr="00BB4313">
              <w:rPr>
                <w:rFonts w:eastAsia="Calibri"/>
                <w:lang w:eastAsia="en-US"/>
              </w:rPr>
              <w:t>- «Оздоровление детей и подростков  в Омсукчанском горо</w:t>
            </w:r>
            <w:r w:rsidR="000673F8" w:rsidRPr="00BB4313">
              <w:rPr>
                <w:rFonts w:eastAsia="Calibri"/>
                <w:lang w:eastAsia="en-US"/>
              </w:rPr>
              <w:t>д</w:t>
            </w:r>
            <w:r w:rsidR="000673F8" w:rsidRPr="00BB4313">
              <w:rPr>
                <w:rFonts w:eastAsia="Calibri"/>
                <w:lang w:eastAsia="en-US"/>
              </w:rPr>
              <w:t xml:space="preserve">ском округ на 2015-2020 годы»  - </w:t>
            </w:r>
            <w:r w:rsidR="00412A72" w:rsidRPr="00BB4313">
              <w:rPr>
                <w:rFonts w:eastAsia="Calibri"/>
                <w:lang w:eastAsia="en-US"/>
              </w:rPr>
              <w:t>21644,02</w:t>
            </w:r>
            <w:r w:rsidR="000673F8" w:rsidRPr="00BB4313">
              <w:rPr>
                <w:rFonts w:eastAsia="Calibri"/>
                <w:lang w:eastAsia="en-US"/>
              </w:rPr>
              <w:t xml:space="preserve"> тыс. руб.,  в том числе по годам:</w:t>
            </w:r>
          </w:p>
          <w:p w:rsidR="000673F8" w:rsidRPr="00BB4313" w:rsidRDefault="000746D2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 xml:space="preserve">2015г. – 3300,00 </w:t>
            </w:r>
            <w:r w:rsidR="000673F8" w:rsidRPr="00BB4313">
              <w:rPr>
                <w:rFonts w:eastAsia="Calibri"/>
                <w:lang w:eastAsia="en-US"/>
              </w:rPr>
              <w:t>тыс. руб.</w:t>
            </w:r>
          </w:p>
          <w:p w:rsidR="000673F8" w:rsidRPr="00BB431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>2016г. – 3484,8</w:t>
            </w:r>
            <w:r w:rsidR="00740D64" w:rsidRPr="00BB4313">
              <w:rPr>
                <w:rFonts w:eastAsia="Calibri"/>
                <w:lang w:eastAsia="en-US"/>
              </w:rPr>
              <w:t>2</w:t>
            </w:r>
            <w:r w:rsidRPr="00BB4313">
              <w:rPr>
                <w:rFonts w:eastAsia="Calibri"/>
                <w:lang w:eastAsia="en-US"/>
              </w:rPr>
              <w:t xml:space="preserve"> тыс. руб.;</w:t>
            </w:r>
          </w:p>
          <w:p w:rsidR="000673F8" w:rsidRPr="00BB431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 xml:space="preserve">2017г. – </w:t>
            </w:r>
            <w:r w:rsidR="00412A72" w:rsidRPr="00BB4313">
              <w:rPr>
                <w:rFonts w:eastAsia="Calibri"/>
                <w:lang w:eastAsia="en-US"/>
              </w:rPr>
              <w:t>3484,8</w:t>
            </w:r>
            <w:r w:rsidR="000746D2" w:rsidRPr="00BB4313">
              <w:rPr>
                <w:rFonts w:eastAsia="Calibri"/>
                <w:lang w:eastAsia="en-US"/>
              </w:rPr>
              <w:t>0</w:t>
            </w:r>
            <w:r w:rsidRPr="00BB4313">
              <w:rPr>
                <w:rFonts w:eastAsia="Calibri"/>
                <w:lang w:eastAsia="en-US"/>
              </w:rPr>
              <w:t xml:space="preserve"> тыс. руб.;</w:t>
            </w:r>
          </w:p>
          <w:p w:rsidR="000673F8" w:rsidRPr="00BB431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>2018г. – 3633</w:t>
            </w:r>
            <w:r w:rsidR="000746D2" w:rsidRPr="00BB4313">
              <w:rPr>
                <w:rFonts w:eastAsia="Calibri"/>
                <w:lang w:eastAsia="en-US"/>
              </w:rPr>
              <w:t>,00</w:t>
            </w:r>
            <w:r w:rsidRPr="00BB4313">
              <w:rPr>
                <w:rFonts w:eastAsia="Calibri"/>
                <w:lang w:eastAsia="en-US"/>
              </w:rPr>
              <w:t xml:space="preserve"> тыс. руб.;</w:t>
            </w:r>
          </w:p>
          <w:p w:rsidR="000673F8" w:rsidRPr="00BB4313" w:rsidRDefault="000746D2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 xml:space="preserve">2019г. – 3789,20 </w:t>
            </w:r>
            <w:r w:rsidR="000673F8" w:rsidRPr="00BB4313">
              <w:rPr>
                <w:rFonts w:eastAsia="Calibri"/>
                <w:lang w:eastAsia="en-US"/>
              </w:rPr>
              <w:t>тыс. руб.;</w:t>
            </w:r>
          </w:p>
          <w:p w:rsidR="000673F8" w:rsidRPr="00BB4313" w:rsidRDefault="000673F8" w:rsidP="000673F8">
            <w:pPr>
              <w:jc w:val="both"/>
              <w:rPr>
                <w:rFonts w:eastAsia="Calibri"/>
                <w:lang w:eastAsia="en-US"/>
              </w:rPr>
            </w:pPr>
            <w:r w:rsidRPr="00BB4313">
              <w:rPr>
                <w:rFonts w:eastAsia="Calibri"/>
                <w:lang w:eastAsia="en-US"/>
              </w:rPr>
              <w:t>2020г. – 3952,2</w:t>
            </w:r>
            <w:r w:rsidR="000746D2" w:rsidRPr="00BB4313">
              <w:rPr>
                <w:rFonts w:eastAsia="Calibri"/>
                <w:lang w:eastAsia="en-US"/>
              </w:rPr>
              <w:t>0</w:t>
            </w:r>
            <w:r w:rsidRPr="00BB4313">
              <w:rPr>
                <w:rFonts w:eastAsia="Calibri"/>
                <w:lang w:eastAsia="en-US"/>
              </w:rPr>
              <w:t xml:space="preserve"> тыс. руб.;</w:t>
            </w:r>
          </w:p>
          <w:p w:rsidR="00A07EAA" w:rsidRPr="00BB4313" w:rsidRDefault="00AA203A" w:rsidP="00A07EAA">
            <w:pPr>
              <w:widowControl w:val="0"/>
              <w:ind w:firstLine="708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lang w:eastAsia="en-US"/>
              </w:rPr>
              <w:t>-</w:t>
            </w:r>
            <w:r w:rsidR="00744FDE">
              <w:rPr>
                <w:rFonts w:eastAsia="Calibri"/>
                <w:lang w:eastAsia="en-US"/>
              </w:rPr>
              <w:t xml:space="preserve"> </w:t>
            </w:r>
            <w:r w:rsidR="000673F8" w:rsidRPr="00BB4313">
              <w:rPr>
                <w:rFonts w:eastAsia="Calibri"/>
                <w:lang w:eastAsia="en-US"/>
              </w:rPr>
              <w:t>«Управление развитием отрасли образования Омсукчанск</w:t>
            </w:r>
            <w:r w:rsidR="000673F8" w:rsidRPr="00BB4313">
              <w:rPr>
                <w:rFonts w:eastAsia="Calibri"/>
                <w:lang w:eastAsia="en-US"/>
              </w:rPr>
              <w:t>о</w:t>
            </w:r>
            <w:r w:rsidR="000673F8" w:rsidRPr="00BB4313">
              <w:rPr>
                <w:rFonts w:eastAsia="Calibri"/>
                <w:lang w:eastAsia="en-US"/>
              </w:rPr>
              <w:t xml:space="preserve">го городского округа на 2015-2020 годы» - </w:t>
            </w:r>
            <w:r w:rsidR="00614DD4" w:rsidRPr="00BB4313">
              <w:rPr>
                <w:rFonts w:eastAsia="Calibri"/>
                <w:color w:val="000000"/>
                <w:shd w:val="clear" w:color="auto" w:fill="FFFFFF"/>
              </w:rPr>
              <w:t>38599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>8,08 тыс. рублей, в том числе по годам:</w:t>
            </w:r>
          </w:p>
          <w:p w:rsidR="00A07EAA" w:rsidRPr="00BB431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2015г. – 48749,15 тыс. рублей;</w:t>
            </w:r>
          </w:p>
          <w:p w:rsidR="00A07EAA" w:rsidRPr="00BB431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2016г. – 47119,03 тыс. рублей;</w:t>
            </w:r>
          </w:p>
          <w:p w:rsidR="00A07EAA" w:rsidRPr="00BB4313" w:rsidRDefault="00A07EAA" w:rsidP="00A07EAA">
            <w:pPr>
              <w:widowControl w:val="0"/>
              <w:tabs>
                <w:tab w:val="left" w:pos="1088"/>
              </w:tabs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2017г. – 72049,90 тыс. рублей;</w:t>
            </w:r>
          </w:p>
          <w:p w:rsidR="00A07EAA" w:rsidRPr="00BB431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2018г. – 69655,20 тыс. рублей;</w:t>
            </w:r>
          </w:p>
          <w:p w:rsidR="00A07EAA" w:rsidRPr="00BB4313" w:rsidRDefault="00A07EAA" w:rsidP="00A07EAA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2019г. – 72650,40 тыс. рублей;</w:t>
            </w:r>
          </w:p>
          <w:p w:rsidR="000673F8" w:rsidRPr="00744FDE" w:rsidRDefault="00614DD4" w:rsidP="00744FDE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2020г. – 7577</w:t>
            </w:r>
            <w:r w:rsidR="00A07EAA" w:rsidRPr="00BB4313">
              <w:rPr>
                <w:rFonts w:eastAsia="Calibri"/>
                <w:color w:val="000000"/>
                <w:shd w:val="clear" w:color="auto" w:fill="FFFFFF"/>
              </w:rPr>
              <w:t>4,40 тыс. рублей.</w:t>
            </w:r>
          </w:p>
        </w:tc>
      </w:tr>
    </w:tbl>
    <w:p w:rsidR="008825D4" w:rsidRPr="000673F8" w:rsidRDefault="008825D4" w:rsidP="00744FDE">
      <w:pPr>
        <w:jc w:val="both"/>
        <w:rPr>
          <w:rFonts w:eastAsia="Calibri"/>
          <w:spacing w:val="4"/>
          <w:sz w:val="28"/>
          <w:szCs w:val="28"/>
        </w:rPr>
      </w:pPr>
    </w:p>
    <w:p w:rsidR="008D0CE8" w:rsidRPr="000673F8" w:rsidRDefault="000673F8" w:rsidP="00CE5DA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673F8">
        <w:rPr>
          <w:rFonts w:eastAsia="Calibri"/>
          <w:sz w:val="28"/>
          <w:szCs w:val="28"/>
          <w:lang w:eastAsia="en-US"/>
        </w:rPr>
        <w:t>1.</w:t>
      </w:r>
      <w:r w:rsidR="00CF7CB7">
        <w:rPr>
          <w:rFonts w:eastAsia="Calibri"/>
          <w:sz w:val="28"/>
          <w:szCs w:val="28"/>
          <w:lang w:eastAsia="en-US"/>
        </w:rPr>
        <w:t>2</w:t>
      </w:r>
      <w:r w:rsidRPr="000673F8">
        <w:rPr>
          <w:rFonts w:eastAsia="Calibri"/>
          <w:sz w:val="28"/>
          <w:szCs w:val="28"/>
          <w:lang w:eastAsia="en-US"/>
        </w:rPr>
        <w:t xml:space="preserve">. </w:t>
      </w:r>
      <w:r w:rsidR="000F2D9E">
        <w:rPr>
          <w:rFonts w:eastAsia="Calibri"/>
          <w:sz w:val="28"/>
          <w:szCs w:val="28"/>
          <w:lang w:eastAsia="en-US"/>
        </w:rPr>
        <w:t xml:space="preserve"> В </w:t>
      </w:r>
      <w:r w:rsidR="00744FDE">
        <w:rPr>
          <w:rFonts w:eastAsia="Calibri"/>
          <w:sz w:val="28"/>
          <w:szCs w:val="28"/>
          <w:lang w:eastAsia="en-US"/>
        </w:rPr>
        <w:t>р</w:t>
      </w:r>
      <w:r w:rsidR="000F2D9E">
        <w:rPr>
          <w:rFonts w:eastAsia="Calibri"/>
          <w:sz w:val="28"/>
          <w:szCs w:val="28"/>
          <w:lang w:eastAsia="en-US"/>
        </w:rPr>
        <w:t xml:space="preserve">азделе 6 «Ресурсное обеспечение </w:t>
      </w:r>
      <w:r w:rsidR="00D041FB">
        <w:rPr>
          <w:rFonts w:eastAsia="Calibri"/>
          <w:sz w:val="28"/>
          <w:szCs w:val="28"/>
          <w:lang w:eastAsia="en-US"/>
        </w:rPr>
        <w:t xml:space="preserve">реализации </w:t>
      </w:r>
      <w:r w:rsidR="00744FDE">
        <w:rPr>
          <w:rFonts w:eastAsia="Calibri"/>
          <w:sz w:val="28"/>
          <w:szCs w:val="28"/>
          <w:lang w:eastAsia="en-US"/>
        </w:rPr>
        <w:t>м</w:t>
      </w:r>
      <w:r w:rsidR="00D041FB">
        <w:rPr>
          <w:rFonts w:eastAsia="Calibri"/>
          <w:sz w:val="28"/>
          <w:szCs w:val="28"/>
          <w:lang w:eastAsia="en-US"/>
        </w:rPr>
        <w:t xml:space="preserve">униципальной </w:t>
      </w:r>
      <w:r w:rsidR="00744FDE">
        <w:rPr>
          <w:rFonts w:eastAsia="Calibri"/>
          <w:sz w:val="28"/>
          <w:szCs w:val="28"/>
          <w:lang w:eastAsia="en-US"/>
        </w:rPr>
        <w:t>п</w:t>
      </w:r>
      <w:r w:rsidR="004D53F4">
        <w:rPr>
          <w:rFonts w:eastAsia="Calibri"/>
          <w:sz w:val="28"/>
          <w:szCs w:val="28"/>
          <w:lang w:eastAsia="en-US"/>
        </w:rPr>
        <w:t>рограммы</w:t>
      </w:r>
      <w:r w:rsidR="00744FDE">
        <w:rPr>
          <w:rFonts w:eastAsia="Calibri"/>
          <w:sz w:val="28"/>
          <w:szCs w:val="28"/>
          <w:lang w:eastAsia="en-US"/>
        </w:rPr>
        <w:t>» т</w:t>
      </w:r>
      <w:r w:rsidRPr="000673F8">
        <w:rPr>
          <w:rFonts w:eastAsia="Calibri"/>
          <w:sz w:val="28"/>
          <w:szCs w:val="28"/>
          <w:lang w:eastAsia="en-US"/>
        </w:rPr>
        <w:t>аблицу № 2</w:t>
      </w:r>
      <w:r w:rsidRPr="000673F8">
        <w:rPr>
          <w:rFonts w:eastAsia="Calibri"/>
          <w:b/>
          <w:bCs/>
          <w:color w:val="000000"/>
        </w:rPr>
        <w:t xml:space="preserve"> «</w:t>
      </w:r>
      <w:r w:rsidR="00D041FB">
        <w:rPr>
          <w:rFonts w:eastAsia="Calibri"/>
          <w:color w:val="000000"/>
          <w:sz w:val="28"/>
          <w:szCs w:val="28"/>
        </w:rPr>
        <w:t xml:space="preserve">Объем финансирования </w:t>
      </w:r>
      <w:r w:rsidR="00744FDE">
        <w:rPr>
          <w:rFonts w:eastAsia="Calibri"/>
          <w:color w:val="000000"/>
          <w:sz w:val="28"/>
          <w:szCs w:val="28"/>
        </w:rPr>
        <w:t>м</w:t>
      </w:r>
      <w:r w:rsidR="00D041FB">
        <w:rPr>
          <w:rFonts w:eastAsia="Calibri"/>
          <w:color w:val="000000"/>
          <w:sz w:val="28"/>
          <w:szCs w:val="28"/>
        </w:rPr>
        <w:t>униципальной П</w:t>
      </w:r>
      <w:r w:rsidRPr="000673F8">
        <w:rPr>
          <w:rFonts w:eastAsia="Calibri"/>
          <w:color w:val="000000"/>
          <w:sz w:val="28"/>
          <w:szCs w:val="28"/>
        </w:rPr>
        <w:t>р</w:t>
      </w:r>
      <w:r w:rsidRPr="000673F8">
        <w:rPr>
          <w:rFonts w:eastAsia="Calibri"/>
          <w:color w:val="000000"/>
          <w:sz w:val="28"/>
          <w:szCs w:val="28"/>
        </w:rPr>
        <w:t>о</w:t>
      </w:r>
      <w:r w:rsidRPr="000673F8">
        <w:rPr>
          <w:rFonts w:eastAsia="Calibri"/>
          <w:color w:val="000000"/>
          <w:sz w:val="28"/>
          <w:szCs w:val="28"/>
        </w:rPr>
        <w:t>граммы «Развитие системы образования в Омсукчанском городском округе на 2015-2020 годы»</w:t>
      </w:r>
      <w:r w:rsidR="004D53F4">
        <w:rPr>
          <w:rFonts w:eastAsia="Calibri"/>
          <w:color w:val="000000"/>
          <w:sz w:val="28"/>
          <w:szCs w:val="28"/>
        </w:rPr>
        <w:t xml:space="preserve"> в разрезе подпрограмм с разбивкой по годам</w:t>
      </w:r>
      <w:r w:rsidRPr="000673F8">
        <w:rPr>
          <w:rFonts w:eastAsia="Calibri"/>
          <w:color w:val="000000"/>
          <w:sz w:val="28"/>
          <w:szCs w:val="28"/>
        </w:rPr>
        <w:t xml:space="preserve"> </w:t>
      </w:r>
      <w:r w:rsidR="00744FDE">
        <w:rPr>
          <w:rFonts w:eastAsia="Calibri"/>
          <w:color w:val="000000"/>
          <w:sz w:val="28"/>
          <w:szCs w:val="28"/>
        </w:rPr>
        <w:t>изложить в следующей</w:t>
      </w:r>
      <w:r w:rsidRPr="000673F8">
        <w:rPr>
          <w:rFonts w:eastAsia="Calibri"/>
          <w:color w:val="000000"/>
          <w:sz w:val="28"/>
          <w:szCs w:val="28"/>
        </w:rPr>
        <w:t xml:space="preserve"> редакции:</w:t>
      </w:r>
    </w:p>
    <w:p w:rsidR="00744FDE" w:rsidRDefault="00744FDE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lang w:eastAsia="en-US"/>
        </w:rPr>
      </w:pPr>
    </w:p>
    <w:p w:rsidR="000673F8" w:rsidRPr="000673F8" w:rsidRDefault="000673F8" w:rsidP="000673F8">
      <w:pPr>
        <w:widowControl w:val="0"/>
        <w:autoSpaceDE w:val="0"/>
        <w:autoSpaceDN w:val="0"/>
        <w:adjustRightInd w:val="0"/>
        <w:ind w:left="7788"/>
        <w:jc w:val="both"/>
        <w:rPr>
          <w:rFonts w:eastAsia="Calibri"/>
          <w:lang w:eastAsia="en-US"/>
        </w:rPr>
      </w:pPr>
      <w:r w:rsidRPr="000673F8">
        <w:rPr>
          <w:rFonts w:eastAsia="Calibri"/>
          <w:lang w:eastAsia="en-US"/>
        </w:rPr>
        <w:t>Таблица № 2</w:t>
      </w:r>
    </w:p>
    <w:p w:rsidR="000673F8" w:rsidRPr="000673F8" w:rsidRDefault="000673F8" w:rsidP="000673F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0673F8">
        <w:rPr>
          <w:rFonts w:eastAsia="Calibri"/>
          <w:b/>
          <w:bCs/>
          <w:color w:val="000000"/>
        </w:rPr>
        <w:t xml:space="preserve">Объем финансирования муниципальной программы «Развитие системы </w:t>
      </w: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0673F8">
        <w:rPr>
          <w:rFonts w:eastAsia="Calibri"/>
          <w:b/>
          <w:bCs/>
          <w:color w:val="000000"/>
        </w:rPr>
        <w:t xml:space="preserve">образования в Омсукчанском городском округе на 2015-2020 годы» </w:t>
      </w: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</w:rPr>
      </w:pPr>
      <w:r w:rsidRPr="000673F8">
        <w:rPr>
          <w:rFonts w:eastAsia="Calibri"/>
          <w:b/>
          <w:bCs/>
          <w:color w:val="000000"/>
        </w:rPr>
        <w:t>в разрезе подпрограмм с разбивкой по годам</w:t>
      </w:r>
    </w:p>
    <w:p w:rsidR="000673F8" w:rsidRPr="000673F8" w:rsidRDefault="000673F8" w:rsidP="000673F8">
      <w:pPr>
        <w:jc w:val="center"/>
        <w:rPr>
          <w:rFonts w:eastAsia="Calibri"/>
          <w:b/>
          <w:bCs/>
          <w:lang w:eastAsia="en-US"/>
        </w:rPr>
      </w:pPr>
    </w:p>
    <w:p w:rsidR="000673F8" w:rsidRPr="000673F8" w:rsidRDefault="000673F8" w:rsidP="000673F8">
      <w:pPr>
        <w:jc w:val="center"/>
        <w:rPr>
          <w:rFonts w:eastAsia="Calibri"/>
          <w:b/>
          <w:bCs/>
          <w:color w:val="000000"/>
          <w:sz w:val="18"/>
          <w:szCs w:val="18"/>
        </w:rPr>
      </w:pPr>
      <w:r w:rsidRPr="000673F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Ind w:w="-106" w:type="dxa"/>
        <w:tblLayout w:type="fixed"/>
        <w:tblLook w:val="00A0"/>
      </w:tblPr>
      <w:tblGrid>
        <w:gridCol w:w="2376"/>
        <w:gridCol w:w="1240"/>
        <w:gridCol w:w="1134"/>
        <w:gridCol w:w="1134"/>
        <w:gridCol w:w="1028"/>
        <w:gridCol w:w="993"/>
        <w:gridCol w:w="992"/>
        <w:gridCol w:w="1134"/>
      </w:tblGrid>
      <w:tr w:rsidR="000673F8" w:rsidRPr="000673F8" w:rsidTr="008C0E66">
        <w:trPr>
          <w:trHeight w:val="6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Наименование по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д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Объем финанс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рования всего</w:t>
            </w:r>
          </w:p>
        </w:tc>
        <w:tc>
          <w:tcPr>
            <w:tcW w:w="6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0673F8" w:rsidRPr="000673F8" w:rsidTr="008C0E66">
        <w:trPr>
          <w:trHeight w:val="5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2020</w:t>
            </w:r>
          </w:p>
        </w:tc>
      </w:tr>
      <w:tr w:rsidR="00B24A7E" w:rsidRPr="000673F8" w:rsidTr="008C0E66">
        <w:trPr>
          <w:trHeight w:val="1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B24A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«Развитие дошкольн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го образования в 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м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сукчанском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5C6248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67514,2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14755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11823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BB4313">
              <w:rPr>
                <w:color w:val="000000"/>
                <w:sz w:val="22"/>
                <w:szCs w:val="22"/>
              </w:rPr>
              <w:t>6202,30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5C6248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12213,0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5C6248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11453,3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5C6248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11067,6</w:t>
            </w:r>
          </w:p>
        </w:tc>
      </w:tr>
      <w:tr w:rsidR="00B24A7E" w:rsidRPr="000673F8" w:rsidTr="008C0E66">
        <w:trPr>
          <w:trHeight w:val="11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B24A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«Развитие общего 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б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разования в Омсу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к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чанском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8C0E66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45245,4</w:t>
            </w:r>
            <w:r w:rsidR="00A03CA2" w:rsidRPr="00BB431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8C0E66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15635,7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3687,3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BB4313">
              <w:rPr>
                <w:color w:val="000000"/>
                <w:sz w:val="22"/>
                <w:szCs w:val="22"/>
              </w:rPr>
              <w:t>4273,0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8C0E66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8551,0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8C0E66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6862,1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8C0E66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6236,3</w:t>
            </w:r>
            <w:r w:rsidR="00A03CA2" w:rsidRPr="00BB431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B24A7E" w:rsidRPr="000673F8" w:rsidTr="008C0E66">
        <w:trPr>
          <w:trHeight w:val="12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B24A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«Развит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>ие дополн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="008C0E66">
              <w:rPr>
                <w:rFonts w:eastAsia="Calibri"/>
                <w:color w:val="000000"/>
                <w:sz w:val="22"/>
                <w:szCs w:val="22"/>
              </w:rPr>
              <w:t xml:space="preserve">тельного образования 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в Омсукчанском г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8C0E66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5360,2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678,3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BB4313">
              <w:rPr>
                <w:color w:val="000000"/>
                <w:sz w:val="22"/>
                <w:szCs w:val="22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1836,8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1327,3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1259,8</w:t>
            </w:r>
          </w:p>
        </w:tc>
      </w:tr>
      <w:tr w:rsidR="00B24A7E" w:rsidRPr="000673F8" w:rsidTr="008C0E66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0673F8" w:rsidRDefault="00B24A7E" w:rsidP="00B24A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«Оздоровление детей в Омсукчанском г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8C0E66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21644,02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3484,82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color w:val="000000"/>
                <w:sz w:val="22"/>
                <w:szCs w:val="22"/>
              </w:rPr>
            </w:pPr>
            <w:r w:rsidRPr="00BB4313">
              <w:rPr>
                <w:color w:val="000000"/>
                <w:sz w:val="22"/>
                <w:szCs w:val="22"/>
              </w:rPr>
              <w:t>3484,8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3789,2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A7E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3952,2</w:t>
            </w:r>
          </w:p>
        </w:tc>
      </w:tr>
      <w:tr w:rsidR="000673F8" w:rsidRPr="000673F8" w:rsidTr="008C0E66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color w:val="000000"/>
                <w:sz w:val="22"/>
                <w:szCs w:val="22"/>
              </w:rPr>
              <w:t>«Управление развит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ем отрасли образов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ние в Омсукчанском городском округе</w:t>
            </w:r>
            <w:r w:rsidRPr="000673F8">
              <w:rPr>
                <w:rFonts w:eastAsia="Calibri"/>
                <w:sz w:val="22"/>
                <w:szCs w:val="22"/>
                <w:lang w:eastAsia="en-US"/>
              </w:rPr>
              <w:t xml:space="preserve"> на 2015-2020 годы</w:t>
            </w:r>
            <w:r w:rsidRPr="000673F8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BB4313" w:rsidRDefault="00386394" w:rsidP="002366F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385998,08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BB4313" w:rsidRDefault="000673F8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48749,1</w:t>
            </w:r>
            <w:r w:rsidR="008C0E66" w:rsidRPr="00BB4313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BB4313" w:rsidRDefault="000673F8" w:rsidP="002366F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47119,</w:t>
            </w:r>
            <w:r w:rsidR="002366F9" w:rsidRPr="00BB4313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BB4313" w:rsidRDefault="00B24A7E" w:rsidP="00B24A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color w:val="000000"/>
                <w:sz w:val="22"/>
                <w:szCs w:val="22"/>
              </w:rPr>
              <w:t>72049,9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BB4313" w:rsidRDefault="008C0E66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69655,2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BB4313" w:rsidRDefault="008C0E66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72650,4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BB4313" w:rsidRDefault="008C0E66" w:rsidP="000673F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B4313">
              <w:rPr>
                <w:rFonts w:eastAsia="Calibri"/>
                <w:color w:val="000000"/>
                <w:sz w:val="22"/>
                <w:szCs w:val="22"/>
              </w:rPr>
              <w:t>75774,4</w:t>
            </w:r>
          </w:p>
        </w:tc>
      </w:tr>
      <w:tr w:rsidR="000673F8" w:rsidRPr="000673F8" w:rsidTr="008C0E66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  <w:p w:rsidR="000673F8" w:rsidRPr="000673F8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673F8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 Программе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BB4313" w:rsidRDefault="008C0E66" w:rsidP="002366F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B4313">
              <w:rPr>
                <w:rFonts w:eastAsia="Calibri"/>
                <w:b/>
                <w:bCs/>
                <w:color w:val="000000"/>
                <w:sz w:val="20"/>
                <w:szCs w:val="20"/>
              </w:rPr>
              <w:t>525761,91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BB4313" w:rsidRDefault="000673F8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B4313">
              <w:rPr>
                <w:rFonts w:eastAsia="Calibri"/>
                <w:b/>
                <w:bCs/>
                <w:color w:val="000000"/>
                <w:sz w:val="20"/>
                <w:szCs w:val="20"/>
              </w:rPr>
              <w:t>82497,35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BB4313" w:rsidRDefault="000673F8" w:rsidP="002366F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B4313">
              <w:rPr>
                <w:rFonts w:eastAsia="Calibri"/>
                <w:b/>
                <w:bCs/>
                <w:color w:val="000000"/>
                <w:sz w:val="20"/>
                <w:szCs w:val="20"/>
              </w:rPr>
              <w:t>66</w:t>
            </w:r>
            <w:r w:rsidR="002366F9" w:rsidRPr="00BB4313">
              <w:rPr>
                <w:rFonts w:eastAsia="Calibri"/>
                <w:b/>
                <w:bCs/>
                <w:color w:val="000000"/>
                <w:sz w:val="20"/>
                <w:szCs w:val="20"/>
              </w:rPr>
              <w:t>792,45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BB4313" w:rsidRDefault="00B24A7E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B4313">
              <w:rPr>
                <w:rFonts w:eastAsia="Calibri"/>
                <w:b/>
                <w:bCs/>
                <w:color w:val="000000"/>
                <w:sz w:val="20"/>
                <w:szCs w:val="20"/>
              </w:rPr>
              <w:t>86210,5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BB4313" w:rsidRDefault="008C0E66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B4313">
              <w:rPr>
                <w:rFonts w:eastAsia="Calibri"/>
                <w:b/>
                <w:bCs/>
                <w:color w:val="000000"/>
                <w:sz w:val="20"/>
                <w:szCs w:val="20"/>
              </w:rPr>
              <w:t>95889,0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BB4313" w:rsidRDefault="008C0E66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B4313">
              <w:rPr>
                <w:rFonts w:eastAsia="Calibri"/>
                <w:b/>
                <w:bCs/>
                <w:color w:val="000000"/>
                <w:sz w:val="20"/>
                <w:szCs w:val="20"/>
              </w:rPr>
              <w:t>96082,30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3F8" w:rsidRPr="00BB4313" w:rsidRDefault="008C0E66" w:rsidP="000673F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B4313">
              <w:rPr>
                <w:rFonts w:eastAsia="Calibri"/>
                <w:b/>
                <w:bCs/>
                <w:color w:val="000000"/>
                <w:sz w:val="20"/>
                <w:szCs w:val="20"/>
              </w:rPr>
              <w:t>98290,31</w:t>
            </w:r>
          </w:p>
        </w:tc>
      </w:tr>
    </w:tbl>
    <w:p w:rsidR="000673F8" w:rsidRPr="000673F8" w:rsidRDefault="000673F8" w:rsidP="000673F8">
      <w:pPr>
        <w:widowControl w:val="0"/>
        <w:ind w:firstLine="708"/>
        <w:jc w:val="both"/>
        <w:rPr>
          <w:rFonts w:eastAsia="Calibri"/>
          <w:b/>
          <w:bCs/>
          <w:spacing w:val="4"/>
          <w:sz w:val="28"/>
          <w:szCs w:val="28"/>
        </w:rPr>
      </w:pPr>
    </w:p>
    <w:p w:rsidR="004C3579" w:rsidRPr="00582D38" w:rsidRDefault="00CE5DA8" w:rsidP="004C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4D53F4">
        <w:rPr>
          <w:rFonts w:eastAsia="Calibri"/>
          <w:sz w:val="28"/>
          <w:szCs w:val="28"/>
          <w:lang w:eastAsia="en-US"/>
        </w:rPr>
        <w:t>.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C3579" w:rsidRPr="00B55C73">
        <w:rPr>
          <w:rFonts w:eastAsia="Calibri"/>
          <w:sz w:val="28"/>
          <w:szCs w:val="28"/>
          <w:lang w:eastAsia="en-US"/>
        </w:rPr>
        <w:t>приложении № 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4810">
        <w:rPr>
          <w:rFonts w:eastAsia="Calibri"/>
          <w:sz w:val="28"/>
          <w:szCs w:val="28"/>
          <w:lang w:eastAsia="en-US"/>
        </w:rPr>
        <w:t xml:space="preserve">к </w:t>
      </w:r>
      <w:r w:rsidR="00744FDE">
        <w:rPr>
          <w:rFonts w:eastAsia="Calibri"/>
          <w:sz w:val="28"/>
          <w:szCs w:val="28"/>
          <w:lang w:eastAsia="en-US"/>
        </w:rPr>
        <w:t>м</w:t>
      </w:r>
      <w:r w:rsidR="00474810">
        <w:rPr>
          <w:rFonts w:eastAsia="Calibri"/>
          <w:sz w:val="28"/>
          <w:szCs w:val="28"/>
          <w:lang w:eastAsia="en-US"/>
        </w:rPr>
        <w:t xml:space="preserve">униципальной </w:t>
      </w:r>
      <w:r w:rsidR="00744FDE">
        <w:rPr>
          <w:rFonts w:eastAsia="Calibri"/>
          <w:sz w:val="28"/>
          <w:szCs w:val="28"/>
          <w:lang w:eastAsia="en-US"/>
        </w:rPr>
        <w:t>п</w:t>
      </w:r>
      <w:r w:rsidR="004C3579" w:rsidRPr="00B55C73">
        <w:rPr>
          <w:rFonts w:eastAsia="Calibri"/>
          <w:sz w:val="28"/>
          <w:szCs w:val="28"/>
          <w:lang w:eastAsia="en-US"/>
        </w:rPr>
        <w:t xml:space="preserve">рограмме в подпрограмме </w:t>
      </w:r>
      <w:r w:rsidR="004C3579" w:rsidRPr="00B55C73">
        <w:rPr>
          <w:sz w:val="28"/>
          <w:szCs w:val="28"/>
        </w:rPr>
        <w:t>«Развитие дошкольного образования в Омсукчанском городском округа на 2015-2020 годы»:</w:t>
      </w:r>
    </w:p>
    <w:p w:rsidR="004C3579" w:rsidRPr="00B55C73" w:rsidRDefault="004C3579" w:rsidP="004C3579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816A79">
        <w:rPr>
          <w:rFonts w:eastAsia="Calibri"/>
          <w:sz w:val="28"/>
          <w:szCs w:val="28"/>
          <w:lang w:eastAsia="en-US"/>
        </w:rPr>
        <w:t>1.</w:t>
      </w:r>
      <w:r w:rsidR="00456E9D">
        <w:rPr>
          <w:rFonts w:eastAsia="Calibri"/>
          <w:sz w:val="28"/>
          <w:szCs w:val="28"/>
          <w:lang w:eastAsia="en-US"/>
        </w:rPr>
        <w:t xml:space="preserve"> В П</w:t>
      </w:r>
      <w:r w:rsidRPr="00B55C73">
        <w:rPr>
          <w:rFonts w:eastAsia="Calibri"/>
          <w:sz w:val="28"/>
          <w:szCs w:val="28"/>
          <w:lang w:eastAsia="en-US"/>
        </w:rPr>
        <w:t xml:space="preserve">аспорте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подпрограммы </w:t>
      </w:r>
      <w:r w:rsidRPr="00B55C73">
        <w:rPr>
          <w:rFonts w:eastAsia="Calibri"/>
          <w:sz w:val="28"/>
          <w:szCs w:val="28"/>
          <w:lang w:eastAsia="en-US"/>
        </w:rPr>
        <w:t>строку «Объёмы и источники  фина</w:t>
      </w:r>
      <w:r w:rsidRPr="00B55C73">
        <w:rPr>
          <w:rFonts w:eastAsia="Calibri"/>
          <w:sz w:val="28"/>
          <w:szCs w:val="28"/>
          <w:lang w:eastAsia="en-US"/>
        </w:rPr>
        <w:t>н</w:t>
      </w:r>
      <w:r w:rsidRPr="00B55C73">
        <w:rPr>
          <w:rFonts w:eastAsia="Calibri"/>
          <w:sz w:val="28"/>
          <w:szCs w:val="28"/>
          <w:lang w:eastAsia="en-US"/>
        </w:rPr>
        <w:t xml:space="preserve">сирования подпрограммы»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4C3579" w:rsidRPr="00582D38" w:rsidRDefault="004C3579" w:rsidP="004C3579">
      <w:pPr>
        <w:ind w:firstLine="708"/>
        <w:jc w:val="both"/>
        <w:rPr>
          <w:rFonts w:eastAsia="Calibri"/>
          <w:color w:val="000000"/>
          <w:sz w:val="16"/>
          <w:szCs w:val="28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8"/>
        <w:gridCol w:w="7231"/>
      </w:tblGrid>
      <w:tr w:rsidR="004C3579" w:rsidRPr="00B55C73" w:rsidTr="008825D4">
        <w:trPr>
          <w:trHeight w:val="272"/>
          <w:jc w:val="center"/>
        </w:trPr>
        <w:tc>
          <w:tcPr>
            <w:tcW w:w="2658" w:type="dxa"/>
            <w:vAlign w:val="center"/>
          </w:tcPr>
          <w:p w:rsidR="004C3579" w:rsidRPr="00B55C73" w:rsidRDefault="004C3579" w:rsidP="00A606AB">
            <w:pPr>
              <w:widowControl w:val="0"/>
              <w:jc w:val="both"/>
              <w:rPr>
                <w:rFonts w:eastAsia="Calibri"/>
                <w:spacing w:val="4"/>
                <w:szCs w:val="28"/>
                <w:lang w:eastAsia="en-US"/>
              </w:rPr>
            </w:pPr>
            <w:r w:rsidRPr="00B55C73">
              <w:rPr>
                <w:rFonts w:eastAsia="Calibri"/>
                <w:spacing w:val="4"/>
                <w:szCs w:val="28"/>
                <w:lang w:eastAsia="en-US"/>
              </w:rPr>
              <w:t xml:space="preserve">Объёмы и </w:t>
            </w:r>
          </w:p>
          <w:p w:rsidR="004C3579" w:rsidRPr="00B55C73" w:rsidRDefault="004C3579" w:rsidP="00A606AB">
            <w:pPr>
              <w:widowControl w:val="0"/>
              <w:jc w:val="both"/>
              <w:rPr>
                <w:rFonts w:eastAsia="Calibri"/>
                <w:spacing w:val="4"/>
                <w:szCs w:val="28"/>
                <w:lang w:eastAsia="en-US"/>
              </w:rPr>
            </w:pPr>
            <w:r w:rsidRPr="00B55C73">
              <w:rPr>
                <w:rFonts w:eastAsia="Calibri"/>
                <w:spacing w:val="4"/>
                <w:szCs w:val="28"/>
                <w:lang w:eastAsia="en-US"/>
              </w:rPr>
              <w:t xml:space="preserve">источники </w:t>
            </w:r>
          </w:p>
          <w:p w:rsidR="004C3579" w:rsidRPr="00B55C73" w:rsidRDefault="004C3579" w:rsidP="00A606AB">
            <w:pPr>
              <w:widowControl w:val="0"/>
              <w:jc w:val="both"/>
              <w:rPr>
                <w:rFonts w:eastAsia="Calibri"/>
                <w:spacing w:val="4"/>
                <w:szCs w:val="28"/>
                <w:lang w:eastAsia="en-US"/>
              </w:rPr>
            </w:pPr>
            <w:r w:rsidRPr="00B55C73">
              <w:rPr>
                <w:rFonts w:eastAsia="Calibri"/>
                <w:spacing w:val="4"/>
                <w:szCs w:val="28"/>
                <w:lang w:eastAsia="en-US"/>
              </w:rPr>
              <w:t xml:space="preserve">финансирования </w:t>
            </w:r>
          </w:p>
          <w:p w:rsidR="004C3579" w:rsidRPr="00B55C73" w:rsidRDefault="004C3579" w:rsidP="00A606AB">
            <w:pPr>
              <w:widowControl w:val="0"/>
              <w:jc w:val="both"/>
              <w:rPr>
                <w:rFonts w:eastAsia="Calibri"/>
                <w:spacing w:val="4"/>
                <w:szCs w:val="28"/>
                <w:lang w:eastAsia="en-US"/>
              </w:rPr>
            </w:pPr>
            <w:r w:rsidRPr="00B55C73">
              <w:rPr>
                <w:rFonts w:eastAsia="Calibri"/>
                <w:spacing w:val="4"/>
                <w:szCs w:val="28"/>
                <w:lang w:eastAsia="en-US"/>
              </w:rPr>
              <w:t>подпрограммы</w:t>
            </w:r>
          </w:p>
        </w:tc>
        <w:tc>
          <w:tcPr>
            <w:tcW w:w="7231" w:type="dxa"/>
            <w:vAlign w:val="center"/>
          </w:tcPr>
          <w:p w:rsidR="004C3579" w:rsidRPr="00BB4313" w:rsidRDefault="004C3579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Общий объем финансирования Подпрограммы за счет средств бюджета Омсукчанского городского округа – 67514,20 тыс. руб., в том числе по годам:</w:t>
            </w:r>
          </w:p>
          <w:p w:rsidR="004C3579" w:rsidRPr="00BB4313" w:rsidRDefault="004C3579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2015г. – 14755,0</w:t>
            </w:r>
            <w:r w:rsidR="008C0E66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4C3579" w:rsidRPr="00BB4313" w:rsidRDefault="004C3579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2016г. – 11823,0</w:t>
            </w:r>
            <w:r w:rsidR="008C0E66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4C3579" w:rsidRPr="00BB4313" w:rsidRDefault="004C3579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2017г. – 6202,3</w:t>
            </w:r>
            <w:r w:rsidR="008C0E66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тыс.</w:t>
            </w:r>
            <w:r w:rsidR="00456E9D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4C3579" w:rsidRPr="00BB4313" w:rsidRDefault="004C3579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2018г. – 12213</w:t>
            </w:r>
            <w:r w:rsidR="008C0E66" w:rsidRPr="00BB4313">
              <w:rPr>
                <w:rFonts w:eastAsia="Calibri"/>
                <w:szCs w:val="28"/>
                <w:lang w:eastAsia="en-US"/>
              </w:rPr>
              <w:t>,00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4C3579" w:rsidRPr="00BB4313" w:rsidRDefault="004C3579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2019г. – 11453,3</w:t>
            </w:r>
            <w:r w:rsidR="008C0E66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4C3579" w:rsidRPr="00BB4313" w:rsidRDefault="008C0E66" w:rsidP="008825D4">
            <w:pPr>
              <w:jc w:val="both"/>
              <w:rPr>
                <w:rFonts w:eastAsia="Calibri"/>
                <w:spacing w:val="4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2020г. – 11067,60</w:t>
            </w:r>
            <w:r w:rsidR="004C3579"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="004C3579" w:rsidRPr="00BB4313">
              <w:rPr>
                <w:rFonts w:eastAsia="Calibri"/>
                <w:szCs w:val="28"/>
                <w:lang w:eastAsia="en-US"/>
              </w:rPr>
              <w:t>руб.</w:t>
            </w:r>
          </w:p>
        </w:tc>
      </w:tr>
    </w:tbl>
    <w:p w:rsidR="004C3579" w:rsidRDefault="004C3579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44FDE" w:rsidRDefault="00816A79" w:rsidP="00744FDE">
      <w:pPr>
        <w:pStyle w:val="31"/>
        <w:shd w:val="clear" w:color="auto" w:fill="auto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1.3.2. </w:t>
      </w:r>
      <w:r w:rsidR="00744FDE">
        <w:rPr>
          <w:rFonts w:eastAsia="Calibri"/>
          <w:sz w:val="28"/>
          <w:szCs w:val="28"/>
          <w:lang w:eastAsia="en-US"/>
        </w:rPr>
        <w:t>Второй абзац пункта 5.1. р</w:t>
      </w:r>
      <w:r>
        <w:rPr>
          <w:rFonts w:eastAsia="Calibri"/>
          <w:sz w:val="28"/>
          <w:szCs w:val="28"/>
          <w:lang w:eastAsia="en-US"/>
        </w:rPr>
        <w:t>аздел</w:t>
      </w:r>
      <w:r w:rsidR="00744FD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D53F4">
        <w:rPr>
          <w:rFonts w:eastAsia="Calibri"/>
          <w:sz w:val="28"/>
          <w:szCs w:val="28"/>
          <w:lang w:eastAsia="en-US"/>
        </w:rPr>
        <w:t>5 «Ресурсное обеспечение реализации Подпрограммы»</w:t>
      </w:r>
      <w:r w:rsidR="00D47FF5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D1BC6" w:rsidRPr="00744FDE" w:rsidRDefault="00744FDE" w:rsidP="00744FDE">
      <w:pPr>
        <w:pStyle w:val="31"/>
        <w:shd w:val="clear" w:color="auto" w:fill="auto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="00CD1BC6" w:rsidRPr="00B55C73">
        <w:rPr>
          <w:rFonts w:eastAsia="Calibri"/>
          <w:color w:val="000000"/>
          <w:sz w:val="28"/>
          <w:szCs w:val="28"/>
          <w:shd w:val="clear" w:color="auto" w:fill="FFFFFF"/>
        </w:rPr>
        <w:t>Общий объем финансирования Подпрограммы осуществл</w:t>
      </w:r>
      <w:r w:rsidR="00594696">
        <w:rPr>
          <w:rFonts w:eastAsia="Calibri"/>
          <w:color w:val="000000"/>
          <w:sz w:val="28"/>
          <w:szCs w:val="28"/>
          <w:shd w:val="clear" w:color="auto" w:fill="FFFFFF"/>
        </w:rPr>
        <w:t xml:space="preserve">яется за счет средств бюджета городского округа и составляет </w:t>
      </w:r>
      <w:r w:rsidR="00CD1BC6" w:rsidRPr="00BB4313">
        <w:rPr>
          <w:rFonts w:eastAsia="Calibri"/>
          <w:color w:val="000000"/>
          <w:sz w:val="28"/>
          <w:szCs w:val="28"/>
          <w:shd w:val="clear" w:color="auto" w:fill="FFFFFF"/>
        </w:rPr>
        <w:t>67514,2</w:t>
      </w:r>
      <w:r w:rsidR="008C0E66" w:rsidRPr="00BB4313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="00CD1BC6"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</w:t>
      </w:r>
      <w:r w:rsidR="00CD1BC6" w:rsidRPr="00BB4313">
        <w:rPr>
          <w:rFonts w:eastAsia="Calibri"/>
          <w:color w:val="000000"/>
          <w:sz w:val="28"/>
          <w:szCs w:val="28"/>
          <w:shd w:val="clear" w:color="auto" w:fill="FFFFFF"/>
        </w:rPr>
        <w:t>б</w:t>
      </w:r>
      <w:r w:rsidR="00CD1BC6" w:rsidRPr="00BB4313">
        <w:rPr>
          <w:rFonts w:eastAsia="Calibri"/>
          <w:color w:val="000000"/>
          <w:sz w:val="28"/>
          <w:szCs w:val="28"/>
          <w:shd w:val="clear" w:color="auto" w:fill="FFFFFF"/>
        </w:rPr>
        <w:t>лей, в том чи</w:t>
      </w:r>
      <w:r w:rsidR="00CD1BC6" w:rsidRPr="00BB4313">
        <w:rPr>
          <w:rFonts w:eastAsia="Calibri"/>
          <w:color w:val="000000"/>
          <w:sz w:val="28"/>
          <w:szCs w:val="28"/>
          <w:shd w:val="clear" w:color="auto" w:fill="FFFFFF"/>
        </w:rPr>
        <w:t>с</w:t>
      </w:r>
      <w:r w:rsidR="00CD1BC6" w:rsidRPr="00BB4313">
        <w:rPr>
          <w:rFonts w:eastAsia="Calibri"/>
          <w:color w:val="000000"/>
          <w:sz w:val="28"/>
          <w:szCs w:val="28"/>
          <w:shd w:val="clear" w:color="auto" w:fill="FFFFFF"/>
        </w:rPr>
        <w:t>ле по годам:</w:t>
      </w:r>
    </w:p>
    <w:p w:rsidR="00D47FF5" w:rsidRPr="00BB4313" w:rsidRDefault="00D47FF5" w:rsidP="00D47FF5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2015г. – 14755</w:t>
      </w:r>
      <w:r w:rsidR="008C0E66" w:rsidRPr="00BB4313">
        <w:rPr>
          <w:rFonts w:eastAsia="Calibri"/>
          <w:color w:val="000000"/>
          <w:sz w:val="28"/>
          <w:szCs w:val="28"/>
          <w:shd w:val="clear" w:color="auto" w:fill="FFFFFF"/>
        </w:rPr>
        <w:t>,00</w:t>
      </w: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7FF5" w:rsidRPr="00BB4313" w:rsidRDefault="00D47FF5" w:rsidP="00D47FF5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2016г. – 11823,0</w:t>
      </w:r>
      <w:r w:rsidR="008C0E66" w:rsidRPr="00BB4313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7FF5" w:rsidRPr="00BB4313" w:rsidRDefault="00D47FF5" w:rsidP="00D47FF5">
      <w:pPr>
        <w:widowControl w:val="0"/>
        <w:tabs>
          <w:tab w:val="left" w:pos="1088"/>
        </w:tabs>
        <w:ind w:left="720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2017г. – 6202,3</w:t>
      </w:r>
      <w:r w:rsidR="008C0E66" w:rsidRPr="00BB4313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7FF5" w:rsidRPr="00BB4313" w:rsidRDefault="00D47FF5" w:rsidP="00D47FF5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2018г. – 12213</w:t>
      </w:r>
      <w:r w:rsidR="008C0E66" w:rsidRPr="00BB4313">
        <w:rPr>
          <w:rFonts w:eastAsia="Calibri"/>
          <w:color w:val="000000"/>
          <w:sz w:val="28"/>
          <w:szCs w:val="28"/>
          <w:shd w:val="clear" w:color="auto" w:fill="FFFFFF"/>
        </w:rPr>
        <w:t>,00</w:t>
      </w: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7FF5" w:rsidRPr="00B55C73" w:rsidRDefault="00D47FF5" w:rsidP="00D47FF5">
      <w:pPr>
        <w:widowControl w:val="0"/>
        <w:ind w:left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2019г.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– 11453,3</w:t>
      </w:r>
      <w:r w:rsidR="008C0E66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D47FF5" w:rsidRPr="00B55C73" w:rsidRDefault="00D47FF5" w:rsidP="00D47FF5">
      <w:pPr>
        <w:widowControl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2020г.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8C0E66">
        <w:rPr>
          <w:rFonts w:eastAsia="Calibri"/>
          <w:color w:val="000000"/>
          <w:sz w:val="28"/>
          <w:szCs w:val="28"/>
          <w:shd w:val="clear" w:color="auto" w:fill="FFFFFF"/>
        </w:rPr>
        <w:t>– 11067,60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</w:t>
      </w:r>
      <w:proofErr w:type="gramStart"/>
      <w:r w:rsidRPr="00B55C73">
        <w:rPr>
          <w:rFonts w:eastAsia="Calibri"/>
          <w:sz w:val="28"/>
          <w:szCs w:val="28"/>
          <w:lang w:eastAsia="en-US"/>
        </w:rPr>
        <w:t>.</w:t>
      </w:r>
      <w:r w:rsidR="00744FDE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D47FF5" w:rsidRDefault="00D47FF5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01742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1.</w:t>
      </w:r>
      <w:r w:rsidR="00A606AB">
        <w:rPr>
          <w:rFonts w:eastAsia="Calibri"/>
          <w:sz w:val="28"/>
          <w:szCs w:val="28"/>
          <w:lang w:eastAsia="en-US"/>
        </w:rPr>
        <w:t>4</w:t>
      </w:r>
      <w:r w:rsidRPr="000673F8">
        <w:rPr>
          <w:rFonts w:eastAsia="Calibri"/>
          <w:sz w:val="28"/>
          <w:szCs w:val="28"/>
          <w:lang w:eastAsia="en-US"/>
        </w:rPr>
        <w:t xml:space="preserve">. </w:t>
      </w:r>
      <w:r w:rsidR="00456E9D">
        <w:rPr>
          <w:rFonts w:eastAsia="Calibri"/>
          <w:sz w:val="28"/>
          <w:szCs w:val="28"/>
          <w:lang w:eastAsia="en-US"/>
        </w:rPr>
        <w:t xml:space="preserve">В приложении № 2 </w:t>
      </w:r>
      <w:r w:rsidR="00474810">
        <w:rPr>
          <w:rFonts w:eastAsia="Calibri"/>
          <w:sz w:val="28"/>
          <w:szCs w:val="28"/>
          <w:lang w:eastAsia="en-US"/>
        </w:rPr>
        <w:t>к муниципальной П</w:t>
      </w:r>
      <w:r w:rsidR="00456E9D" w:rsidRPr="00B55C73">
        <w:rPr>
          <w:rFonts w:eastAsia="Calibri"/>
          <w:sz w:val="28"/>
          <w:szCs w:val="28"/>
          <w:lang w:eastAsia="en-US"/>
        </w:rPr>
        <w:t xml:space="preserve">рограмме в подпрограмме </w:t>
      </w:r>
      <w:r w:rsidRPr="000673F8">
        <w:rPr>
          <w:rFonts w:eastAsia="Calibri"/>
          <w:sz w:val="28"/>
          <w:szCs w:val="28"/>
          <w:lang w:eastAsia="en-US"/>
        </w:rPr>
        <w:t>«Развитие общего образования в Омсукчанском городском округе на 2015-2020 годы»</w:t>
      </w:r>
      <w:r w:rsidR="00601742">
        <w:rPr>
          <w:rFonts w:eastAsia="Calibri"/>
          <w:sz w:val="28"/>
          <w:szCs w:val="28"/>
          <w:lang w:eastAsia="en-US"/>
        </w:rPr>
        <w:t>:</w:t>
      </w:r>
    </w:p>
    <w:p w:rsidR="000673F8" w:rsidRDefault="00601742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1.4.1. </w:t>
      </w:r>
      <w:r w:rsidR="000673F8" w:rsidRPr="000673F8">
        <w:rPr>
          <w:rFonts w:eastAsia="Calibri"/>
          <w:sz w:val="28"/>
          <w:szCs w:val="28"/>
          <w:lang w:eastAsia="en-US"/>
        </w:rPr>
        <w:t xml:space="preserve"> </w:t>
      </w:r>
      <w:r w:rsidR="00456E9D">
        <w:rPr>
          <w:rFonts w:eastAsia="Calibri"/>
          <w:sz w:val="28"/>
          <w:szCs w:val="28"/>
          <w:lang w:eastAsia="en-US"/>
        </w:rPr>
        <w:t xml:space="preserve">В Паспорте подпрограммы </w:t>
      </w:r>
      <w:r w:rsidR="000673F8" w:rsidRPr="000673F8">
        <w:rPr>
          <w:rFonts w:eastAsia="Calibri"/>
          <w:sz w:val="28"/>
          <w:szCs w:val="28"/>
          <w:lang w:eastAsia="en-US"/>
        </w:rPr>
        <w:t>строку «Объёмы и источники  фина</w:t>
      </w:r>
      <w:r w:rsidR="000673F8" w:rsidRPr="000673F8">
        <w:rPr>
          <w:rFonts w:eastAsia="Calibri"/>
          <w:sz w:val="28"/>
          <w:szCs w:val="28"/>
          <w:lang w:eastAsia="en-US"/>
        </w:rPr>
        <w:t>н</w:t>
      </w:r>
      <w:r w:rsidR="000673F8" w:rsidRPr="000673F8">
        <w:rPr>
          <w:rFonts w:eastAsia="Calibri"/>
          <w:sz w:val="28"/>
          <w:szCs w:val="28"/>
          <w:lang w:eastAsia="en-US"/>
        </w:rPr>
        <w:t xml:space="preserve">сирования подпрограммы» изложить в </w:t>
      </w:r>
      <w:r w:rsidR="00744FDE">
        <w:rPr>
          <w:rFonts w:eastAsia="Calibri"/>
          <w:sz w:val="28"/>
          <w:szCs w:val="28"/>
          <w:lang w:eastAsia="en-US"/>
        </w:rPr>
        <w:t>следующей</w:t>
      </w:r>
      <w:r w:rsidR="000673F8" w:rsidRPr="000673F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A606AB" w:rsidRPr="00272907" w:rsidRDefault="00A606AB" w:rsidP="00A606AB">
      <w:pPr>
        <w:ind w:firstLine="708"/>
        <w:jc w:val="both"/>
        <w:rPr>
          <w:rFonts w:eastAsia="Calibri"/>
          <w:color w:val="000000"/>
          <w:sz w:val="16"/>
          <w:szCs w:val="28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7232"/>
      </w:tblGrid>
      <w:tr w:rsidR="00A606AB" w:rsidRPr="00B55C73" w:rsidTr="00A606AB">
        <w:trPr>
          <w:trHeight w:val="2234"/>
          <w:jc w:val="center"/>
        </w:trPr>
        <w:tc>
          <w:tcPr>
            <w:tcW w:w="2340" w:type="dxa"/>
            <w:vAlign w:val="center"/>
          </w:tcPr>
          <w:p w:rsidR="00A606AB" w:rsidRPr="00B55C73" w:rsidRDefault="00A606AB" w:rsidP="00A606AB">
            <w:pPr>
              <w:widowControl w:val="0"/>
              <w:jc w:val="both"/>
              <w:rPr>
                <w:rFonts w:eastAsia="Calibri"/>
                <w:spacing w:val="4"/>
                <w:szCs w:val="28"/>
                <w:lang w:eastAsia="en-US"/>
              </w:rPr>
            </w:pPr>
            <w:r w:rsidRPr="00B55C73">
              <w:rPr>
                <w:rFonts w:eastAsia="Calibri"/>
                <w:spacing w:val="4"/>
                <w:szCs w:val="28"/>
                <w:lang w:eastAsia="en-US"/>
              </w:rPr>
              <w:t xml:space="preserve">Объёмы и </w:t>
            </w:r>
          </w:p>
          <w:p w:rsidR="00A606AB" w:rsidRPr="00B55C73" w:rsidRDefault="00A606AB" w:rsidP="00A606AB">
            <w:pPr>
              <w:widowControl w:val="0"/>
              <w:jc w:val="both"/>
              <w:rPr>
                <w:rFonts w:eastAsia="Calibri"/>
                <w:spacing w:val="4"/>
                <w:szCs w:val="28"/>
                <w:lang w:eastAsia="en-US"/>
              </w:rPr>
            </w:pPr>
            <w:r w:rsidRPr="00B55C73">
              <w:rPr>
                <w:rFonts w:eastAsia="Calibri"/>
                <w:spacing w:val="4"/>
                <w:szCs w:val="28"/>
                <w:lang w:eastAsia="en-US"/>
              </w:rPr>
              <w:t xml:space="preserve">источники </w:t>
            </w:r>
          </w:p>
          <w:p w:rsidR="00A606AB" w:rsidRPr="00B55C73" w:rsidRDefault="00A606AB" w:rsidP="00A606AB">
            <w:pPr>
              <w:widowControl w:val="0"/>
              <w:jc w:val="both"/>
              <w:rPr>
                <w:rFonts w:eastAsia="Calibri"/>
                <w:spacing w:val="4"/>
                <w:szCs w:val="28"/>
                <w:lang w:eastAsia="en-US"/>
              </w:rPr>
            </w:pPr>
            <w:r w:rsidRPr="00B55C73">
              <w:rPr>
                <w:rFonts w:eastAsia="Calibri"/>
                <w:spacing w:val="4"/>
                <w:szCs w:val="28"/>
                <w:lang w:eastAsia="en-US"/>
              </w:rPr>
              <w:t>финансирования подпрограммы</w:t>
            </w:r>
          </w:p>
        </w:tc>
        <w:tc>
          <w:tcPr>
            <w:tcW w:w="7266" w:type="dxa"/>
            <w:vAlign w:val="center"/>
          </w:tcPr>
          <w:p w:rsidR="00A606AB" w:rsidRPr="00BB4313" w:rsidRDefault="00A606AB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55C73">
              <w:rPr>
                <w:rFonts w:eastAsia="Calibri"/>
                <w:szCs w:val="28"/>
                <w:lang w:eastAsia="en-US"/>
              </w:rPr>
              <w:t xml:space="preserve">Общий объем финансирования Подпрограммы за счет средств бюджета Омсукчанского городского округа </w:t>
            </w:r>
            <w:r>
              <w:rPr>
                <w:rFonts w:eastAsia="Calibri"/>
                <w:szCs w:val="28"/>
                <w:lang w:eastAsia="en-US"/>
              </w:rPr>
              <w:t xml:space="preserve">– </w:t>
            </w:r>
            <w:r w:rsidRPr="00BB4313">
              <w:rPr>
                <w:rFonts w:eastAsia="Calibri"/>
                <w:szCs w:val="28"/>
                <w:lang w:eastAsia="en-US"/>
              </w:rPr>
              <w:t>45245,4</w:t>
            </w:r>
            <w:r w:rsidR="008C0E66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 руб., в том числе по годам:</w:t>
            </w:r>
          </w:p>
          <w:p w:rsidR="00A606AB" w:rsidRPr="00BB4313" w:rsidRDefault="00A606AB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2015г. – 15635,7</w:t>
            </w:r>
            <w:r w:rsidR="008C0E66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EA65A7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A606AB" w:rsidRPr="00BB4313" w:rsidRDefault="00A606AB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2016г. – 3687,3</w:t>
            </w:r>
            <w:r w:rsidR="008C0E66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8C0E66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A606AB" w:rsidRPr="00B55C73" w:rsidRDefault="00A606AB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B4313">
              <w:rPr>
                <w:rFonts w:eastAsia="Calibri"/>
                <w:szCs w:val="28"/>
                <w:lang w:eastAsia="en-US"/>
              </w:rPr>
              <w:t>2017г. –</w:t>
            </w:r>
            <w:r w:rsidR="008C0E66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4273,0</w:t>
            </w:r>
            <w:r w:rsidR="008C0E66" w:rsidRPr="00BB4313">
              <w:rPr>
                <w:rFonts w:eastAsia="Calibri"/>
                <w:szCs w:val="28"/>
                <w:lang w:eastAsia="en-US"/>
              </w:rPr>
              <w:t>0</w:t>
            </w:r>
            <w:r w:rsidRPr="00BB431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8C0E66" w:rsidRPr="00BB4313">
              <w:rPr>
                <w:rFonts w:eastAsia="Calibri"/>
                <w:szCs w:val="28"/>
                <w:lang w:eastAsia="en-US"/>
              </w:rPr>
              <w:t xml:space="preserve"> </w:t>
            </w:r>
            <w:r w:rsidRPr="00BB4313">
              <w:rPr>
                <w:rFonts w:eastAsia="Calibri"/>
                <w:szCs w:val="28"/>
                <w:lang w:eastAsia="en-US"/>
              </w:rPr>
              <w:t>руб.</w:t>
            </w:r>
          </w:p>
          <w:p w:rsidR="00A606AB" w:rsidRPr="00B55C73" w:rsidRDefault="00A606AB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55C73">
              <w:rPr>
                <w:rFonts w:eastAsia="Calibri"/>
                <w:szCs w:val="28"/>
                <w:lang w:eastAsia="en-US"/>
              </w:rPr>
              <w:t>2018г. – 8551</w:t>
            </w:r>
            <w:r w:rsidR="008C0E66">
              <w:rPr>
                <w:rFonts w:eastAsia="Calibri"/>
                <w:szCs w:val="28"/>
                <w:lang w:eastAsia="en-US"/>
              </w:rPr>
              <w:t>,00</w:t>
            </w:r>
            <w:r w:rsidRPr="00B55C7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8C0E66">
              <w:rPr>
                <w:rFonts w:eastAsia="Calibri"/>
                <w:szCs w:val="28"/>
                <w:lang w:eastAsia="en-US"/>
              </w:rPr>
              <w:t xml:space="preserve"> </w:t>
            </w:r>
            <w:r w:rsidRPr="00B55C73">
              <w:rPr>
                <w:rFonts w:eastAsia="Calibri"/>
                <w:szCs w:val="28"/>
                <w:lang w:eastAsia="en-US"/>
              </w:rPr>
              <w:t>руб.</w:t>
            </w:r>
          </w:p>
          <w:p w:rsidR="00A606AB" w:rsidRPr="00B55C73" w:rsidRDefault="00A606AB" w:rsidP="00A606AB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55C73">
              <w:rPr>
                <w:rFonts w:eastAsia="Calibri"/>
                <w:szCs w:val="28"/>
                <w:lang w:eastAsia="en-US"/>
              </w:rPr>
              <w:t>2019г. – 6862,1</w:t>
            </w:r>
            <w:r w:rsidR="008C0E66">
              <w:rPr>
                <w:rFonts w:eastAsia="Calibri"/>
                <w:szCs w:val="28"/>
                <w:lang w:eastAsia="en-US"/>
              </w:rPr>
              <w:t>0</w:t>
            </w:r>
            <w:r w:rsidRPr="00B55C7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8C0E66">
              <w:rPr>
                <w:rFonts w:eastAsia="Calibri"/>
                <w:szCs w:val="28"/>
                <w:lang w:eastAsia="en-US"/>
              </w:rPr>
              <w:t xml:space="preserve"> </w:t>
            </w:r>
            <w:r w:rsidRPr="00B55C73">
              <w:rPr>
                <w:rFonts w:eastAsia="Calibri"/>
                <w:szCs w:val="28"/>
                <w:lang w:eastAsia="en-US"/>
              </w:rPr>
              <w:t>руб.</w:t>
            </w:r>
          </w:p>
          <w:p w:rsidR="00A606AB" w:rsidRPr="00B55C73" w:rsidRDefault="00A606AB" w:rsidP="00A606AB">
            <w:pPr>
              <w:jc w:val="both"/>
              <w:rPr>
                <w:rFonts w:eastAsia="Calibri"/>
                <w:spacing w:val="4"/>
                <w:szCs w:val="28"/>
                <w:lang w:eastAsia="en-US"/>
              </w:rPr>
            </w:pPr>
            <w:r w:rsidRPr="00B55C73">
              <w:rPr>
                <w:rFonts w:eastAsia="Calibri"/>
                <w:szCs w:val="28"/>
                <w:lang w:eastAsia="en-US"/>
              </w:rPr>
              <w:t>2020г. – 6236,3</w:t>
            </w:r>
            <w:r w:rsidR="008C0E66">
              <w:rPr>
                <w:rFonts w:eastAsia="Calibri"/>
                <w:szCs w:val="28"/>
                <w:lang w:eastAsia="en-US"/>
              </w:rPr>
              <w:t>0</w:t>
            </w:r>
            <w:r w:rsidRPr="00B55C73">
              <w:rPr>
                <w:rFonts w:eastAsia="Calibri"/>
                <w:szCs w:val="28"/>
                <w:lang w:eastAsia="en-US"/>
              </w:rPr>
              <w:t xml:space="preserve"> тыс.</w:t>
            </w:r>
            <w:r w:rsidR="008C0E66">
              <w:rPr>
                <w:rFonts w:eastAsia="Calibri"/>
                <w:szCs w:val="28"/>
                <w:lang w:eastAsia="en-US"/>
              </w:rPr>
              <w:t xml:space="preserve"> </w:t>
            </w:r>
            <w:r w:rsidRPr="00B55C73">
              <w:rPr>
                <w:rFonts w:eastAsia="Calibri"/>
                <w:szCs w:val="28"/>
                <w:lang w:eastAsia="en-US"/>
              </w:rPr>
              <w:t>руб.</w:t>
            </w:r>
          </w:p>
        </w:tc>
      </w:tr>
    </w:tbl>
    <w:p w:rsidR="00601742" w:rsidRDefault="00601742" w:rsidP="008825D4">
      <w:pPr>
        <w:rPr>
          <w:rFonts w:eastAsia="Calibri"/>
          <w:sz w:val="28"/>
          <w:szCs w:val="28"/>
          <w:lang w:eastAsia="en-US"/>
        </w:rPr>
      </w:pPr>
    </w:p>
    <w:p w:rsidR="00744FDE" w:rsidRDefault="00601742" w:rsidP="00744FDE">
      <w:pPr>
        <w:ind w:firstLine="708"/>
        <w:jc w:val="both"/>
        <w:rPr>
          <w:rFonts w:eastAsia="Calibri"/>
          <w:spacing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1.4.2. </w:t>
      </w:r>
      <w:r w:rsidR="00744FDE">
        <w:rPr>
          <w:rFonts w:eastAsia="Calibri"/>
          <w:spacing w:val="1"/>
          <w:sz w:val="28"/>
          <w:szCs w:val="28"/>
        </w:rPr>
        <w:t xml:space="preserve">Второй абзац пункта 5.1. раздел </w:t>
      </w:r>
      <w:r w:rsidR="00816A79">
        <w:rPr>
          <w:rFonts w:eastAsia="Calibri"/>
          <w:spacing w:val="1"/>
          <w:sz w:val="28"/>
          <w:szCs w:val="28"/>
        </w:rPr>
        <w:t xml:space="preserve">5 «Ресурсное </w:t>
      </w:r>
      <w:r w:rsidR="00744FDE">
        <w:rPr>
          <w:rFonts w:eastAsia="Calibri"/>
          <w:spacing w:val="1"/>
          <w:sz w:val="28"/>
          <w:szCs w:val="28"/>
        </w:rPr>
        <w:t xml:space="preserve">обеспечение </w:t>
      </w:r>
      <w:r w:rsidR="00816A79">
        <w:rPr>
          <w:rFonts w:eastAsia="Calibri"/>
          <w:spacing w:val="1"/>
          <w:sz w:val="28"/>
          <w:szCs w:val="28"/>
        </w:rPr>
        <w:t>По</w:t>
      </w:r>
      <w:r w:rsidR="00816A79">
        <w:rPr>
          <w:rFonts w:eastAsia="Calibri"/>
          <w:spacing w:val="1"/>
          <w:sz w:val="28"/>
          <w:szCs w:val="28"/>
        </w:rPr>
        <w:t>д</w:t>
      </w:r>
      <w:r w:rsidR="00816A79">
        <w:rPr>
          <w:rFonts w:eastAsia="Calibri"/>
          <w:spacing w:val="1"/>
          <w:sz w:val="28"/>
          <w:szCs w:val="28"/>
        </w:rPr>
        <w:t>программы»</w:t>
      </w:r>
      <w:r w:rsidR="000673F8" w:rsidRPr="000673F8">
        <w:rPr>
          <w:rFonts w:eastAsia="Calibri"/>
          <w:spacing w:val="1"/>
          <w:sz w:val="28"/>
          <w:szCs w:val="28"/>
        </w:rPr>
        <w:t xml:space="preserve"> изложить в </w:t>
      </w:r>
      <w:r w:rsidR="00744FDE">
        <w:rPr>
          <w:rFonts w:eastAsia="Calibri"/>
          <w:spacing w:val="1"/>
          <w:sz w:val="28"/>
          <w:szCs w:val="28"/>
        </w:rPr>
        <w:t>следующей</w:t>
      </w:r>
      <w:r w:rsidR="000673F8" w:rsidRPr="000673F8">
        <w:rPr>
          <w:rFonts w:eastAsia="Calibri"/>
          <w:spacing w:val="1"/>
          <w:sz w:val="28"/>
          <w:szCs w:val="28"/>
        </w:rPr>
        <w:t xml:space="preserve"> редакции:</w:t>
      </w:r>
    </w:p>
    <w:p w:rsidR="006638DE" w:rsidRPr="00744FDE" w:rsidRDefault="00744FDE" w:rsidP="00744FDE">
      <w:pPr>
        <w:ind w:firstLine="708"/>
        <w:jc w:val="both"/>
        <w:rPr>
          <w:rFonts w:eastAsia="Calibri"/>
          <w:spacing w:val="1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="00474810">
        <w:rPr>
          <w:rFonts w:eastAsia="Calibri"/>
          <w:color w:val="000000"/>
          <w:sz w:val="28"/>
          <w:szCs w:val="28"/>
          <w:shd w:val="clear" w:color="auto" w:fill="FFFFFF"/>
        </w:rPr>
        <w:t>О</w:t>
      </w:r>
      <w:r w:rsidR="006638DE" w:rsidRPr="00B55C73">
        <w:rPr>
          <w:rFonts w:eastAsia="Calibri"/>
          <w:color w:val="000000"/>
          <w:sz w:val="28"/>
          <w:szCs w:val="28"/>
          <w:shd w:val="clear" w:color="auto" w:fill="FFFFFF"/>
        </w:rPr>
        <w:t>бщий объем финансиров</w:t>
      </w:r>
      <w:r w:rsidR="006638DE" w:rsidRPr="00B55C73">
        <w:rPr>
          <w:rFonts w:eastAsia="Calibri"/>
          <w:color w:val="000000"/>
          <w:sz w:val="28"/>
          <w:szCs w:val="28"/>
          <w:shd w:val="clear" w:color="auto" w:fill="FFFFFF"/>
        </w:rPr>
        <w:t>а</w:t>
      </w:r>
      <w:r w:rsidR="006638DE" w:rsidRPr="00B55C73">
        <w:rPr>
          <w:rFonts w:eastAsia="Calibri"/>
          <w:color w:val="000000"/>
          <w:sz w:val="28"/>
          <w:szCs w:val="28"/>
          <w:shd w:val="clear" w:color="auto" w:fill="FFFFFF"/>
        </w:rPr>
        <w:t>ния Подпрограммы осуществл</w:t>
      </w:r>
      <w:r w:rsidR="00594696">
        <w:rPr>
          <w:rFonts w:eastAsia="Calibri"/>
          <w:color w:val="000000"/>
          <w:sz w:val="28"/>
          <w:szCs w:val="28"/>
          <w:shd w:val="clear" w:color="auto" w:fill="FFFFFF"/>
        </w:rPr>
        <w:t xml:space="preserve">яется за счет средств бюджета </w:t>
      </w:r>
      <w:r w:rsidR="006638DE"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городского округа и составляет </w:t>
      </w:r>
      <w:r w:rsidR="006638DE" w:rsidRPr="00BB4313">
        <w:rPr>
          <w:rFonts w:eastAsia="Calibri"/>
          <w:color w:val="000000"/>
          <w:sz w:val="28"/>
          <w:szCs w:val="28"/>
          <w:shd w:val="clear" w:color="auto" w:fill="FFFFFF"/>
        </w:rPr>
        <w:t>45245,4</w:t>
      </w:r>
      <w:r w:rsidR="008C0E66" w:rsidRPr="00BB4313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="006638DE"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рублей, в том числе по годам:</w:t>
      </w:r>
    </w:p>
    <w:p w:rsidR="006638DE" w:rsidRPr="00BB4313" w:rsidRDefault="006638DE" w:rsidP="006638DE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2015г. – 15635,7</w:t>
      </w:r>
      <w:r w:rsidR="008C0E66" w:rsidRPr="00BB4313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638DE" w:rsidRPr="00BB4313" w:rsidRDefault="006638DE" w:rsidP="006638DE">
      <w:pPr>
        <w:widowControl w:val="0"/>
        <w:ind w:left="720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2016г. – 3687,3</w:t>
      </w:r>
      <w:r w:rsidR="008C0E66" w:rsidRPr="00BB4313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638DE" w:rsidRPr="00BB4313" w:rsidRDefault="006638DE" w:rsidP="006638DE">
      <w:pPr>
        <w:widowControl w:val="0"/>
        <w:tabs>
          <w:tab w:val="left" w:pos="1088"/>
        </w:tabs>
        <w:ind w:left="720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2017г. – 4273,0</w:t>
      </w:r>
      <w:r w:rsidR="008C0E66"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0 </w:t>
      </w: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тыс. рублей;</w:t>
      </w:r>
    </w:p>
    <w:p w:rsidR="006638DE" w:rsidRPr="00B55C73" w:rsidRDefault="006638DE" w:rsidP="006638DE">
      <w:pPr>
        <w:widowControl w:val="0"/>
        <w:ind w:left="720"/>
        <w:jc w:val="both"/>
        <w:rPr>
          <w:rFonts w:eastAsia="Calibri"/>
          <w:spacing w:val="4"/>
          <w:sz w:val="28"/>
          <w:szCs w:val="28"/>
          <w:highlight w:val="yellow"/>
        </w:rPr>
      </w:pP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2018г.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– 8551</w:t>
      </w:r>
      <w:r w:rsidR="008C0E66">
        <w:rPr>
          <w:rFonts w:eastAsia="Calibri"/>
          <w:color w:val="000000"/>
          <w:sz w:val="28"/>
          <w:szCs w:val="28"/>
          <w:shd w:val="clear" w:color="auto" w:fill="FFFFFF"/>
        </w:rPr>
        <w:t>,00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638DE" w:rsidRPr="00B55C73" w:rsidRDefault="006638DE" w:rsidP="006638DE">
      <w:pPr>
        <w:widowControl w:val="0"/>
        <w:ind w:left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2019г.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– 6862,1</w:t>
      </w:r>
      <w:r w:rsidR="008C0E66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638DE" w:rsidRDefault="006638DE" w:rsidP="006638DE">
      <w:pPr>
        <w:widowControl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2020г. – 6236,3</w:t>
      </w:r>
      <w:r w:rsidR="00EA65A7">
        <w:rPr>
          <w:rFonts w:eastAsia="Calibri"/>
          <w:color w:val="000000"/>
          <w:sz w:val="28"/>
          <w:szCs w:val="28"/>
          <w:shd w:val="clear" w:color="auto" w:fill="FFFFFF"/>
        </w:rPr>
        <w:t>0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 тыс. рублей</w:t>
      </w:r>
      <w:proofErr w:type="gramStart"/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r w:rsidR="00744FDE">
        <w:rPr>
          <w:rFonts w:eastAsia="Calibri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74810" w:rsidRPr="00B55C73" w:rsidRDefault="00474810" w:rsidP="006638DE">
      <w:pPr>
        <w:widowControl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D041FB" w:rsidRDefault="000673F8" w:rsidP="006638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>1.</w:t>
      </w:r>
      <w:r w:rsidR="007562DC">
        <w:rPr>
          <w:rFonts w:eastAsia="Calibri"/>
          <w:sz w:val="28"/>
          <w:szCs w:val="28"/>
          <w:lang w:eastAsia="en-US"/>
        </w:rPr>
        <w:t>5</w:t>
      </w:r>
      <w:r w:rsidRPr="000673F8">
        <w:rPr>
          <w:rFonts w:eastAsia="Calibri"/>
          <w:sz w:val="28"/>
          <w:szCs w:val="28"/>
          <w:lang w:eastAsia="en-US"/>
        </w:rPr>
        <w:t xml:space="preserve">. </w:t>
      </w:r>
      <w:r w:rsidR="00D041FB">
        <w:rPr>
          <w:rFonts w:eastAsia="Calibri"/>
          <w:sz w:val="28"/>
          <w:szCs w:val="28"/>
          <w:lang w:eastAsia="en-US"/>
        </w:rPr>
        <w:t xml:space="preserve">В приложении № 3  к </w:t>
      </w:r>
      <w:r w:rsidR="00744FDE">
        <w:rPr>
          <w:rFonts w:eastAsia="Calibri"/>
          <w:sz w:val="28"/>
          <w:szCs w:val="28"/>
          <w:lang w:eastAsia="en-US"/>
        </w:rPr>
        <w:t>м</w:t>
      </w:r>
      <w:r w:rsidR="00474810">
        <w:rPr>
          <w:rFonts w:eastAsia="Calibri"/>
          <w:sz w:val="28"/>
          <w:szCs w:val="28"/>
          <w:lang w:eastAsia="en-US"/>
        </w:rPr>
        <w:t xml:space="preserve">униципальной </w:t>
      </w:r>
      <w:r w:rsidR="00744FDE">
        <w:rPr>
          <w:rFonts w:eastAsia="Calibri"/>
          <w:sz w:val="28"/>
          <w:szCs w:val="28"/>
          <w:lang w:eastAsia="en-US"/>
        </w:rPr>
        <w:t>п</w:t>
      </w:r>
      <w:r w:rsidR="00474810" w:rsidRPr="00B55C73">
        <w:rPr>
          <w:rFonts w:eastAsia="Calibri"/>
          <w:sz w:val="28"/>
          <w:szCs w:val="28"/>
          <w:lang w:eastAsia="en-US"/>
        </w:rPr>
        <w:t xml:space="preserve">рограмме в подпрограмме </w:t>
      </w:r>
      <w:r w:rsidR="009F2337" w:rsidRPr="000673F8">
        <w:rPr>
          <w:rFonts w:eastAsia="Calibri"/>
          <w:sz w:val="28"/>
          <w:szCs w:val="28"/>
          <w:lang w:eastAsia="en-US"/>
        </w:rPr>
        <w:t xml:space="preserve">«Развитие </w:t>
      </w:r>
      <w:r w:rsidR="009F2337">
        <w:rPr>
          <w:rFonts w:eastAsia="Calibri"/>
          <w:sz w:val="28"/>
          <w:szCs w:val="28"/>
          <w:lang w:eastAsia="en-US"/>
        </w:rPr>
        <w:t>дополнительног</w:t>
      </w:r>
      <w:r w:rsidR="009F2337" w:rsidRPr="000673F8">
        <w:rPr>
          <w:rFonts w:eastAsia="Calibri"/>
          <w:sz w:val="28"/>
          <w:szCs w:val="28"/>
          <w:lang w:eastAsia="en-US"/>
        </w:rPr>
        <w:t>о</w:t>
      </w:r>
      <w:r w:rsidR="009F2337">
        <w:rPr>
          <w:rFonts w:eastAsia="Calibri"/>
          <w:sz w:val="28"/>
          <w:szCs w:val="28"/>
          <w:lang w:eastAsia="en-US"/>
        </w:rPr>
        <w:t xml:space="preserve"> образования</w:t>
      </w:r>
      <w:r w:rsidR="009F2337" w:rsidRPr="000673F8">
        <w:rPr>
          <w:rFonts w:eastAsia="Calibri"/>
          <w:sz w:val="28"/>
          <w:szCs w:val="28"/>
          <w:lang w:eastAsia="en-US"/>
        </w:rPr>
        <w:t xml:space="preserve"> в Омсукчанском городском округе на 2015-2020 годы»</w:t>
      </w:r>
      <w:r w:rsidR="00D041FB">
        <w:rPr>
          <w:rFonts w:eastAsia="Calibri"/>
          <w:sz w:val="28"/>
          <w:szCs w:val="28"/>
          <w:lang w:eastAsia="en-US"/>
        </w:rPr>
        <w:t>:</w:t>
      </w:r>
    </w:p>
    <w:p w:rsidR="009F2337" w:rsidRDefault="00EA65A7" w:rsidP="00BB4313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1.5.1.</w:t>
      </w:r>
      <w:r w:rsidR="00BB43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</w:t>
      </w:r>
      <w:r w:rsidRPr="00B55C73">
        <w:rPr>
          <w:rFonts w:eastAsia="Calibri"/>
          <w:sz w:val="28"/>
          <w:szCs w:val="28"/>
          <w:lang w:eastAsia="en-US"/>
        </w:rPr>
        <w:t xml:space="preserve">аспорте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D041FB">
        <w:rPr>
          <w:rFonts w:eastAsia="Calibri"/>
          <w:sz w:val="28"/>
          <w:szCs w:val="28"/>
          <w:lang w:eastAsia="en-US"/>
        </w:rPr>
        <w:t>с</w:t>
      </w:r>
      <w:r w:rsidR="00594696">
        <w:rPr>
          <w:rFonts w:eastAsia="Calibri"/>
          <w:sz w:val="28"/>
          <w:szCs w:val="28"/>
          <w:lang w:eastAsia="en-US"/>
        </w:rPr>
        <w:t>троку «Объёмы и источники</w:t>
      </w:r>
      <w:r w:rsidR="009F2337" w:rsidRPr="000673F8">
        <w:rPr>
          <w:rFonts w:eastAsia="Calibri"/>
          <w:sz w:val="28"/>
          <w:szCs w:val="28"/>
          <w:lang w:eastAsia="en-US"/>
        </w:rPr>
        <w:t xml:space="preserve"> фина</w:t>
      </w:r>
      <w:r w:rsidR="009F2337" w:rsidRPr="000673F8">
        <w:rPr>
          <w:rFonts w:eastAsia="Calibri"/>
          <w:sz w:val="28"/>
          <w:szCs w:val="28"/>
          <w:lang w:eastAsia="en-US"/>
        </w:rPr>
        <w:t>н</w:t>
      </w:r>
      <w:r w:rsidR="009F2337" w:rsidRPr="000673F8">
        <w:rPr>
          <w:rFonts w:eastAsia="Calibri"/>
          <w:sz w:val="28"/>
          <w:szCs w:val="28"/>
          <w:lang w:eastAsia="en-US"/>
        </w:rPr>
        <w:t xml:space="preserve">сирования подпрограммы» изложить в </w:t>
      </w:r>
      <w:r w:rsidR="00744FDE">
        <w:rPr>
          <w:rFonts w:eastAsia="Calibri"/>
          <w:sz w:val="28"/>
          <w:szCs w:val="28"/>
          <w:lang w:eastAsia="en-US"/>
        </w:rPr>
        <w:t>следующей</w:t>
      </w:r>
      <w:r w:rsidR="009F2337" w:rsidRPr="000673F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D041FB" w:rsidRDefault="00D041FB" w:rsidP="006638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801"/>
      </w:tblGrid>
      <w:tr w:rsidR="00560F8D" w:rsidRPr="000673F8" w:rsidTr="00F26B2A">
        <w:trPr>
          <w:trHeight w:val="2257"/>
          <w:jc w:val="center"/>
        </w:trPr>
        <w:tc>
          <w:tcPr>
            <w:tcW w:w="2312" w:type="dxa"/>
            <w:vAlign w:val="center"/>
          </w:tcPr>
          <w:p w:rsidR="00560F8D" w:rsidRPr="000673F8" w:rsidRDefault="00560F8D" w:rsidP="00F26B2A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Объёмы и</w:t>
            </w:r>
          </w:p>
          <w:p w:rsidR="00560F8D" w:rsidRPr="000673F8" w:rsidRDefault="00560F8D" w:rsidP="00F26B2A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источники</w:t>
            </w:r>
          </w:p>
          <w:p w:rsidR="00560F8D" w:rsidRPr="000673F8" w:rsidRDefault="00560F8D" w:rsidP="00F26B2A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6638DE" w:rsidRPr="00B55C73" w:rsidRDefault="006638DE" w:rsidP="006638DE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8"/>
                <w:lang w:eastAsia="en-US"/>
              </w:rPr>
            </w:pPr>
            <w:r w:rsidRPr="00B55C73">
              <w:rPr>
                <w:rStyle w:val="0pt"/>
                <w:szCs w:val="28"/>
              </w:rPr>
              <w:t xml:space="preserve">Общий объем финансирования Подпрограммы осуществляется за счет средств бюджета городского округа и составляет </w:t>
            </w:r>
            <w:r w:rsidRPr="00EA65A7">
              <w:rPr>
                <w:rStyle w:val="0pt"/>
                <w:szCs w:val="28"/>
              </w:rPr>
              <w:t>5360,2</w:t>
            </w:r>
            <w:r w:rsidR="00744FDE">
              <w:rPr>
                <w:rStyle w:val="0pt"/>
                <w:szCs w:val="28"/>
              </w:rPr>
              <w:t xml:space="preserve"> </w:t>
            </w:r>
            <w:r w:rsidRPr="00B55C73">
              <w:rPr>
                <w:rStyle w:val="0pt"/>
                <w:szCs w:val="28"/>
              </w:rPr>
              <w:t>тыс. рублей, в том числе по годам:</w:t>
            </w:r>
          </w:p>
          <w:p w:rsidR="006638DE" w:rsidRPr="00B55C73" w:rsidRDefault="006638DE" w:rsidP="006638DE">
            <w:pPr>
              <w:pStyle w:val="31"/>
              <w:shd w:val="clear" w:color="auto" w:fill="auto"/>
              <w:tabs>
                <w:tab w:val="left" w:pos="744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  <w:lang w:eastAsia="en-US"/>
              </w:rPr>
            </w:pPr>
            <w:r w:rsidRPr="00B55C73">
              <w:rPr>
                <w:rStyle w:val="0pt"/>
                <w:szCs w:val="28"/>
              </w:rPr>
              <w:t>2015г. – 57,5 тыс. рублей;</w:t>
            </w:r>
          </w:p>
          <w:p w:rsidR="006638DE" w:rsidRPr="00B55C73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  <w:lang w:eastAsia="en-US"/>
              </w:rPr>
            </w:pPr>
            <w:r w:rsidRPr="00B55C73">
              <w:rPr>
                <w:rStyle w:val="0pt"/>
                <w:szCs w:val="28"/>
              </w:rPr>
              <w:t>2016г. – 678,3 тыс. рублей;</w:t>
            </w:r>
          </w:p>
          <w:p w:rsidR="006638DE" w:rsidRPr="00B55C73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  <w:lang w:eastAsia="en-US"/>
              </w:rPr>
            </w:pPr>
            <w:r w:rsidRPr="00B55C73">
              <w:rPr>
                <w:rStyle w:val="0pt"/>
                <w:szCs w:val="28"/>
              </w:rPr>
              <w:t xml:space="preserve">2017г. </w:t>
            </w:r>
            <w:r w:rsidRPr="00D041FB">
              <w:rPr>
                <w:rStyle w:val="0pt"/>
                <w:szCs w:val="28"/>
              </w:rPr>
              <w:t xml:space="preserve">– </w:t>
            </w:r>
            <w:r w:rsidRPr="00EA65A7">
              <w:rPr>
                <w:rStyle w:val="0pt"/>
                <w:szCs w:val="28"/>
              </w:rPr>
              <w:t>200,5</w:t>
            </w:r>
            <w:r w:rsidRPr="00D041FB">
              <w:rPr>
                <w:rStyle w:val="0pt"/>
                <w:szCs w:val="28"/>
              </w:rPr>
              <w:t xml:space="preserve"> тыс. рублей;</w:t>
            </w:r>
          </w:p>
          <w:p w:rsidR="006638DE" w:rsidRPr="00B55C73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  <w:lang w:eastAsia="en-US"/>
              </w:rPr>
            </w:pPr>
            <w:r w:rsidRPr="00B55C73">
              <w:rPr>
                <w:rStyle w:val="0pt"/>
                <w:szCs w:val="28"/>
              </w:rPr>
              <w:t>2018г. – 1836,8 тыс. рублей;</w:t>
            </w:r>
          </w:p>
          <w:p w:rsidR="006638DE" w:rsidRPr="00B55C73" w:rsidRDefault="006638DE" w:rsidP="006638DE">
            <w:pPr>
              <w:pStyle w:val="31"/>
              <w:shd w:val="clear" w:color="auto" w:fill="auto"/>
              <w:tabs>
                <w:tab w:val="left" w:pos="734"/>
              </w:tabs>
              <w:spacing w:after="0" w:line="240" w:lineRule="auto"/>
              <w:ind w:firstLine="0"/>
              <w:jc w:val="both"/>
              <w:rPr>
                <w:sz w:val="24"/>
                <w:szCs w:val="28"/>
                <w:lang w:eastAsia="en-US"/>
              </w:rPr>
            </w:pPr>
            <w:r w:rsidRPr="00B55C73">
              <w:rPr>
                <w:rStyle w:val="0pt"/>
                <w:szCs w:val="28"/>
              </w:rPr>
              <w:t>2019г. – 1327,3 тыс. рублей;</w:t>
            </w:r>
          </w:p>
          <w:p w:rsidR="00560F8D" w:rsidRPr="000673F8" w:rsidRDefault="006638DE" w:rsidP="006638DE">
            <w:pPr>
              <w:jc w:val="both"/>
              <w:rPr>
                <w:rFonts w:eastAsia="Calibri"/>
                <w:lang w:eastAsia="en-US"/>
              </w:rPr>
            </w:pPr>
            <w:r w:rsidRPr="00B55C73">
              <w:rPr>
                <w:rStyle w:val="0pt"/>
                <w:szCs w:val="28"/>
              </w:rPr>
              <w:t>2020г. – 1259,8 тыс. рублей.</w:t>
            </w:r>
          </w:p>
        </w:tc>
      </w:tr>
    </w:tbl>
    <w:p w:rsidR="00560F8D" w:rsidRDefault="00560F8D" w:rsidP="009F233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D1C4C" w:rsidRPr="000673F8" w:rsidRDefault="00D041FB" w:rsidP="00744FDE">
      <w:pPr>
        <w:ind w:firstLine="708"/>
        <w:jc w:val="both"/>
        <w:rPr>
          <w:rFonts w:eastAsia="Calibri"/>
          <w:spacing w:val="1"/>
          <w:sz w:val="28"/>
          <w:szCs w:val="28"/>
        </w:rPr>
      </w:pPr>
      <w:r>
        <w:rPr>
          <w:rFonts w:eastAsia="Calibri"/>
          <w:spacing w:val="1"/>
          <w:sz w:val="28"/>
          <w:szCs w:val="28"/>
        </w:rPr>
        <w:t>1.5.2</w:t>
      </w:r>
      <w:r w:rsidR="00F60B60">
        <w:rPr>
          <w:rFonts w:eastAsia="Calibri"/>
          <w:spacing w:val="1"/>
          <w:sz w:val="28"/>
          <w:szCs w:val="28"/>
        </w:rPr>
        <w:t>.</w:t>
      </w:r>
      <w:r w:rsidR="006638DE">
        <w:rPr>
          <w:rFonts w:eastAsia="Calibri"/>
          <w:spacing w:val="1"/>
          <w:sz w:val="28"/>
          <w:szCs w:val="28"/>
        </w:rPr>
        <w:t xml:space="preserve"> </w:t>
      </w:r>
      <w:r w:rsidR="00744FDE">
        <w:rPr>
          <w:rFonts w:eastAsia="Calibri"/>
          <w:spacing w:val="1"/>
          <w:sz w:val="28"/>
          <w:szCs w:val="28"/>
        </w:rPr>
        <w:t xml:space="preserve">Второй абзац пункта 5.1. раздел 5 </w:t>
      </w:r>
      <w:r>
        <w:rPr>
          <w:rFonts w:eastAsia="Calibri"/>
          <w:spacing w:val="1"/>
          <w:sz w:val="28"/>
          <w:szCs w:val="28"/>
        </w:rPr>
        <w:t>«Ресурсное обеспечение По</w:t>
      </w:r>
      <w:r>
        <w:rPr>
          <w:rFonts w:eastAsia="Calibri"/>
          <w:spacing w:val="1"/>
          <w:sz w:val="28"/>
          <w:szCs w:val="28"/>
        </w:rPr>
        <w:t>д</w:t>
      </w:r>
      <w:r>
        <w:rPr>
          <w:rFonts w:eastAsia="Calibri"/>
          <w:spacing w:val="1"/>
          <w:sz w:val="28"/>
          <w:szCs w:val="28"/>
        </w:rPr>
        <w:t>программы»</w:t>
      </w:r>
      <w:r w:rsidRPr="000673F8">
        <w:rPr>
          <w:rFonts w:eastAsia="Calibri"/>
          <w:spacing w:val="1"/>
          <w:sz w:val="28"/>
          <w:szCs w:val="28"/>
        </w:rPr>
        <w:t xml:space="preserve"> изложить в </w:t>
      </w:r>
      <w:r w:rsidR="00744FDE">
        <w:rPr>
          <w:rFonts w:eastAsia="Calibri"/>
          <w:spacing w:val="1"/>
          <w:sz w:val="28"/>
          <w:szCs w:val="28"/>
        </w:rPr>
        <w:t>следующей</w:t>
      </w:r>
      <w:r w:rsidRPr="000673F8">
        <w:rPr>
          <w:rFonts w:eastAsia="Calibri"/>
          <w:spacing w:val="1"/>
          <w:sz w:val="28"/>
          <w:szCs w:val="28"/>
        </w:rPr>
        <w:t xml:space="preserve"> редакции:</w:t>
      </w:r>
    </w:p>
    <w:p w:rsidR="0090475B" w:rsidRPr="00BB4313" w:rsidRDefault="00744FDE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="0090475B" w:rsidRPr="00B55C73">
        <w:rPr>
          <w:rFonts w:eastAsia="Calibri"/>
          <w:color w:val="000000"/>
          <w:sz w:val="28"/>
          <w:szCs w:val="28"/>
          <w:shd w:val="clear" w:color="auto" w:fill="FFFFFF"/>
        </w:rPr>
        <w:t>Общий объем финансирования Подпрограммы осуществл</w:t>
      </w:r>
      <w:r w:rsidR="00594696">
        <w:rPr>
          <w:rFonts w:eastAsia="Calibri"/>
          <w:color w:val="000000"/>
          <w:sz w:val="28"/>
          <w:szCs w:val="28"/>
          <w:shd w:val="clear" w:color="auto" w:fill="FFFFFF"/>
        </w:rPr>
        <w:t xml:space="preserve">яется за счет средств бюджета городского округа и составляет </w:t>
      </w:r>
      <w:r w:rsidR="0090475B" w:rsidRPr="00BB4313">
        <w:rPr>
          <w:rFonts w:eastAsia="Calibri"/>
          <w:color w:val="000000"/>
          <w:sz w:val="28"/>
          <w:szCs w:val="28"/>
          <w:shd w:val="clear" w:color="auto" w:fill="FFFFFF"/>
        </w:rPr>
        <w:t>5360,2 тыс. рублей, в том числе по годам:</w:t>
      </w:r>
    </w:p>
    <w:p w:rsidR="0090475B" w:rsidRPr="00BB4313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2015г. – 57,5 тыс. рублей;</w:t>
      </w:r>
    </w:p>
    <w:p w:rsidR="0090475B" w:rsidRPr="00BB4313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2016г. – 678,3 тыс. рублей;</w:t>
      </w:r>
    </w:p>
    <w:p w:rsidR="0090475B" w:rsidRPr="00BB4313" w:rsidRDefault="0090475B" w:rsidP="0090475B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2017г. – 200,5 тыс. рублей;</w:t>
      </w:r>
    </w:p>
    <w:p w:rsidR="0090475B" w:rsidRPr="00B55C73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  <w:highlight w:val="yellow"/>
        </w:rPr>
      </w:pP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2018г.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–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1836,8 тыс. рублей;</w:t>
      </w:r>
    </w:p>
    <w:p w:rsidR="0090475B" w:rsidRPr="00B55C73" w:rsidRDefault="0090475B" w:rsidP="0090475B">
      <w:pPr>
        <w:widowControl w:val="0"/>
        <w:ind w:firstLine="709"/>
        <w:jc w:val="both"/>
        <w:rPr>
          <w:rFonts w:eastAsia="Calibri"/>
          <w:spacing w:val="4"/>
          <w:sz w:val="28"/>
          <w:szCs w:val="28"/>
          <w:highlight w:val="yellow"/>
        </w:rPr>
      </w:pP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2019г.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–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>1327,3 тыс. рублей;</w:t>
      </w:r>
    </w:p>
    <w:p w:rsidR="00D041FB" w:rsidRDefault="0090475B" w:rsidP="000746D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1259,8 тыс. рублей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4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9402B" w:rsidRDefault="0049402B" w:rsidP="000746D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3892" w:rsidRPr="00533892" w:rsidRDefault="0049402B" w:rsidP="005338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1.6</w:t>
      </w:r>
      <w:r w:rsidR="00533892">
        <w:rPr>
          <w:color w:val="000000"/>
          <w:sz w:val="28"/>
          <w:szCs w:val="28"/>
          <w:shd w:val="clear" w:color="auto" w:fill="FFFFFF"/>
        </w:rPr>
        <w:t xml:space="preserve">. </w:t>
      </w:r>
      <w:r w:rsidR="00594696">
        <w:rPr>
          <w:rFonts w:eastAsia="Calibri"/>
          <w:sz w:val="28"/>
          <w:szCs w:val="28"/>
          <w:lang w:eastAsia="en-US"/>
        </w:rPr>
        <w:t xml:space="preserve">В приложении № 5 </w:t>
      </w:r>
      <w:r w:rsidR="00533892">
        <w:rPr>
          <w:rFonts w:eastAsia="Calibri"/>
          <w:sz w:val="28"/>
          <w:szCs w:val="28"/>
          <w:lang w:eastAsia="en-US"/>
        </w:rPr>
        <w:t xml:space="preserve">к </w:t>
      </w:r>
      <w:r w:rsidR="00594696">
        <w:rPr>
          <w:rFonts w:eastAsia="Calibri"/>
          <w:sz w:val="28"/>
          <w:szCs w:val="28"/>
          <w:lang w:eastAsia="en-US"/>
        </w:rPr>
        <w:t>м</w:t>
      </w:r>
      <w:r w:rsidR="00533892">
        <w:rPr>
          <w:rFonts w:eastAsia="Calibri"/>
          <w:sz w:val="28"/>
          <w:szCs w:val="28"/>
          <w:lang w:eastAsia="en-US"/>
        </w:rPr>
        <w:t xml:space="preserve">униципальной </w:t>
      </w:r>
      <w:r w:rsidR="00594696">
        <w:rPr>
          <w:rFonts w:eastAsia="Calibri"/>
          <w:sz w:val="28"/>
          <w:szCs w:val="28"/>
          <w:lang w:eastAsia="en-US"/>
        </w:rPr>
        <w:t>п</w:t>
      </w:r>
      <w:r w:rsidR="00533892" w:rsidRPr="00B55C73">
        <w:rPr>
          <w:rFonts w:eastAsia="Calibri"/>
          <w:sz w:val="28"/>
          <w:szCs w:val="28"/>
          <w:lang w:eastAsia="en-US"/>
        </w:rPr>
        <w:t xml:space="preserve">рограмме в подпрограмме </w:t>
      </w:r>
      <w:r w:rsidR="00533892" w:rsidRPr="00533892">
        <w:rPr>
          <w:rFonts w:eastAsia="Calibri"/>
          <w:sz w:val="28"/>
          <w:szCs w:val="28"/>
          <w:lang w:eastAsia="en-US"/>
        </w:rPr>
        <w:t>«Управление развитием отрасли образования Омсукчанского городского о</w:t>
      </w:r>
      <w:r w:rsidR="00533892" w:rsidRPr="00533892">
        <w:rPr>
          <w:rFonts w:eastAsia="Calibri"/>
          <w:sz w:val="28"/>
          <w:szCs w:val="28"/>
          <w:lang w:eastAsia="en-US"/>
        </w:rPr>
        <w:t>к</w:t>
      </w:r>
      <w:r w:rsidR="00533892" w:rsidRPr="00533892">
        <w:rPr>
          <w:rFonts w:eastAsia="Calibri"/>
          <w:sz w:val="28"/>
          <w:szCs w:val="28"/>
          <w:lang w:eastAsia="en-US"/>
        </w:rPr>
        <w:t>руга на 2015-2020 годы»:</w:t>
      </w:r>
    </w:p>
    <w:p w:rsidR="00533892" w:rsidRDefault="00533892" w:rsidP="005338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1.6.1. В П</w:t>
      </w:r>
      <w:r w:rsidRPr="00B55C73">
        <w:rPr>
          <w:rFonts w:eastAsia="Calibri"/>
          <w:sz w:val="28"/>
          <w:szCs w:val="28"/>
          <w:lang w:eastAsia="en-US"/>
        </w:rPr>
        <w:t xml:space="preserve">аспорте </w:t>
      </w:r>
      <w:r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подпрограммы </w:t>
      </w:r>
      <w:r>
        <w:rPr>
          <w:rFonts w:eastAsia="Calibri"/>
          <w:sz w:val="28"/>
          <w:szCs w:val="28"/>
          <w:lang w:eastAsia="en-US"/>
        </w:rPr>
        <w:t>с</w:t>
      </w:r>
      <w:r w:rsidR="00594696">
        <w:rPr>
          <w:rFonts w:eastAsia="Calibri"/>
          <w:sz w:val="28"/>
          <w:szCs w:val="28"/>
          <w:lang w:eastAsia="en-US"/>
        </w:rPr>
        <w:t xml:space="preserve">троку «Объёмы и источники </w:t>
      </w:r>
      <w:r w:rsidRPr="000673F8">
        <w:rPr>
          <w:rFonts w:eastAsia="Calibri"/>
          <w:sz w:val="28"/>
          <w:szCs w:val="28"/>
          <w:lang w:eastAsia="en-US"/>
        </w:rPr>
        <w:t>фина</w:t>
      </w:r>
      <w:r w:rsidRPr="000673F8">
        <w:rPr>
          <w:rFonts w:eastAsia="Calibri"/>
          <w:sz w:val="28"/>
          <w:szCs w:val="28"/>
          <w:lang w:eastAsia="en-US"/>
        </w:rPr>
        <w:t>н</w:t>
      </w:r>
      <w:r w:rsidRPr="000673F8">
        <w:rPr>
          <w:rFonts w:eastAsia="Calibri"/>
          <w:sz w:val="28"/>
          <w:szCs w:val="28"/>
          <w:lang w:eastAsia="en-US"/>
        </w:rPr>
        <w:t xml:space="preserve">сирования подпрограммы» изложить в </w:t>
      </w:r>
      <w:r w:rsidR="00594696">
        <w:rPr>
          <w:rFonts w:eastAsia="Calibri"/>
          <w:sz w:val="28"/>
          <w:szCs w:val="28"/>
          <w:lang w:eastAsia="en-US"/>
        </w:rPr>
        <w:t>следующей</w:t>
      </w:r>
      <w:r w:rsidRPr="000673F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533892" w:rsidRDefault="00533892" w:rsidP="005338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7801"/>
      </w:tblGrid>
      <w:tr w:rsidR="00533892" w:rsidRPr="000673F8" w:rsidTr="002B6898">
        <w:trPr>
          <w:trHeight w:val="2257"/>
          <w:jc w:val="center"/>
        </w:trPr>
        <w:tc>
          <w:tcPr>
            <w:tcW w:w="2312" w:type="dxa"/>
            <w:vAlign w:val="center"/>
          </w:tcPr>
          <w:p w:rsidR="00533892" w:rsidRPr="000673F8" w:rsidRDefault="00533892" w:rsidP="002B689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Объёмы и</w:t>
            </w:r>
          </w:p>
          <w:p w:rsidR="00533892" w:rsidRPr="000673F8" w:rsidRDefault="00533892" w:rsidP="002B689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источники</w:t>
            </w:r>
          </w:p>
          <w:p w:rsidR="00533892" w:rsidRPr="000673F8" w:rsidRDefault="00533892" w:rsidP="002B6898">
            <w:pPr>
              <w:jc w:val="both"/>
              <w:rPr>
                <w:rFonts w:eastAsia="Calibri"/>
                <w:lang w:eastAsia="en-US"/>
              </w:rPr>
            </w:pPr>
            <w:r w:rsidRPr="000673F8">
              <w:rPr>
                <w:rFonts w:eastAsia="Calibri"/>
                <w:lang w:eastAsia="en-US"/>
              </w:rPr>
              <w:t>финансирования подпрограммы</w:t>
            </w:r>
          </w:p>
        </w:tc>
        <w:tc>
          <w:tcPr>
            <w:tcW w:w="7801" w:type="dxa"/>
            <w:vAlign w:val="center"/>
          </w:tcPr>
          <w:p w:rsidR="00533892" w:rsidRPr="00594696" w:rsidRDefault="00533892" w:rsidP="002B6898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594696">
              <w:rPr>
                <w:rStyle w:val="0pt"/>
              </w:rPr>
              <w:t xml:space="preserve">Общий объем финансирования Подпрограммы осуществляется за счет средств бюджета городского округа и составляет </w:t>
            </w:r>
            <w:r w:rsidRPr="00594696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385998,08 </w:t>
            </w:r>
            <w:r w:rsidRPr="00594696">
              <w:rPr>
                <w:rStyle w:val="0pt"/>
              </w:rPr>
              <w:t>тыс. рублей, в том числе по годам:</w:t>
            </w:r>
          </w:p>
          <w:p w:rsidR="00533892" w:rsidRPr="00BB4313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2015г. – 48749,15 тыс. рублей;</w:t>
            </w:r>
          </w:p>
          <w:p w:rsidR="00533892" w:rsidRPr="00BB4313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2016г. – 47119,03 тыс. рублей;</w:t>
            </w:r>
          </w:p>
          <w:p w:rsidR="00533892" w:rsidRPr="00BB4313" w:rsidRDefault="00533892" w:rsidP="00533892">
            <w:pPr>
              <w:widowControl w:val="0"/>
              <w:tabs>
                <w:tab w:val="left" w:pos="1088"/>
              </w:tabs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2017г. – 72049,90 тыс. рублей;</w:t>
            </w:r>
          </w:p>
          <w:p w:rsidR="00533892" w:rsidRPr="00BB4313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2018г. – 69655,20 тыс. рублей;</w:t>
            </w:r>
          </w:p>
          <w:p w:rsidR="00533892" w:rsidRPr="00BB4313" w:rsidRDefault="00533892" w:rsidP="00533892">
            <w:pPr>
              <w:widowControl w:val="0"/>
              <w:jc w:val="both"/>
              <w:rPr>
                <w:rFonts w:eastAsia="Calibri"/>
                <w:spacing w:val="4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2019г. – 72650,40 тыс. рублей;</w:t>
            </w:r>
          </w:p>
          <w:p w:rsidR="00533892" w:rsidRPr="00533892" w:rsidRDefault="00533892" w:rsidP="00533892">
            <w:pPr>
              <w:widowControl w:val="0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BB4313">
              <w:rPr>
                <w:rFonts w:eastAsia="Calibri"/>
                <w:color w:val="000000"/>
                <w:shd w:val="clear" w:color="auto" w:fill="FFFFFF"/>
              </w:rPr>
              <w:t>2020г. – 75774,40 тыс. рублей.</w:t>
            </w:r>
          </w:p>
        </w:tc>
      </w:tr>
    </w:tbl>
    <w:p w:rsidR="00533892" w:rsidRDefault="00533892" w:rsidP="005338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33892" w:rsidRPr="000673F8" w:rsidRDefault="00533892" w:rsidP="00744FDE">
      <w:pPr>
        <w:ind w:firstLine="708"/>
        <w:jc w:val="both"/>
        <w:rPr>
          <w:rFonts w:eastAsia="Calibri"/>
          <w:spacing w:val="1"/>
          <w:sz w:val="28"/>
          <w:szCs w:val="28"/>
        </w:rPr>
      </w:pPr>
      <w:r>
        <w:rPr>
          <w:rFonts w:eastAsia="Calibri"/>
          <w:spacing w:val="1"/>
          <w:sz w:val="28"/>
          <w:szCs w:val="28"/>
        </w:rPr>
        <w:t xml:space="preserve">1.6.2. </w:t>
      </w:r>
      <w:r w:rsidR="00744FDE">
        <w:rPr>
          <w:rFonts w:eastAsia="Calibri"/>
          <w:spacing w:val="1"/>
          <w:sz w:val="28"/>
          <w:szCs w:val="28"/>
        </w:rPr>
        <w:t xml:space="preserve">Второй абзац пункта 5.1. раздел 5 </w:t>
      </w:r>
      <w:r>
        <w:rPr>
          <w:rFonts w:eastAsia="Calibri"/>
          <w:spacing w:val="1"/>
          <w:sz w:val="28"/>
          <w:szCs w:val="28"/>
        </w:rPr>
        <w:t>«Ресурсное обеспечение По</w:t>
      </w:r>
      <w:r>
        <w:rPr>
          <w:rFonts w:eastAsia="Calibri"/>
          <w:spacing w:val="1"/>
          <w:sz w:val="28"/>
          <w:szCs w:val="28"/>
        </w:rPr>
        <w:t>д</w:t>
      </w:r>
      <w:r>
        <w:rPr>
          <w:rFonts w:eastAsia="Calibri"/>
          <w:spacing w:val="1"/>
          <w:sz w:val="28"/>
          <w:szCs w:val="28"/>
        </w:rPr>
        <w:t>программы»</w:t>
      </w:r>
      <w:r w:rsidRPr="000673F8">
        <w:rPr>
          <w:rFonts w:eastAsia="Calibri"/>
          <w:spacing w:val="1"/>
          <w:sz w:val="28"/>
          <w:szCs w:val="28"/>
        </w:rPr>
        <w:t xml:space="preserve"> изложить в </w:t>
      </w:r>
      <w:r w:rsidR="00744FDE">
        <w:rPr>
          <w:rFonts w:eastAsia="Calibri"/>
          <w:spacing w:val="1"/>
          <w:sz w:val="28"/>
          <w:szCs w:val="28"/>
        </w:rPr>
        <w:t>следующей</w:t>
      </w:r>
      <w:r w:rsidRPr="000673F8">
        <w:rPr>
          <w:rFonts w:eastAsia="Calibri"/>
          <w:spacing w:val="1"/>
          <w:sz w:val="28"/>
          <w:szCs w:val="28"/>
        </w:rPr>
        <w:t xml:space="preserve"> редакции:</w:t>
      </w:r>
    </w:p>
    <w:p w:rsidR="00533892" w:rsidRPr="00BB4313" w:rsidRDefault="00744FDE" w:rsidP="00533892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="00533892" w:rsidRPr="00B55C73">
        <w:rPr>
          <w:rFonts w:eastAsia="Calibri"/>
          <w:color w:val="000000"/>
          <w:sz w:val="28"/>
          <w:szCs w:val="28"/>
          <w:shd w:val="clear" w:color="auto" w:fill="FFFFFF"/>
        </w:rPr>
        <w:t xml:space="preserve">Общий объем финансирования Подпрограммы </w:t>
      </w:r>
      <w:r w:rsidR="00594696">
        <w:rPr>
          <w:rFonts w:eastAsia="Calibri"/>
          <w:color w:val="000000"/>
          <w:sz w:val="28"/>
          <w:szCs w:val="28"/>
          <w:shd w:val="clear" w:color="auto" w:fill="FFFFFF"/>
        </w:rPr>
        <w:t xml:space="preserve">осуществляется за счет средств бюджета городского округа и составляет </w:t>
      </w:r>
      <w:r w:rsidR="00533892" w:rsidRPr="00BB4313">
        <w:rPr>
          <w:rFonts w:eastAsia="Calibri"/>
          <w:color w:val="000000"/>
          <w:sz w:val="28"/>
          <w:szCs w:val="28"/>
          <w:shd w:val="clear" w:color="auto" w:fill="FFFFFF"/>
        </w:rPr>
        <w:t xml:space="preserve">385998,08 </w:t>
      </w:r>
      <w:r w:rsidR="00533892" w:rsidRPr="00BB4313">
        <w:rPr>
          <w:rStyle w:val="0pt"/>
          <w:sz w:val="28"/>
          <w:szCs w:val="28"/>
        </w:rPr>
        <w:t>тыс. ру</w:t>
      </w:r>
      <w:r w:rsidR="00533892" w:rsidRPr="00BB4313">
        <w:rPr>
          <w:rStyle w:val="0pt"/>
          <w:sz w:val="28"/>
          <w:szCs w:val="28"/>
        </w:rPr>
        <w:t>б</w:t>
      </w:r>
      <w:r w:rsidR="00533892" w:rsidRPr="00BB4313">
        <w:rPr>
          <w:rStyle w:val="0pt"/>
          <w:sz w:val="28"/>
          <w:szCs w:val="28"/>
        </w:rPr>
        <w:t>лей, в том числе по годам:</w:t>
      </w:r>
    </w:p>
    <w:p w:rsidR="00533892" w:rsidRPr="00BB4313" w:rsidRDefault="00594696" w:rsidP="00533892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2015г. – </w:t>
      </w:r>
      <w:r w:rsidR="00533892" w:rsidRPr="00BB4313">
        <w:rPr>
          <w:rFonts w:eastAsia="Calibri"/>
          <w:color w:val="000000"/>
          <w:sz w:val="28"/>
          <w:szCs w:val="28"/>
          <w:shd w:val="clear" w:color="auto" w:fill="FFFFFF"/>
        </w:rPr>
        <w:t>48749,15 тыс. рублей;</w:t>
      </w:r>
    </w:p>
    <w:p w:rsidR="00533892" w:rsidRPr="00BB4313" w:rsidRDefault="00533892" w:rsidP="00533892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="00594696">
        <w:rPr>
          <w:rFonts w:eastAsia="Calibri"/>
          <w:color w:val="000000"/>
          <w:sz w:val="28"/>
          <w:szCs w:val="28"/>
          <w:shd w:val="clear" w:color="auto" w:fill="FFFFFF"/>
        </w:rPr>
        <w:t xml:space="preserve">016г. – </w:t>
      </w:r>
      <w:r w:rsidRPr="00BB4313">
        <w:rPr>
          <w:rFonts w:eastAsia="Calibri"/>
          <w:color w:val="000000"/>
          <w:sz w:val="28"/>
          <w:szCs w:val="28"/>
          <w:shd w:val="clear" w:color="auto" w:fill="FFFFFF"/>
        </w:rPr>
        <w:t>47119,03 тыс. рублей;</w:t>
      </w:r>
    </w:p>
    <w:p w:rsidR="00533892" w:rsidRPr="00BB4313" w:rsidRDefault="00594696" w:rsidP="00533892">
      <w:pPr>
        <w:widowControl w:val="0"/>
        <w:tabs>
          <w:tab w:val="left" w:pos="1088"/>
        </w:tabs>
        <w:ind w:firstLine="709"/>
        <w:jc w:val="both"/>
        <w:rPr>
          <w:rFonts w:eastAsia="Calibri"/>
          <w:spacing w:val="4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2017г. – </w:t>
      </w:r>
      <w:r w:rsidR="00533892" w:rsidRPr="00BB4313">
        <w:rPr>
          <w:rFonts w:eastAsia="Calibri"/>
          <w:color w:val="000000"/>
          <w:sz w:val="28"/>
          <w:szCs w:val="28"/>
          <w:shd w:val="clear" w:color="auto" w:fill="FFFFFF"/>
        </w:rPr>
        <w:t>72049,90 тыс. рублей;</w:t>
      </w:r>
    </w:p>
    <w:p w:rsidR="00533892" w:rsidRPr="00BB4313" w:rsidRDefault="00594696" w:rsidP="00533892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2018г. – </w:t>
      </w:r>
      <w:r w:rsidR="00533892" w:rsidRPr="00BB4313">
        <w:rPr>
          <w:rFonts w:eastAsia="Calibri"/>
          <w:color w:val="000000"/>
          <w:sz w:val="28"/>
          <w:szCs w:val="28"/>
          <w:shd w:val="clear" w:color="auto" w:fill="FFFFFF"/>
        </w:rPr>
        <w:t>69655,20 тыс. рублей;</w:t>
      </w:r>
    </w:p>
    <w:p w:rsidR="00533892" w:rsidRPr="00BB4313" w:rsidRDefault="00594696" w:rsidP="00533892">
      <w:pPr>
        <w:widowControl w:val="0"/>
        <w:ind w:firstLine="709"/>
        <w:jc w:val="both"/>
        <w:rPr>
          <w:rFonts w:eastAsia="Calibri"/>
          <w:spacing w:val="4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2019г. – </w:t>
      </w:r>
      <w:r w:rsidR="00533892" w:rsidRPr="00BB4313">
        <w:rPr>
          <w:rFonts w:eastAsia="Calibri"/>
          <w:color w:val="000000"/>
          <w:sz w:val="28"/>
          <w:szCs w:val="28"/>
          <w:shd w:val="clear" w:color="auto" w:fill="FFFFFF"/>
        </w:rPr>
        <w:t>72650,40 тыс. рублей;</w:t>
      </w:r>
    </w:p>
    <w:p w:rsidR="00533892" w:rsidRPr="00533892" w:rsidRDefault="00594696" w:rsidP="0053389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2020г. – </w:t>
      </w:r>
      <w:r w:rsidR="00533892" w:rsidRPr="00BB4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75774,40</w:t>
      </w:r>
      <w:r w:rsidR="00533892" w:rsidRPr="00BB4313">
        <w:rPr>
          <w:color w:val="000000"/>
          <w:sz w:val="28"/>
          <w:szCs w:val="28"/>
          <w:shd w:val="clear" w:color="auto" w:fill="FFFFFF"/>
        </w:rPr>
        <w:t xml:space="preserve"> </w:t>
      </w:r>
      <w:r w:rsidR="00533892" w:rsidRPr="00BB4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proofErr w:type="gramStart"/>
      <w:r w:rsidR="00533892" w:rsidRPr="00BB4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D041FB" w:rsidRPr="00B55C73" w:rsidRDefault="00D041FB" w:rsidP="0090475B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73F8" w:rsidRPr="000673F8" w:rsidRDefault="000673F8" w:rsidP="0090475B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673F8">
        <w:rPr>
          <w:rFonts w:eastAsia="Calibri"/>
          <w:sz w:val="28"/>
          <w:szCs w:val="28"/>
        </w:rPr>
        <w:t xml:space="preserve">1.7. Приложение № 6 к постановлению изложить в </w:t>
      </w:r>
      <w:r w:rsidR="00594696">
        <w:rPr>
          <w:rFonts w:eastAsia="Calibri"/>
          <w:sz w:val="28"/>
          <w:szCs w:val="28"/>
        </w:rPr>
        <w:t>следующей</w:t>
      </w:r>
      <w:r w:rsidRPr="000673F8">
        <w:rPr>
          <w:rFonts w:eastAsia="Calibri"/>
          <w:sz w:val="28"/>
          <w:szCs w:val="28"/>
        </w:rPr>
        <w:t xml:space="preserve"> реда</w:t>
      </w:r>
      <w:r w:rsidRPr="000673F8">
        <w:rPr>
          <w:rFonts w:eastAsia="Calibri"/>
          <w:sz w:val="28"/>
          <w:szCs w:val="28"/>
        </w:rPr>
        <w:t>к</w:t>
      </w:r>
      <w:r w:rsidRPr="000673F8">
        <w:rPr>
          <w:rFonts w:eastAsia="Calibri"/>
          <w:sz w:val="28"/>
          <w:szCs w:val="28"/>
        </w:rPr>
        <w:t>ции согласно приложению к настоящему постановлению.</w:t>
      </w:r>
    </w:p>
    <w:p w:rsidR="000673F8" w:rsidRPr="000673F8" w:rsidRDefault="000673F8" w:rsidP="000673F8">
      <w:pPr>
        <w:widowControl w:val="0"/>
        <w:ind w:right="40"/>
        <w:rPr>
          <w:rFonts w:eastAsia="Calibri"/>
          <w:sz w:val="28"/>
          <w:szCs w:val="28"/>
        </w:rPr>
      </w:pPr>
    </w:p>
    <w:p w:rsidR="000673F8" w:rsidRPr="000673F8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0673F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673F8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Pr="000673F8">
        <w:rPr>
          <w:rFonts w:eastAsia="Calibri"/>
          <w:sz w:val="28"/>
          <w:szCs w:val="28"/>
          <w:lang w:eastAsia="en-US"/>
        </w:rPr>
        <w:t>о</w:t>
      </w:r>
      <w:r w:rsidRPr="000673F8">
        <w:rPr>
          <w:rFonts w:eastAsia="Calibri"/>
          <w:sz w:val="28"/>
          <w:szCs w:val="28"/>
          <w:lang w:eastAsia="en-US"/>
        </w:rPr>
        <w:t>циальным вопросам Анисимову И.В.</w:t>
      </w:r>
    </w:p>
    <w:p w:rsidR="000673F8" w:rsidRPr="000673F8" w:rsidRDefault="000673F8" w:rsidP="000673F8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0673F8" w:rsidRPr="000673F8" w:rsidRDefault="000673F8" w:rsidP="000673F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73F8">
        <w:rPr>
          <w:rFonts w:eastAsia="Calibri"/>
          <w:sz w:val="28"/>
          <w:szCs w:val="28"/>
          <w:lang w:eastAsia="en-US"/>
        </w:rPr>
        <w:lastRenderedPageBreak/>
        <w:t>3. Настоящее постановление подлежит размещению на официальном сайте муниципального образования в сети Интернет (</w:t>
      </w:r>
      <w:hyperlink r:id="rId5" w:history="1">
        <w:r w:rsidRPr="000673F8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0673F8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0673F8">
          <w:rPr>
            <w:rFonts w:eastAsia="Calibri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0673F8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0673F8">
          <w:rPr>
            <w:rFonts w:eastAsia="Calibri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0673F8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0673F8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673F8">
        <w:rPr>
          <w:rFonts w:eastAsia="Calibri"/>
          <w:sz w:val="28"/>
          <w:szCs w:val="28"/>
          <w:lang w:eastAsia="en-US"/>
        </w:rPr>
        <w:t>), опубликованию в газете «Омсукчанские вести» и вступает в силу с момента его размещения.</w:t>
      </w:r>
    </w:p>
    <w:p w:rsidR="000673F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594696" w:rsidRPr="000673F8" w:rsidRDefault="00594696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Pr="000673F8" w:rsidRDefault="000673F8" w:rsidP="000673F8">
      <w:pPr>
        <w:jc w:val="both"/>
        <w:rPr>
          <w:rFonts w:eastAsia="Calibri"/>
          <w:sz w:val="28"/>
          <w:szCs w:val="28"/>
          <w:lang w:eastAsia="en-US"/>
        </w:rPr>
      </w:pPr>
    </w:p>
    <w:p w:rsidR="000673F8" w:rsidRDefault="00594696" w:rsidP="000673F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0673F8" w:rsidRPr="000673F8">
        <w:rPr>
          <w:rFonts w:eastAsia="Calibri"/>
          <w:sz w:val="28"/>
          <w:szCs w:val="28"/>
          <w:lang w:eastAsia="en-US"/>
        </w:rPr>
        <w:t xml:space="preserve">  администрации                                          </w:t>
      </w:r>
      <w:r w:rsidR="000673F8" w:rsidRPr="000673F8">
        <w:rPr>
          <w:rFonts w:eastAsia="Calibri"/>
          <w:sz w:val="28"/>
          <w:szCs w:val="28"/>
          <w:lang w:eastAsia="en-US"/>
        </w:rPr>
        <w:tab/>
      </w:r>
      <w:r w:rsidR="000673F8" w:rsidRPr="000673F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EA65A7">
        <w:rPr>
          <w:rFonts w:eastAsia="Calibri"/>
          <w:sz w:val="28"/>
          <w:szCs w:val="28"/>
          <w:lang w:eastAsia="en-US"/>
        </w:rPr>
        <w:t>С.Н. Макаров</w:t>
      </w:r>
    </w:p>
    <w:p w:rsidR="000673F8" w:rsidRDefault="000673F8" w:rsidP="000673F8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0673F8" w:rsidSect="00744FD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1"/>
    <w:multiLevelType w:val="multilevel"/>
    <w:tmpl w:val="BB3C6FA6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DC20A6"/>
    <w:multiLevelType w:val="multilevel"/>
    <w:tmpl w:val="69461C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7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2">
    <w:nsid w:val="04F25AFB"/>
    <w:multiLevelType w:val="hybridMultilevel"/>
    <w:tmpl w:val="CBDAFFA4"/>
    <w:lvl w:ilvl="0" w:tplc="CA84E488">
      <w:start w:val="2019"/>
      <w:numFmt w:val="decimal"/>
      <w:lvlText w:val="%1"/>
      <w:lvlJc w:val="left"/>
      <w:pPr>
        <w:ind w:left="1189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32072"/>
    <w:multiLevelType w:val="hybridMultilevel"/>
    <w:tmpl w:val="D4208AA4"/>
    <w:lvl w:ilvl="0" w:tplc="83664A3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0D6A59F9"/>
    <w:multiLevelType w:val="multilevel"/>
    <w:tmpl w:val="74D21DD6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5">
    <w:nsid w:val="12EE74A1"/>
    <w:multiLevelType w:val="hybridMultilevel"/>
    <w:tmpl w:val="085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07B1"/>
    <w:multiLevelType w:val="hybridMultilevel"/>
    <w:tmpl w:val="2D2ECCA6"/>
    <w:lvl w:ilvl="0" w:tplc="33C67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612FB"/>
    <w:multiLevelType w:val="hybridMultilevel"/>
    <w:tmpl w:val="CF4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09F34A4"/>
    <w:multiLevelType w:val="hybridMultilevel"/>
    <w:tmpl w:val="1F1020C0"/>
    <w:lvl w:ilvl="0" w:tplc="3B56B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2363853"/>
    <w:multiLevelType w:val="hybridMultilevel"/>
    <w:tmpl w:val="385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2F3"/>
    <w:multiLevelType w:val="multilevel"/>
    <w:tmpl w:val="5A861B2E"/>
    <w:lvl w:ilvl="0">
      <w:start w:val="201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4407A"/>
    <w:multiLevelType w:val="hybridMultilevel"/>
    <w:tmpl w:val="229E8EDA"/>
    <w:lvl w:ilvl="0" w:tplc="1248B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E7111"/>
    <w:multiLevelType w:val="hybridMultilevel"/>
    <w:tmpl w:val="68EA4338"/>
    <w:lvl w:ilvl="0" w:tplc="D3E24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802E76"/>
    <w:multiLevelType w:val="hybridMultilevel"/>
    <w:tmpl w:val="222C6B5C"/>
    <w:lvl w:ilvl="0" w:tplc="8B548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B7355A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>
    <w:nsid w:val="427D68DF"/>
    <w:multiLevelType w:val="hybridMultilevel"/>
    <w:tmpl w:val="61405EC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17">
    <w:nsid w:val="43BC4744"/>
    <w:multiLevelType w:val="hybridMultilevel"/>
    <w:tmpl w:val="635659AC"/>
    <w:lvl w:ilvl="0" w:tplc="17E8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104A3"/>
    <w:multiLevelType w:val="hybridMultilevel"/>
    <w:tmpl w:val="A4C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997"/>
    <w:multiLevelType w:val="hybridMultilevel"/>
    <w:tmpl w:val="58B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602D"/>
    <w:multiLevelType w:val="hybridMultilevel"/>
    <w:tmpl w:val="29F6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A5D70"/>
    <w:multiLevelType w:val="hybridMultilevel"/>
    <w:tmpl w:val="27A0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E7B"/>
    <w:multiLevelType w:val="hybridMultilevel"/>
    <w:tmpl w:val="F4AABFF0"/>
    <w:lvl w:ilvl="0" w:tplc="D7800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7118F"/>
    <w:multiLevelType w:val="multilevel"/>
    <w:tmpl w:val="12467268"/>
    <w:lvl w:ilvl="0">
      <w:start w:val="2015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E74AC7"/>
    <w:multiLevelType w:val="hybridMultilevel"/>
    <w:tmpl w:val="FA647A22"/>
    <w:lvl w:ilvl="0" w:tplc="3F7498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21"/>
  </w:num>
  <w:num w:numId="9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10">
    <w:abstractNumId w:val="20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24"/>
  </w:num>
  <w:num w:numId="16">
    <w:abstractNumId w:val="12"/>
  </w:num>
  <w:num w:numId="17">
    <w:abstractNumId w:val="17"/>
  </w:num>
  <w:num w:numId="18">
    <w:abstractNumId w:val="13"/>
  </w:num>
  <w:num w:numId="19">
    <w:abstractNumId w:val="22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58469A"/>
    <w:rsid w:val="00000399"/>
    <w:rsid w:val="00017307"/>
    <w:rsid w:val="00017757"/>
    <w:rsid w:val="000214D5"/>
    <w:rsid w:val="00024536"/>
    <w:rsid w:val="000257FE"/>
    <w:rsid w:val="00030D0F"/>
    <w:rsid w:val="0003191A"/>
    <w:rsid w:val="00032C48"/>
    <w:rsid w:val="000421E9"/>
    <w:rsid w:val="000673F8"/>
    <w:rsid w:val="000746D2"/>
    <w:rsid w:val="0008369D"/>
    <w:rsid w:val="00092D6B"/>
    <w:rsid w:val="000B1255"/>
    <w:rsid w:val="000C362B"/>
    <w:rsid w:val="000C6A84"/>
    <w:rsid w:val="000C6AE5"/>
    <w:rsid w:val="000E1AE8"/>
    <w:rsid w:val="000E75F5"/>
    <w:rsid w:val="000F29DE"/>
    <w:rsid w:val="000F2D9E"/>
    <w:rsid w:val="000F2DE7"/>
    <w:rsid w:val="000F5653"/>
    <w:rsid w:val="00113B70"/>
    <w:rsid w:val="00114B44"/>
    <w:rsid w:val="00116EB3"/>
    <w:rsid w:val="00122D61"/>
    <w:rsid w:val="00126417"/>
    <w:rsid w:val="00132BA8"/>
    <w:rsid w:val="001339F2"/>
    <w:rsid w:val="001346A6"/>
    <w:rsid w:val="00143EFC"/>
    <w:rsid w:val="001457C7"/>
    <w:rsid w:val="001471CA"/>
    <w:rsid w:val="00154A27"/>
    <w:rsid w:val="00155D60"/>
    <w:rsid w:val="001648FD"/>
    <w:rsid w:val="00170A09"/>
    <w:rsid w:val="00193DC9"/>
    <w:rsid w:val="001A3D87"/>
    <w:rsid w:val="001B28FB"/>
    <w:rsid w:val="001D1051"/>
    <w:rsid w:val="001D66E3"/>
    <w:rsid w:val="001F1B6A"/>
    <w:rsid w:val="001F5B87"/>
    <w:rsid w:val="002057D1"/>
    <w:rsid w:val="0021055A"/>
    <w:rsid w:val="00211367"/>
    <w:rsid w:val="00223983"/>
    <w:rsid w:val="002320D9"/>
    <w:rsid w:val="002366F9"/>
    <w:rsid w:val="00261075"/>
    <w:rsid w:val="00275614"/>
    <w:rsid w:val="00287984"/>
    <w:rsid w:val="00295342"/>
    <w:rsid w:val="002B38E5"/>
    <w:rsid w:val="002C3137"/>
    <w:rsid w:val="002D1608"/>
    <w:rsid w:val="002D7E07"/>
    <w:rsid w:val="002E31BC"/>
    <w:rsid w:val="002F58CD"/>
    <w:rsid w:val="002F788D"/>
    <w:rsid w:val="002F7A29"/>
    <w:rsid w:val="003001D2"/>
    <w:rsid w:val="003011B2"/>
    <w:rsid w:val="0031576F"/>
    <w:rsid w:val="00316E6D"/>
    <w:rsid w:val="0031732A"/>
    <w:rsid w:val="00323043"/>
    <w:rsid w:val="00326091"/>
    <w:rsid w:val="00335BB3"/>
    <w:rsid w:val="003500D2"/>
    <w:rsid w:val="0036012A"/>
    <w:rsid w:val="00360B73"/>
    <w:rsid w:val="00365CB3"/>
    <w:rsid w:val="0037052E"/>
    <w:rsid w:val="003723EC"/>
    <w:rsid w:val="00380332"/>
    <w:rsid w:val="0038329D"/>
    <w:rsid w:val="00386394"/>
    <w:rsid w:val="003C3B41"/>
    <w:rsid w:val="003C5387"/>
    <w:rsid w:val="003C7862"/>
    <w:rsid w:val="003F1A17"/>
    <w:rsid w:val="003F6627"/>
    <w:rsid w:val="003F7908"/>
    <w:rsid w:val="004029E7"/>
    <w:rsid w:val="00412A72"/>
    <w:rsid w:val="00416E85"/>
    <w:rsid w:val="004324A0"/>
    <w:rsid w:val="0045285D"/>
    <w:rsid w:val="00456E9D"/>
    <w:rsid w:val="00460F83"/>
    <w:rsid w:val="00472BF3"/>
    <w:rsid w:val="00474810"/>
    <w:rsid w:val="004918E2"/>
    <w:rsid w:val="0049402B"/>
    <w:rsid w:val="004A6654"/>
    <w:rsid w:val="004C3579"/>
    <w:rsid w:val="004D1C4C"/>
    <w:rsid w:val="004D53F4"/>
    <w:rsid w:val="004F2DE0"/>
    <w:rsid w:val="004F4621"/>
    <w:rsid w:val="00504E19"/>
    <w:rsid w:val="00533892"/>
    <w:rsid w:val="005517A9"/>
    <w:rsid w:val="00554631"/>
    <w:rsid w:val="00560F61"/>
    <w:rsid w:val="00560F8D"/>
    <w:rsid w:val="00566944"/>
    <w:rsid w:val="0058469A"/>
    <w:rsid w:val="005919FB"/>
    <w:rsid w:val="00592185"/>
    <w:rsid w:val="00594696"/>
    <w:rsid w:val="005A03F5"/>
    <w:rsid w:val="005A57F4"/>
    <w:rsid w:val="005C5C17"/>
    <w:rsid w:val="005C6248"/>
    <w:rsid w:val="005D0E94"/>
    <w:rsid w:val="005F0EE7"/>
    <w:rsid w:val="005F1E09"/>
    <w:rsid w:val="005F6A35"/>
    <w:rsid w:val="00601742"/>
    <w:rsid w:val="00603E43"/>
    <w:rsid w:val="00611478"/>
    <w:rsid w:val="00614DD4"/>
    <w:rsid w:val="006235A7"/>
    <w:rsid w:val="00624892"/>
    <w:rsid w:val="00633B78"/>
    <w:rsid w:val="0063553B"/>
    <w:rsid w:val="0064024F"/>
    <w:rsid w:val="00641F1D"/>
    <w:rsid w:val="00643F30"/>
    <w:rsid w:val="00645D20"/>
    <w:rsid w:val="00651A3B"/>
    <w:rsid w:val="006545BA"/>
    <w:rsid w:val="00657A77"/>
    <w:rsid w:val="0066269E"/>
    <w:rsid w:val="006638DE"/>
    <w:rsid w:val="00692954"/>
    <w:rsid w:val="006945F5"/>
    <w:rsid w:val="006A64A8"/>
    <w:rsid w:val="006C5E79"/>
    <w:rsid w:val="006F18D5"/>
    <w:rsid w:val="006F3A87"/>
    <w:rsid w:val="00703988"/>
    <w:rsid w:val="00707AD7"/>
    <w:rsid w:val="00716E10"/>
    <w:rsid w:val="00726630"/>
    <w:rsid w:val="00732FA8"/>
    <w:rsid w:val="00740D64"/>
    <w:rsid w:val="00744FDE"/>
    <w:rsid w:val="00754EBD"/>
    <w:rsid w:val="007562DC"/>
    <w:rsid w:val="00757B1D"/>
    <w:rsid w:val="0077686D"/>
    <w:rsid w:val="00781C4E"/>
    <w:rsid w:val="007A018E"/>
    <w:rsid w:val="007A1272"/>
    <w:rsid w:val="007C561A"/>
    <w:rsid w:val="007D64E0"/>
    <w:rsid w:val="007E0EA1"/>
    <w:rsid w:val="007F2868"/>
    <w:rsid w:val="007F2F30"/>
    <w:rsid w:val="007F32E1"/>
    <w:rsid w:val="007F5447"/>
    <w:rsid w:val="00816A79"/>
    <w:rsid w:val="00822446"/>
    <w:rsid w:val="00825822"/>
    <w:rsid w:val="00826EDF"/>
    <w:rsid w:val="0083475A"/>
    <w:rsid w:val="00836CDB"/>
    <w:rsid w:val="00846A91"/>
    <w:rsid w:val="008604D0"/>
    <w:rsid w:val="0086201F"/>
    <w:rsid w:val="00872BB5"/>
    <w:rsid w:val="008825D4"/>
    <w:rsid w:val="00882964"/>
    <w:rsid w:val="008C0231"/>
    <w:rsid w:val="008C0E66"/>
    <w:rsid w:val="008C346B"/>
    <w:rsid w:val="008C5FF4"/>
    <w:rsid w:val="008C777D"/>
    <w:rsid w:val="008D0CE8"/>
    <w:rsid w:val="008D2C64"/>
    <w:rsid w:val="008F130A"/>
    <w:rsid w:val="008F3379"/>
    <w:rsid w:val="00901654"/>
    <w:rsid w:val="0090475B"/>
    <w:rsid w:val="00910108"/>
    <w:rsid w:val="009245BF"/>
    <w:rsid w:val="00937084"/>
    <w:rsid w:val="00954781"/>
    <w:rsid w:val="009652C1"/>
    <w:rsid w:val="00967356"/>
    <w:rsid w:val="0097349F"/>
    <w:rsid w:val="009847EE"/>
    <w:rsid w:val="00986636"/>
    <w:rsid w:val="009937C0"/>
    <w:rsid w:val="009B0630"/>
    <w:rsid w:val="009B40A8"/>
    <w:rsid w:val="009B41D0"/>
    <w:rsid w:val="009C06F0"/>
    <w:rsid w:val="009C45FA"/>
    <w:rsid w:val="009C64C8"/>
    <w:rsid w:val="009C6B97"/>
    <w:rsid w:val="009E5EB7"/>
    <w:rsid w:val="009E6321"/>
    <w:rsid w:val="009E65AB"/>
    <w:rsid w:val="009F2337"/>
    <w:rsid w:val="009F328F"/>
    <w:rsid w:val="009F79A1"/>
    <w:rsid w:val="00A01B67"/>
    <w:rsid w:val="00A03CA2"/>
    <w:rsid w:val="00A059DA"/>
    <w:rsid w:val="00A07EAA"/>
    <w:rsid w:val="00A151BF"/>
    <w:rsid w:val="00A2288C"/>
    <w:rsid w:val="00A40628"/>
    <w:rsid w:val="00A4796D"/>
    <w:rsid w:val="00A51848"/>
    <w:rsid w:val="00A56698"/>
    <w:rsid w:val="00A606AB"/>
    <w:rsid w:val="00A66F2E"/>
    <w:rsid w:val="00A76CD6"/>
    <w:rsid w:val="00AA203A"/>
    <w:rsid w:val="00AA2CF0"/>
    <w:rsid w:val="00AC6BF3"/>
    <w:rsid w:val="00AE29BE"/>
    <w:rsid w:val="00AE41FF"/>
    <w:rsid w:val="00B151B3"/>
    <w:rsid w:val="00B246E7"/>
    <w:rsid w:val="00B24A7E"/>
    <w:rsid w:val="00B36290"/>
    <w:rsid w:val="00B46D0E"/>
    <w:rsid w:val="00B56B2E"/>
    <w:rsid w:val="00B73858"/>
    <w:rsid w:val="00B74ABB"/>
    <w:rsid w:val="00B80969"/>
    <w:rsid w:val="00B9320C"/>
    <w:rsid w:val="00BA7BAA"/>
    <w:rsid w:val="00BB050A"/>
    <w:rsid w:val="00BB27E3"/>
    <w:rsid w:val="00BB2C51"/>
    <w:rsid w:val="00BB4313"/>
    <w:rsid w:val="00BD369F"/>
    <w:rsid w:val="00BE0AE4"/>
    <w:rsid w:val="00BE0F2B"/>
    <w:rsid w:val="00BE1D24"/>
    <w:rsid w:val="00BE3530"/>
    <w:rsid w:val="00C004BB"/>
    <w:rsid w:val="00C0655B"/>
    <w:rsid w:val="00C2641B"/>
    <w:rsid w:val="00C3268F"/>
    <w:rsid w:val="00C32EFE"/>
    <w:rsid w:val="00C42169"/>
    <w:rsid w:val="00C447AF"/>
    <w:rsid w:val="00C80009"/>
    <w:rsid w:val="00C85066"/>
    <w:rsid w:val="00C9004F"/>
    <w:rsid w:val="00CA3227"/>
    <w:rsid w:val="00CB5A5B"/>
    <w:rsid w:val="00CC439A"/>
    <w:rsid w:val="00CC48FA"/>
    <w:rsid w:val="00CD1BC6"/>
    <w:rsid w:val="00CD2ABC"/>
    <w:rsid w:val="00CD2CA6"/>
    <w:rsid w:val="00CE4AF1"/>
    <w:rsid w:val="00CE5B1B"/>
    <w:rsid w:val="00CE5DA8"/>
    <w:rsid w:val="00CF35CD"/>
    <w:rsid w:val="00CF4611"/>
    <w:rsid w:val="00CF7CB7"/>
    <w:rsid w:val="00D041FB"/>
    <w:rsid w:val="00D04BF7"/>
    <w:rsid w:val="00D22D4D"/>
    <w:rsid w:val="00D34571"/>
    <w:rsid w:val="00D34A87"/>
    <w:rsid w:val="00D470BE"/>
    <w:rsid w:val="00D47FF5"/>
    <w:rsid w:val="00D50A14"/>
    <w:rsid w:val="00D50BE6"/>
    <w:rsid w:val="00D574C5"/>
    <w:rsid w:val="00D76401"/>
    <w:rsid w:val="00D77F47"/>
    <w:rsid w:val="00D822AB"/>
    <w:rsid w:val="00D915DD"/>
    <w:rsid w:val="00D93038"/>
    <w:rsid w:val="00DA73AA"/>
    <w:rsid w:val="00DD31DA"/>
    <w:rsid w:val="00DE7F1C"/>
    <w:rsid w:val="00E01089"/>
    <w:rsid w:val="00E138E1"/>
    <w:rsid w:val="00E214A9"/>
    <w:rsid w:val="00E2582E"/>
    <w:rsid w:val="00E315F7"/>
    <w:rsid w:val="00E32231"/>
    <w:rsid w:val="00E32F09"/>
    <w:rsid w:val="00E417FA"/>
    <w:rsid w:val="00E434FD"/>
    <w:rsid w:val="00E75305"/>
    <w:rsid w:val="00E86032"/>
    <w:rsid w:val="00E965C4"/>
    <w:rsid w:val="00EA65A7"/>
    <w:rsid w:val="00EC3ABA"/>
    <w:rsid w:val="00ED3581"/>
    <w:rsid w:val="00ED577D"/>
    <w:rsid w:val="00EF29DB"/>
    <w:rsid w:val="00EF6979"/>
    <w:rsid w:val="00F20114"/>
    <w:rsid w:val="00F22AB1"/>
    <w:rsid w:val="00F23850"/>
    <w:rsid w:val="00F26B2A"/>
    <w:rsid w:val="00F34612"/>
    <w:rsid w:val="00F40CCC"/>
    <w:rsid w:val="00F447D2"/>
    <w:rsid w:val="00F460AC"/>
    <w:rsid w:val="00F60B60"/>
    <w:rsid w:val="00F6401A"/>
    <w:rsid w:val="00F7187C"/>
    <w:rsid w:val="00F755D9"/>
    <w:rsid w:val="00F81DAD"/>
    <w:rsid w:val="00F82253"/>
    <w:rsid w:val="00FC4E14"/>
    <w:rsid w:val="00FC796F"/>
    <w:rsid w:val="00FD3444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9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1"/>
    <w:uiPriority w:val="99"/>
    <w:locked/>
    <w:rsid w:val="000673F8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4">
    <w:name w:val="Основной текст (3)_"/>
    <w:link w:val="35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6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3F8"/>
    <w:pPr>
      <w:keepNext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1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0673F8"/>
  </w:style>
  <w:style w:type="paragraph" w:styleId="a3">
    <w:name w:val="List Paragraph"/>
    <w:basedOn w:val="a"/>
    <w:uiPriority w:val="99"/>
    <w:qFormat/>
    <w:rsid w:val="000673F8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31"/>
    <w:uiPriority w:val="99"/>
    <w:locked/>
    <w:rsid w:val="000673F8"/>
    <w:rPr>
      <w:spacing w:val="4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spacing w:val="4"/>
      <w:sz w:val="20"/>
      <w:szCs w:val="20"/>
    </w:rPr>
  </w:style>
  <w:style w:type="character" w:customStyle="1" w:styleId="10">
    <w:name w:val="Основной текст1"/>
    <w:uiPriority w:val="99"/>
    <w:rsid w:val="000673F8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2">
    <w:name w:val="Заголовок №3_"/>
    <w:link w:val="33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0673F8"/>
    <w:pPr>
      <w:widowControl w:val="0"/>
      <w:shd w:val="clear" w:color="auto" w:fill="FFFFFF"/>
      <w:spacing w:after="600" w:line="322" w:lineRule="exact"/>
      <w:ind w:hanging="600"/>
      <w:jc w:val="both"/>
      <w:outlineLvl w:val="2"/>
    </w:pPr>
    <w:rPr>
      <w:b/>
      <w:bCs/>
      <w:spacing w:val="4"/>
      <w:sz w:val="20"/>
      <w:szCs w:val="20"/>
    </w:rPr>
  </w:style>
  <w:style w:type="character" w:customStyle="1" w:styleId="34">
    <w:name w:val="Основной текст (3)_"/>
    <w:link w:val="35"/>
    <w:uiPriority w:val="99"/>
    <w:locked/>
    <w:rsid w:val="000673F8"/>
    <w:rPr>
      <w:b/>
      <w:bCs/>
      <w:spacing w:val="4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673F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</w:rPr>
  </w:style>
  <w:style w:type="character" w:customStyle="1" w:styleId="10pt3">
    <w:name w:val="Основной текст + 10 pt3"/>
    <w:aliases w:val="Интервал 0 pt6"/>
    <w:uiPriority w:val="99"/>
    <w:rsid w:val="000673F8"/>
    <w:rPr>
      <w:rFonts w:eastAsia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2,Интервал 0 pt3"/>
    <w:uiPriority w:val="99"/>
    <w:rsid w:val="000673F8"/>
    <w:rPr>
      <w:rFonts w:ascii="Times New Roman" w:hAnsi="Times New Roman" w:cs="Times New Roman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0">
    <w:name w:val="Заголовок №8_"/>
    <w:link w:val="81"/>
    <w:uiPriority w:val="99"/>
    <w:locked/>
    <w:rsid w:val="000673F8"/>
    <w:rPr>
      <w:b/>
      <w:bCs/>
      <w:spacing w:val="1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0673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</w:rPr>
  </w:style>
  <w:style w:type="character" w:customStyle="1" w:styleId="0pt">
    <w:name w:val="Основной текст + Интервал 0 pt"/>
    <w:uiPriority w:val="99"/>
    <w:rsid w:val="000673F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0673F8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673F8"/>
    <w:pPr>
      <w:widowControl w:val="0"/>
      <w:shd w:val="clear" w:color="auto" w:fill="FFFFFF"/>
      <w:spacing w:before="420" w:after="420" w:line="240" w:lineRule="atLeast"/>
      <w:jc w:val="center"/>
    </w:pPr>
    <w:rPr>
      <w:spacing w:val="3"/>
      <w:sz w:val="20"/>
      <w:szCs w:val="20"/>
    </w:rPr>
  </w:style>
  <w:style w:type="character" w:customStyle="1" w:styleId="20pt">
    <w:name w:val="Основной текст (2) + Интервал 0 pt"/>
    <w:uiPriority w:val="99"/>
    <w:rsid w:val="000673F8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30pt">
    <w:name w:val="Основной текст (3) + Интервал 0 pt"/>
    <w:uiPriority w:val="99"/>
    <w:rsid w:val="000673F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0673F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</w:rPr>
  </w:style>
  <w:style w:type="character" w:customStyle="1" w:styleId="6">
    <w:name w:val="Заголовок №6_"/>
    <w:link w:val="61"/>
    <w:uiPriority w:val="99"/>
    <w:locked/>
    <w:rsid w:val="000673F8"/>
    <w:rPr>
      <w:rFonts w:ascii="Microsoft Sans Serif" w:hAnsi="Microsoft Sans Serif" w:cs="Microsoft Sans Serif"/>
      <w:spacing w:val="6"/>
      <w:w w:val="60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0673F8"/>
    <w:pPr>
      <w:widowControl w:val="0"/>
      <w:shd w:val="clear" w:color="auto" w:fill="FFFFFF"/>
      <w:spacing w:before="120" w:after="420" w:line="240" w:lineRule="atLeast"/>
      <w:jc w:val="center"/>
      <w:outlineLvl w:val="5"/>
    </w:pPr>
    <w:rPr>
      <w:rFonts w:ascii="Microsoft Sans Serif" w:hAnsi="Microsoft Sans Serif" w:cs="Microsoft Sans Serif"/>
      <w:spacing w:val="6"/>
      <w:w w:val="60"/>
      <w:sz w:val="20"/>
      <w:szCs w:val="20"/>
    </w:rPr>
  </w:style>
  <w:style w:type="character" w:customStyle="1" w:styleId="16">
    <w:name w:val="Основной текст (16)_"/>
    <w:link w:val="160"/>
    <w:uiPriority w:val="99"/>
    <w:locked/>
    <w:rsid w:val="000673F8"/>
    <w:rPr>
      <w:spacing w:val="9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9"/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0673F8"/>
    <w:rPr>
      <w:rFonts w:ascii="Century Schoolbook" w:hAnsi="Century Schoolbook" w:cs="Century Schoolbook"/>
      <w:spacing w:val="12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12"/>
      <w:sz w:val="17"/>
      <w:szCs w:val="17"/>
    </w:rPr>
  </w:style>
  <w:style w:type="character" w:customStyle="1" w:styleId="18">
    <w:name w:val="Основной текст (18)_"/>
    <w:link w:val="180"/>
    <w:uiPriority w:val="99"/>
    <w:locked/>
    <w:rsid w:val="000673F8"/>
    <w:rPr>
      <w:rFonts w:ascii="Calibri" w:hAnsi="Calibri" w:cs="Calibri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673F8"/>
    <w:pPr>
      <w:widowControl w:val="0"/>
      <w:shd w:val="clear" w:color="auto" w:fill="FFFFFF"/>
      <w:spacing w:before="60" w:line="240" w:lineRule="atLeast"/>
      <w:ind w:firstLine="720"/>
      <w:jc w:val="both"/>
    </w:pPr>
    <w:rPr>
      <w:rFonts w:ascii="Calibri" w:hAnsi="Calibri" w:cs="Calibri"/>
      <w:noProof/>
      <w:sz w:val="20"/>
      <w:szCs w:val="20"/>
    </w:rPr>
  </w:style>
  <w:style w:type="character" w:customStyle="1" w:styleId="1pt">
    <w:name w:val="Основной текст + Интервал 1 pt"/>
    <w:uiPriority w:val="99"/>
    <w:rsid w:val="000673F8"/>
    <w:rPr>
      <w:color w:val="000000"/>
      <w:spacing w:val="24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 + Малые прописные"/>
    <w:aliases w:val="Интервал 0 pt80"/>
    <w:uiPriority w:val="99"/>
    <w:rsid w:val="000673F8"/>
    <w:rPr>
      <w:smallCaps/>
      <w:color w:val="000000"/>
      <w:spacing w:val="3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Малые прописные3"/>
    <w:aliases w:val="Интервал 0 pt79"/>
    <w:uiPriority w:val="99"/>
    <w:rsid w:val="000673F8"/>
    <w:rPr>
      <w:smallCaps/>
      <w:color w:val="000000"/>
      <w:spacing w:val="3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6-1pt">
    <w:name w:val="Заголовок №6 + Интервал -1 pt"/>
    <w:uiPriority w:val="99"/>
    <w:rsid w:val="000673F8"/>
    <w:rPr>
      <w:rFonts w:ascii="Microsoft Sans Serif" w:hAnsi="Microsoft Sans Serif" w:cs="Microsoft Sans Serif"/>
      <w:color w:val="000000"/>
      <w:spacing w:val="-29"/>
      <w:w w:val="6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0 pt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92">
    <w:name w:val="Основной текст (9) + Малые прописные"/>
    <w:aliases w:val="Интервал 1 pt"/>
    <w:uiPriority w:val="99"/>
    <w:rsid w:val="000673F8"/>
    <w:rPr>
      <w:rFonts w:ascii="Times New Roman" w:hAnsi="Times New Roman" w:cs="Times New Roman"/>
      <w:smallCaps/>
      <w:color w:val="000000"/>
      <w:spacing w:val="31"/>
      <w:w w:val="100"/>
      <w:position w:val="0"/>
      <w:u w:val="none"/>
      <w:shd w:val="clear" w:color="auto" w:fill="FFFFFF"/>
      <w:lang w:val="ru-RU" w:eastAsia="ru-RU"/>
    </w:rPr>
  </w:style>
  <w:style w:type="character" w:customStyle="1" w:styleId="60">
    <w:name w:val="Заголовок №6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5">
    <w:name w:val="Основной текст + Малые прописные"/>
    <w:aliases w:val="Интервал 0 pt14"/>
    <w:uiPriority w:val="99"/>
    <w:rsid w:val="000673F8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/>
    </w:rPr>
  </w:style>
  <w:style w:type="character" w:customStyle="1" w:styleId="910pt">
    <w:name w:val="Основной текст (9) + 10 pt"/>
    <w:uiPriority w:val="99"/>
    <w:rsid w:val="000673F8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0">
    <w:name w:val="Основной текст + 81"/>
    <w:aliases w:val="5 pt,Интервал 0 pt13"/>
    <w:uiPriority w:val="99"/>
    <w:rsid w:val="000673F8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4">
    <w:name w:val="Основной текст (14)_"/>
    <w:link w:val="140"/>
    <w:uiPriority w:val="99"/>
    <w:locked/>
    <w:rsid w:val="000673F8"/>
    <w:rPr>
      <w:b/>
      <w:bCs/>
      <w:spacing w:val="-2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673F8"/>
    <w:pPr>
      <w:widowControl w:val="0"/>
      <w:shd w:val="clear" w:color="auto" w:fill="FFFFFF"/>
      <w:spacing w:after="180" w:line="274" w:lineRule="exact"/>
      <w:jc w:val="center"/>
    </w:pPr>
    <w:rPr>
      <w:b/>
      <w:bCs/>
      <w:spacing w:val="-2"/>
      <w:sz w:val="20"/>
      <w:szCs w:val="20"/>
    </w:rPr>
  </w:style>
  <w:style w:type="character" w:customStyle="1" w:styleId="1411pt">
    <w:name w:val="Основной текст (14) + 11 pt"/>
    <w:aliases w:val="Не полужирный,Интервал 0 pt12"/>
    <w:uiPriority w:val="99"/>
    <w:rsid w:val="000673F8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">
    <w:name w:val="Основной текст (2) + Малые прописные1"/>
    <w:aliases w:val="Интервал 0 pt11"/>
    <w:uiPriority w:val="99"/>
    <w:rsid w:val="000673F8"/>
    <w:rPr>
      <w:rFonts w:ascii="Times New Roman" w:hAnsi="Times New Roman" w:cs="Times New Roman"/>
      <w:smallCap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2">
    <w:name w:val="Основной текст + 10 pt2"/>
    <w:aliases w:val="Полужирный,Интервал 0 pt10,Основной текст + 10 pt15,Интервал 0 pt101"/>
    <w:uiPriority w:val="99"/>
    <w:rsid w:val="000673F8"/>
    <w:rPr>
      <w:rFonts w:ascii="Times New Roman" w:hAnsi="Times New Roman" w:cs="Times New Roman"/>
      <w:b/>
      <w:bCs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,Интервал 0 pt9"/>
    <w:uiPriority w:val="99"/>
    <w:rsid w:val="000673F8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Интервал 0 pt8,Масштаб 60%"/>
    <w:uiPriority w:val="99"/>
    <w:rsid w:val="000673F8"/>
    <w:rPr>
      <w:rFonts w:ascii="Microsoft Sans Serif" w:hAnsi="Microsoft Sans Serif" w:cs="Microsoft Sans Serif"/>
      <w:color w:val="000000"/>
      <w:spacing w:val="6"/>
      <w:w w:val="6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Body Text"/>
    <w:basedOn w:val="a"/>
    <w:link w:val="a7"/>
    <w:uiPriority w:val="99"/>
    <w:rsid w:val="000673F8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0673F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0673F8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eastAsia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uiPriority w:val="99"/>
    <w:rsid w:val="000673F8"/>
    <w:rPr>
      <w:b/>
      <w:bCs/>
      <w:spacing w:val="4"/>
      <w:sz w:val="28"/>
      <w:szCs w:val="28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0673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3F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10pt8">
    <w:name w:val="Основной текст + 10 pt8"/>
    <w:uiPriority w:val="99"/>
    <w:rsid w:val="000673F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0pt2">
    <w:name w:val="Основной текст (9) + 10 pt2"/>
    <w:uiPriority w:val="99"/>
    <w:rsid w:val="000673F8"/>
    <w:rPr>
      <w:sz w:val="20"/>
      <w:szCs w:val="20"/>
      <w:shd w:val="clear" w:color="auto" w:fill="FFFFFF"/>
    </w:rPr>
  </w:style>
  <w:style w:type="character" w:customStyle="1" w:styleId="108">
    <w:name w:val="Основной текст + 108"/>
    <w:aliases w:val="5 pt67"/>
    <w:uiPriority w:val="99"/>
    <w:rsid w:val="000673F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8">
    <w:name w:val="Title"/>
    <w:basedOn w:val="a"/>
    <w:link w:val="a9"/>
    <w:uiPriority w:val="99"/>
    <w:qFormat/>
    <w:rsid w:val="000673F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673F8"/>
    <w:rPr>
      <w:rFonts w:ascii="Calibri" w:eastAsia="Calibri" w:hAnsi="Calibri" w:cs="Calibri"/>
      <w:b/>
      <w:bCs/>
      <w:sz w:val="28"/>
      <w:szCs w:val="28"/>
    </w:rPr>
  </w:style>
  <w:style w:type="character" w:styleId="aa">
    <w:name w:val="Hyperlink"/>
    <w:uiPriority w:val="99"/>
    <w:rsid w:val="000673F8"/>
    <w:rPr>
      <w:color w:val="0000FF"/>
      <w:u w:val="single"/>
    </w:rPr>
  </w:style>
  <w:style w:type="character" w:customStyle="1" w:styleId="113">
    <w:name w:val="Заголовок №11 (3)_"/>
    <w:link w:val="1130"/>
    <w:uiPriority w:val="99"/>
    <w:locked/>
    <w:rsid w:val="000673F8"/>
    <w:rPr>
      <w:b/>
      <w:bCs/>
      <w:shd w:val="clear" w:color="auto" w:fill="FFFFFF"/>
    </w:rPr>
  </w:style>
  <w:style w:type="paragraph" w:customStyle="1" w:styleId="1130">
    <w:name w:val="Заголовок №11 (3)"/>
    <w:basedOn w:val="a"/>
    <w:link w:val="113"/>
    <w:uiPriority w:val="99"/>
    <w:rsid w:val="000673F8"/>
    <w:pPr>
      <w:widowControl w:val="0"/>
      <w:shd w:val="clear" w:color="auto" w:fill="FFFFFF"/>
      <w:spacing w:before="480" w:after="480" w:line="322" w:lineRule="exact"/>
      <w:ind w:hanging="1440"/>
      <w:jc w:val="both"/>
    </w:pPr>
    <w:rPr>
      <w:b/>
      <w:bCs/>
      <w:sz w:val="20"/>
      <w:szCs w:val="20"/>
    </w:rPr>
  </w:style>
  <w:style w:type="character" w:customStyle="1" w:styleId="13">
    <w:name w:val="Заголовок №13_"/>
    <w:link w:val="130"/>
    <w:uiPriority w:val="99"/>
    <w:locked/>
    <w:rsid w:val="000673F8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0673F8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b/>
      <w:bCs/>
      <w:sz w:val="20"/>
      <w:szCs w:val="20"/>
    </w:rPr>
  </w:style>
  <w:style w:type="character" w:customStyle="1" w:styleId="11pt">
    <w:name w:val="Основной текст + 11 pt"/>
    <w:aliases w:val="Интервал 0 pt7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910pt1">
    <w:name w:val="Основной текст (9) + 10 pt1"/>
    <w:aliases w:val="Интервал 0 pt5"/>
    <w:uiPriority w:val="99"/>
    <w:rsid w:val="000673F8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90pt">
    <w:name w:val="Основной текст (9) + Интервал 0 pt"/>
    <w:uiPriority w:val="99"/>
    <w:rsid w:val="000673F8"/>
    <w:rPr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140pt">
    <w:name w:val="Основной текст (14) + Интервал 0 pt"/>
    <w:uiPriority w:val="99"/>
    <w:rsid w:val="000673F8"/>
    <w:rPr>
      <w:b/>
      <w:bCs/>
      <w:color w:val="000000"/>
      <w:spacing w:val="-4"/>
      <w:w w:val="100"/>
      <w:position w:val="0"/>
      <w:shd w:val="clear" w:color="auto" w:fill="FFFFFF"/>
      <w:lang w:val="ru-RU" w:eastAsia="ru-RU"/>
    </w:rPr>
  </w:style>
  <w:style w:type="character" w:customStyle="1" w:styleId="1130pt">
    <w:name w:val="Заголовок №11 (3) + Интервал 0 pt"/>
    <w:uiPriority w:val="99"/>
    <w:rsid w:val="000673F8"/>
    <w:rPr>
      <w:rFonts w:eastAsia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pt">
    <w:name w:val="Основной текст + 8 pt"/>
    <w:aliases w:val="Интервал 0 pt4"/>
    <w:uiPriority w:val="99"/>
    <w:rsid w:val="000673F8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ab">
    <w:name w:val="Подпись к таблице_"/>
    <w:link w:val="ac"/>
    <w:uiPriority w:val="99"/>
    <w:locked/>
    <w:rsid w:val="000673F8"/>
    <w:rPr>
      <w:spacing w:val="-2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0673F8"/>
    <w:pPr>
      <w:widowControl w:val="0"/>
      <w:shd w:val="clear" w:color="auto" w:fill="FFFFFF"/>
      <w:spacing w:line="240" w:lineRule="atLeast"/>
      <w:jc w:val="both"/>
    </w:pPr>
    <w:rPr>
      <w:spacing w:val="-2"/>
      <w:sz w:val="20"/>
      <w:szCs w:val="20"/>
    </w:rPr>
  </w:style>
  <w:style w:type="character" w:customStyle="1" w:styleId="0pt0">
    <w:name w:val="Подпись к таблице + Интервал 0 pt"/>
    <w:uiPriority w:val="99"/>
    <w:rsid w:val="000673F8"/>
    <w:rPr>
      <w:rFonts w:eastAsia="Times New Roman"/>
      <w:color w:val="000000"/>
      <w:spacing w:val="-2"/>
      <w:w w:val="100"/>
      <w:position w:val="0"/>
      <w:shd w:val="clear" w:color="auto" w:fill="FFFFFF"/>
      <w:lang w:val="ru-RU" w:eastAsia="ru-RU"/>
    </w:rPr>
  </w:style>
  <w:style w:type="character" w:customStyle="1" w:styleId="39">
    <w:name w:val="Основной текст (39)_"/>
    <w:link w:val="390"/>
    <w:uiPriority w:val="99"/>
    <w:locked/>
    <w:rsid w:val="000673F8"/>
    <w:rPr>
      <w:rFonts w:ascii="Century Schoolbook" w:hAnsi="Century Schoolbook" w:cs="Century Schoolbook"/>
      <w:spacing w:val="5"/>
      <w:sz w:val="19"/>
      <w:szCs w:val="19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0673F8"/>
    <w:pPr>
      <w:widowControl w:val="0"/>
      <w:shd w:val="clear" w:color="auto" w:fill="FFFFFF"/>
      <w:spacing w:before="420" w:line="240" w:lineRule="atLeast"/>
      <w:jc w:val="center"/>
    </w:pPr>
    <w:rPr>
      <w:rFonts w:ascii="Century Schoolbook" w:hAnsi="Century Schoolbook" w:cs="Century Schoolbook"/>
      <w:spacing w:val="5"/>
      <w:sz w:val="19"/>
      <w:szCs w:val="19"/>
    </w:rPr>
  </w:style>
  <w:style w:type="character" w:customStyle="1" w:styleId="390pt">
    <w:name w:val="Основной текст (39) + Интервал 0 pt"/>
    <w:uiPriority w:val="99"/>
    <w:rsid w:val="000673F8"/>
    <w:rPr>
      <w:rFonts w:ascii="Century Schoolbook" w:hAnsi="Century Schoolbook" w:cs="Century Schoolbook"/>
      <w:color w:val="000000"/>
      <w:spacing w:val="-13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0">
    <w:name w:val="Основной текст (40)_"/>
    <w:link w:val="400"/>
    <w:uiPriority w:val="99"/>
    <w:locked/>
    <w:rsid w:val="000673F8"/>
    <w:rPr>
      <w:spacing w:val="-3"/>
      <w:sz w:val="21"/>
      <w:szCs w:val="21"/>
      <w:shd w:val="clear" w:color="auto" w:fill="FFFFFF"/>
      <w:lang w:val="en-US"/>
    </w:rPr>
  </w:style>
  <w:style w:type="paragraph" w:customStyle="1" w:styleId="400">
    <w:name w:val="Основной текст (40)"/>
    <w:basedOn w:val="a"/>
    <w:link w:val="40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spacing w:val="-3"/>
      <w:sz w:val="21"/>
      <w:szCs w:val="21"/>
      <w:lang w:val="en-US"/>
    </w:rPr>
  </w:style>
  <w:style w:type="character" w:customStyle="1" w:styleId="7">
    <w:name w:val="Заголовок №7_"/>
    <w:link w:val="70"/>
    <w:uiPriority w:val="99"/>
    <w:locked/>
    <w:rsid w:val="000673F8"/>
    <w:rPr>
      <w:rFonts w:ascii="Corbel" w:hAnsi="Corbel" w:cs="Corbel"/>
      <w:spacing w:val="-56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0673F8"/>
    <w:pPr>
      <w:widowControl w:val="0"/>
      <w:shd w:val="clear" w:color="auto" w:fill="FFFFFF"/>
      <w:spacing w:after="180" w:line="374" w:lineRule="exact"/>
      <w:jc w:val="both"/>
      <w:outlineLvl w:val="6"/>
    </w:pPr>
    <w:rPr>
      <w:rFonts w:ascii="Corbel" w:hAnsi="Corbel" w:cs="Corbel"/>
      <w:spacing w:val="-56"/>
      <w:sz w:val="34"/>
      <w:szCs w:val="34"/>
    </w:rPr>
  </w:style>
  <w:style w:type="character" w:customStyle="1" w:styleId="70pt">
    <w:name w:val="Заголовок №7 + Интервал 0 pt"/>
    <w:uiPriority w:val="99"/>
    <w:rsid w:val="000673F8"/>
    <w:rPr>
      <w:rFonts w:ascii="Corbel" w:hAnsi="Corbel" w:cs="Corbel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Интервал 0 pt2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8"/>
    <w:aliases w:val="5 pt1,Интервал 0 pt1"/>
    <w:uiPriority w:val="99"/>
    <w:rsid w:val="000673F8"/>
    <w:rPr>
      <w:rFonts w:ascii="Times New Roman" w:hAnsi="Times New Roman" w:cs="Times New Roman"/>
      <w:color w:val="000000"/>
      <w:spacing w:val="-2"/>
      <w:w w:val="100"/>
      <w:position w:val="0"/>
      <w:sz w:val="17"/>
      <w:szCs w:val="17"/>
      <w:u w:val="single"/>
      <w:shd w:val="clear" w:color="auto" w:fill="FFFFFF"/>
      <w:lang w:val="ru-RU" w:eastAsia="ru-RU"/>
    </w:rPr>
  </w:style>
  <w:style w:type="paragraph" w:styleId="ad">
    <w:name w:val="Balloon Text"/>
    <w:basedOn w:val="a"/>
    <w:link w:val="ae"/>
    <w:uiPriority w:val="99"/>
    <w:rsid w:val="000673F8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0673F8"/>
    <w:rPr>
      <w:rFonts w:ascii="Tahoma" w:eastAsia="Calibri" w:hAnsi="Tahoma" w:cs="Tahoma"/>
      <w:sz w:val="16"/>
      <w:szCs w:val="16"/>
    </w:rPr>
  </w:style>
  <w:style w:type="character" w:customStyle="1" w:styleId="CenturySchoolbook">
    <w:name w:val="Основной текст + Century Schoolbook"/>
    <w:aliases w:val="6,5 pt29,Интервал 0 pt95"/>
    <w:uiPriority w:val="99"/>
    <w:rsid w:val="000673F8"/>
    <w:rPr>
      <w:rFonts w:ascii="Century Schoolbook" w:hAnsi="Century Schoolbook" w:cs="Century Schoolbook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0673F8"/>
    <w:rPr>
      <w:rFonts w:ascii="Microsoft Sans Serif" w:hAnsi="Microsoft Sans Serif" w:cs="Microsoft Sans Serif"/>
      <w:spacing w:val="18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"/>
    <w:uiPriority w:val="99"/>
    <w:rsid w:val="000673F8"/>
    <w:pPr>
      <w:widowControl w:val="0"/>
      <w:shd w:val="clear" w:color="auto" w:fill="FFFFFF"/>
      <w:spacing w:before="360" w:line="240" w:lineRule="atLeast"/>
      <w:ind w:hanging="440"/>
      <w:jc w:val="both"/>
    </w:pPr>
    <w:rPr>
      <w:rFonts w:ascii="Microsoft Sans Serif" w:hAnsi="Microsoft Sans Serif" w:cs="Microsoft Sans Serif"/>
      <w:spacing w:val="18"/>
      <w:sz w:val="18"/>
      <w:szCs w:val="18"/>
    </w:rPr>
  </w:style>
  <w:style w:type="character" w:customStyle="1" w:styleId="12">
    <w:name w:val="Заголовок №1_"/>
    <w:link w:val="15"/>
    <w:uiPriority w:val="99"/>
    <w:locked/>
    <w:rsid w:val="000673F8"/>
    <w:rPr>
      <w:spacing w:val="11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2"/>
    <w:uiPriority w:val="99"/>
    <w:rsid w:val="000673F8"/>
    <w:pPr>
      <w:widowControl w:val="0"/>
      <w:shd w:val="clear" w:color="auto" w:fill="FFFFFF"/>
      <w:spacing w:after="420" w:line="240" w:lineRule="atLeast"/>
      <w:jc w:val="both"/>
      <w:outlineLvl w:val="0"/>
    </w:pPr>
    <w:rPr>
      <w:spacing w:val="11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sid w:val="000673F8"/>
    <w:rPr>
      <w:spacing w:val="2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3F8"/>
    <w:pPr>
      <w:widowControl w:val="0"/>
      <w:shd w:val="clear" w:color="auto" w:fill="FFFFFF"/>
      <w:spacing w:before="360" w:line="158" w:lineRule="exact"/>
      <w:ind w:hanging="440"/>
      <w:jc w:val="both"/>
    </w:pPr>
    <w:rPr>
      <w:spacing w:val="22"/>
      <w:sz w:val="18"/>
      <w:szCs w:val="18"/>
    </w:rPr>
  </w:style>
  <w:style w:type="character" w:customStyle="1" w:styleId="5CenturySchoolbook">
    <w:name w:val="Основной текст (5) + Century Schoolbook"/>
    <w:aliases w:val="4 pt,Полужирный19,Интервал 0 pt94"/>
    <w:uiPriority w:val="99"/>
    <w:rsid w:val="000673F8"/>
    <w:rPr>
      <w:rFonts w:ascii="Century Schoolbook" w:hAnsi="Century Schoolbook" w:cs="Century Schoolbook"/>
      <w:b/>
      <w:bCs/>
      <w:color w:val="000000"/>
      <w:spacing w:val="13"/>
      <w:w w:val="100"/>
      <w:position w:val="0"/>
      <w:sz w:val="8"/>
      <w:szCs w:val="8"/>
      <w:shd w:val="clear" w:color="auto" w:fill="FFFFFF"/>
      <w:lang w:val="en-US" w:eastAsia="en-US"/>
    </w:rPr>
  </w:style>
  <w:style w:type="character" w:customStyle="1" w:styleId="62">
    <w:name w:val="Основной текст (6)_"/>
    <w:link w:val="63"/>
    <w:uiPriority w:val="99"/>
    <w:locked/>
    <w:rsid w:val="000673F8"/>
    <w:rPr>
      <w:rFonts w:ascii="Arial Narrow" w:hAnsi="Arial Narrow" w:cs="Arial Narrow"/>
      <w:spacing w:val="12"/>
      <w:sz w:val="12"/>
      <w:szCs w:val="12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Arial Narrow" w:hAnsi="Arial Narrow" w:cs="Arial Narrow"/>
      <w:spacing w:val="12"/>
      <w:sz w:val="12"/>
      <w:szCs w:val="12"/>
    </w:rPr>
  </w:style>
  <w:style w:type="character" w:customStyle="1" w:styleId="71">
    <w:name w:val="Основной текст (7)_"/>
    <w:link w:val="72"/>
    <w:uiPriority w:val="99"/>
    <w:locked/>
    <w:rsid w:val="000673F8"/>
    <w:rPr>
      <w:rFonts w:ascii="Century Schoolbook" w:hAnsi="Century Schoolbook" w:cs="Century Schoolbook"/>
      <w:spacing w:val="3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0673F8"/>
    <w:pPr>
      <w:widowControl w:val="0"/>
      <w:shd w:val="clear" w:color="auto" w:fill="FFFFFF"/>
      <w:spacing w:line="240" w:lineRule="atLeast"/>
      <w:ind w:firstLine="720"/>
      <w:jc w:val="both"/>
    </w:pPr>
    <w:rPr>
      <w:rFonts w:ascii="Century Schoolbook" w:hAnsi="Century Schoolbook" w:cs="Century Schoolbook"/>
      <w:spacing w:val="3"/>
      <w:sz w:val="16"/>
      <w:szCs w:val="16"/>
    </w:rPr>
  </w:style>
  <w:style w:type="character" w:customStyle="1" w:styleId="82">
    <w:name w:val="Основной текст (8)_"/>
    <w:link w:val="811"/>
    <w:uiPriority w:val="99"/>
    <w:locked/>
    <w:rsid w:val="000673F8"/>
    <w:rPr>
      <w:spacing w:val="21"/>
      <w:sz w:val="16"/>
      <w:szCs w:val="16"/>
      <w:shd w:val="clear" w:color="auto" w:fill="FFFFFF"/>
    </w:rPr>
  </w:style>
  <w:style w:type="paragraph" w:customStyle="1" w:styleId="811">
    <w:name w:val="Основной текст (8)1"/>
    <w:basedOn w:val="a"/>
    <w:link w:val="82"/>
    <w:uiPriority w:val="99"/>
    <w:rsid w:val="000673F8"/>
    <w:pPr>
      <w:widowControl w:val="0"/>
      <w:shd w:val="clear" w:color="auto" w:fill="FFFFFF"/>
      <w:spacing w:before="240" w:after="120" w:line="240" w:lineRule="atLeast"/>
      <w:jc w:val="center"/>
    </w:pPr>
    <w:rPr>
      <w:spacing w:val="21"/>
      <w:sz w:val="16"/>
      <w:szCs w:val="16"/>
    </w:rPr>
  </w:style>
  <w:style w:type="character" w:customStyle="1" w:styleId="83">
    <w:name w:val="Основной текст (8)"/>
    <w:uiPriority w:val="99"/>
    <w:rsid w:val="000673F8"/>
    <w:rPr>
      <w:color w:val="000000"/>
      <w:spacing w:val="21"/>
      <w:w w:val="100"/>
      <w:position w:val="0"/>
      <w:sz w:val="16"/>
      <w:szCs w:val="16"/>
      <w:u w:val="single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673F8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rsid w:val="000673F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673F8"/>
    <w:rPr>
      <w:rFonts w:ascii="Calibri" w:eastAsia="Calibri" w:hAnsi="Calibri" w:cs="Calibri"/>
    </w:rPr>
  </w:style>
  <w:style w:type="paragraph" w:customStyle="1" w:styleId="af3">
    <w:name w:val="Стиль"/>
    <w:uiPriority w:val="99"/>
    <w:rsid w:val="000673F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673F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4">
    <w:name w:val="No Spacing"/>
    <w:link w:val="af5"/>
    <w:uiPriority w:val="99"/>
    <w:qFormat/>
    <w:rsid w:val="000673F8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0673F8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11">
    <w:name w:val="text11"/>
    <w:uiPriority w:val="99"/>
    <w:rsid w:val="000673F8"/>
    <w:rPr>
      <w:rFonts w:ascii="Arial CYR" w:hAnsi="Arial CYR" w:cs="Arial CYR"/>
      <w:color w:val="000000"/>
      <w:sz w:val="18"/>
      <w:szCs w:val="18"/>
    </w:rPr>
  </w:style>
  <w:style w:type="character" w:styleId="af6">
    <w:name w:val="Strong"/>
    <w:uiPriority w:val="99"/>
    <w:qFormat/>
    <w:rsid w:val="000673F8"/>
    <w:rPr>
      <w:b/>
      <w:bCs/>
    </w:rPr>
  </w:style>
  <w:style w:type="paragraph" w:customStyle="1" w:styleId="19">
    <w:name w:val="Без интервала1"/>
    <w:uiPriority w:val="99"/>
    <w:rsid w:val="000673F8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73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0673F8"/>
    <w:pPr>
      <w:spacing w:before="100" w:beforeAutospacing="1" w:after="100" w:afterAutospacing="1"/>
    </w:pPr>
  </w:style>
  <w:style w:type="table" w:styleId="af7">
    <w:name w:val="Table Grid"/>
    <w:basedOn w:val="a1"/>
    <w:uiPriority w:val="99"/>
    <w:rsid w:val="000673F8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61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Приёмная</cp:lastModifiedBy>
  <cp:revision>32</cp:revision>
  <cp:lastPrinted>2018-02-21T06:26:00Z</cp:lastPrinted>
  <dcterms:created xsi:type="dcterms:W3CDTF">2018-02-12T04:31:00Z</dcterms:created>
  <dcterms:modified xsi:type="dcterms:W3CDTF">2018-02-21T06:26:00Z</dcterms:modified>
</cp:coreProperties>
</file>