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A5" w:rsidRDefault="002750C5" w:rsidP="00342DA5">
      <w:pPr>
        <w:pStyle w:val="30"/>
        <w:framePr w:w="7737" w:h="2413" w:hRule="exact" w:wrap="none" w:vAnchor="page" w:hAnchor="page" w:x="2387" w:y="1427"/>
        <w:shd w:val="clear" w:color="auto" w:fill="auto"/>
        <w:spacing w:after="341"/>
      </w:pPr>
      <w:proofErr w:type="spellStart"/>
      <w:r>
        <w:t>ПромстройНИИпроект</w:t>
      </w:r>
      <w:proofErr w:type="spellEnd"/>
      <w:r>
        <w:t xml:space="preserve"> </w:t>
      </w:r>
    </w:p>
    <w:p w:rsidR="002750C5" w:rsidRDefault="002750C5" w:rsidP="00342DA5">
      <w:pPr>
        <w:pStyle w:val="30"/>
        <w:framePr w:w="7737" w:h="2413" w:hRule="exact" w:wrap="none" w:vAnchor="page" w:hAnchor="page" w:x="2387" w:y="1427"/>
        <w:shd w:val="clear" w:color="auto" w:fill="auto"/>
        <w:spacing w:after="341"/>
      </w:pPr>
      <w:r>
        <w:t>Общество с ограниченной ответственностью</w:t>
      </w:r>
    </w:p>
    <w:p w:rsidR="002750C5" w:rsidRDefault="002750C5" w:rsidP="00342DA5">
      <w:pPr>
        <w:pStyle w:val="21"/>
        <w:framePr w:w="7737" w:h="2413" w:hRule="exact" w:wrap="none" w:vAnchor="page" w:hAnchor="page" w:x="2387" w:y="1427"/>
        <w:shd w:val="clear" w:color="auto" w:fill="auto"/>
        <w:spacing w:line="200" w:lineRule="exact"/>
        <w:ind w:firstLine="0"/>
        <w:jc w:val="center"/>
      </w:pPr>
      <w:r>
        <w:t>Лицензия ГС-7-01-26-0-4909086323-005680-1 от 12 сентября 2005 г</w:t>
      </w:r>
    </w:p>
    <w:p w:rsidR="00342DA5" w:rsidRDefault="00342DA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</w:p>
    <w:p w:rsidR="00342DA5" w:rsidRDefault="002750C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  <w:r>
        <w:t xml:space="preserve">ПРАВИЛА ЗЕМЛЕПОЛЬЗОВАНИЯ И ЗАСТРОЙКИ </w:t>
      </w:r>
    </w:p>
    <w:p w:rsidR="002750C5" w:rsidRDefault="00342DA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  <w:r>
        <w:t xml:space="preserve"> </w:t>
      </w:r>
      <w:r w:rsidR="002750C5">
        <w:t>«ПОСЕЛОК ДУКАТ»</w:t>
      </w:r>
    </w:p>
    <w:p w:rsidR="00342DA5" w:rsidRDefault="00342DA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  <w:r>
        <w:t xml:space="preserve">МУНИЦИПАЛЬНОГО ОБРАЗОВАНИЯ </w:t>
      </w:r>
    </w:p>
    <w:p w:rsidR="00342DA5" w:rsidRDefault="00342DA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  <w:r>
        <w:t>«ОМСУКЧАНСКИЙ ГОРОДСКОЙ ОКРУГ»</w:t>
      </w:r>
    </w:p>
    <w:p w:rsidR="00342DA5" w:rsidRDefault="00342DA5" w:rsidP="00342DA5">
      <w:pPr>
        <w:pStyle w:val="30"/>
        <w:framePr w:w="8020" w:h="3516" w:hRule="exact" w:wrap="none" w:vAnchor="page" w:hAnchor="page" w:x="2387" w:y="6149"/>
        <w:shd w:val="clear" w:color="auto" w:fill="auto"/>
        <w:spacing w:after="0" w:line="557" w:lineRule="exact"/>
      </w:pPr>
    </w:p>
    <w:p w:rsidR="002750C5" w:rsidRDefault="002750C5" w:rsidP="002750C5">
      <w:pPr>
        <w:pStyle w:val="32"/>
        <w:framePr w:wrap="none" w:vAnchor="page" w:hAnchor="page" w:x="4802" w:y="15483"/>
        <w:shd w:val="clear" w:color="auto" w:fill="auto"/>
        <w:spacing w:line="240" w:lineRule="exact"/>
      </w:pPr>
      <w:r>
        <w:t>г. Магадан 2009 г.</w:t>
      </w:r>
    </w:p>
    <w:p w:rsidR="002750C5" w:rsidRDefault="002750C5" w:rsidP="002750C5">
      <w:pPr>
        <w:rPr>
          <w:sz w:val="2"/>
          <w:szCs w:val="2"/>
        </w:rPr>
        <w:sectPr w:rsidR="002750C5" w:rsidSect="002750C5">
          <w:pgSz w:w="11906" w:h="16838"/>
          <w:pgMar w:top="0" w:right="849" w:bottom="0" w:left="1701" w:header="0" w:footer="3" w:gutter="0"/>
          <w:cols w:space="720"/>
          <w:noEndnote/>
          <w:docGrid w:linePitch="360"/>
        </w:sectPr>
      </w:pPr>
    </w:p>
    <w:p w:rsidR="00FA0DB1" w:rsidRDefault="002750C5" w:rsidP="00FA0DB1">
      <w:pPr>
        <w:pStyle w:val="30"/>
        <w:framePr w:w="7286" w:h="2230" w:hRule="exact" w:wrap="none" w:vAnchor="page" w:hAnchor="page" w:x="2918" w:y="1642"/>
        <w:shd w:val="clear" w:color="auto" w:fill="auto"/>
        <w:spacing w:after="221"/>
      </w:pPr>
      <w:proofErr w:type="spellStart"/>
      <w:r>
        <w:lastRenderedPageBreak/>
        <w:t>ПромстройНИИпроект</w:t>
      </w:r>
      <w:proofErr w:type="spellEnd"/>
      <w:r>
        <w:t xml:space="preserve"> </w:t>
      </w:r>
    </w:p>
    <w:p w:rsidR="002750C5" w:rsidRDefault="002750C5" w:rsidP="00FA0DB1">
      <w:pPr>
        <w:pStyle w:val="30"/>
        <w:framePr w:w="7286" w:h="2230" w:hRule="exact" w:wrap="none" w:vAnchor="page" w:hAnchor="page" w:x="2918" w:y="1642"/>
        <w:shd w:val="clear" w:color="auto" w:fill="auto"/>
        <w:spacing w:after="221"/>
      </w:pPr>
      <w:r>
        <w:t>Общество с ограниченной ответственностью</w:t>
      </w:r>
    </w:p>
    <w:p w:rsidR="002750C5" w:rsidRDefault="002750C5" w:rsidP="00FA0DB1">
      <w:pPr>
        <w:pStyle w:val="21"/>
        <w:framePr w:w="7286" w:h="2230" w:hRule="exact" w:wrap="none" w:vAnchor="page" w:hAnchor="page" w:x="2918" w:y="1642"/>
        <w:shd w:val="clear" w:color="auto" w:fill="auto"/>
        <w:spacing w:line="200" w:lineRule="exact"/>
        <w:ind w:firstLine="0"/>
        <w:jc w:val="center"/>
      </w:pPr>
      <w:r>
        <w:t>Лицензия ГС-7-01-26-0-4909086323-005680-1 от 12 сентября 2005г.</w:t>
      </w:r>
    </w:p>
    <w:p w:rsidR="00FA0DB1" w:rsidRDefault="00FA0DB1" w:rsidP="00FA0DB1">
      <w:pPr>
        <w:pStyle w:val="30"/>
        <w:framePr w:w="7201" w:h="3379" w:hRule="exact" w:wrap="none" w:vAnchor="page" w:hAnchor="page" w:x="2918" w:y="6378"/>
        <w:shd w:val="clear" w:color="auto" w:fill="auto"/>
        <w:spacing w:after="0" w:line="557" w:lineRule="exact"/>
      </w:pPr>
      <w:r>
        <w:t xml:space="preserve">ПРАВИЛА ЗЕМЛЕПОЛЬЗОВАНИЯ И ЗАСТРОЙКИ </w:t>
      </w:r>
    </w:p>
    <w:p w:rsidR="00FA0DB1" w:rsidRDefault="00FA0DB1" w:rsidP="00FA0DB1">
      <w:pPr>
        <w:pStyle w:val="30"/>
        <w:framePr w:w="7201" w:h="3379" w:hRule="exact" w:wrap="none" w:vAnchor="page" w:hAnchor="page" w:x="2918" w:y="6378"/>
        <w:shd w:val="clear" w:color="auto" w:fill="auto"/>
        <w:spacing w:after="0" w:line="557" w:lineRule="exact"/>
      </w:pPr>
      <w:r>
        <w:t xml:space="preserve"> «ПОСЕЛОК ДУКАТ»</w:t>
      </w:r>
    </w:p>
    <w:p w:rsidR="00FA0DB1" w:rsidRDefault="00FA0DB1" w:rsidP="00FA0DB1">
      <w:pPr>
        <w:pStyle w:val="30"/>
        <w:framePr w:w="7201" w:h="3379" w:hRule="exact" w:wrap="none" w:vAnchor="page" w:hAnchor="page" w:x="2918" w:y="6378"/>
        <w:shd w:val="clear" w:color="auto" w:fill="auto"/>
        <w:spacing w:after="0" w:line="557" w:lineRule="exact"/>
      </w:pPr>
      <w:r>
        <w:t xml:space="preserve">МУНИЦИПАЛЬНОГО ОБРАЗОВАНИЯ </w:t>
      </w:r>
    </w:p>
    <w:p w:rsidR="00FA0DB1" w:rsidRDefault="00FA0DB1" w:rsidP="00FA0DB1">
      <w:pPr>
        <w:pStyle w:val="30"/>
        <w:framePr w:w="7201" w:h="3379" w:hRule="exact" w:wrap="none" w:vAnchor="page" w:hAnchor="page" w:x="2918" w:y="6378"/>
        <w:shd w:val="clear" w:color="auto" w:fill="auto"/>
        <w:spacing w:after="0" w:line="557" w:lineRule="exact"/>
      </w:pPr>
      <w:r>
        <w:t>«ОМСУКЧАНСКИЙ ГОРОДСКОЙ ОКРУГ»</w:t>
      </w:r>
    </w:p>
    <w:p w:rsidR="002750C5" w:rsidRDefault="002750C5" w:rsidP="00FA0DB1">
      <w:pPr>
        <w:pStyle w:val="30"/>
        <w:framePr w:w="7201" w:h="3379" w:hRule="exact" w:wrap="none" w:vAnchor="page" w:hAnchor="page" w:x="2918" w:y="6378"/>
        <w:shd w:val="clear" w:color="auto" w:fill="auto"/>
        <w:spacing w:after="0" w:line="557" w:lineRule="exact"/>
      </w:pPr>
    </w:p>
    <w:p w:rsidR="002750C5" w:rsidRDefault="002750C5" w:rsidP="00342DA5">
      <w:pPr>
        <w:pStyle w:val="40"/>
        <w:framePr w:w="4283" w:h="1564" w:hRule="exact" w:wrap="none" w:vAnchor="page" w:hAnchor="page" w:x="1651" w:y="12397"/>
        <w:shd w:val="clear" w:color="auto" w:fill="auto"/>
        <w:spacing w:after="0" w:line="250" w:lineRule="exact"/>
      </w:pPr>
      <w:r>
        <w:t>Директор</w:t>
      </w:r>
    </w:p>
    <w:p w:rsidR="002750C5" w:rsidRDefault="002750C5" w:rsidP="00342DA5">
      <w:pPr>
        <w:pStyle w:val="40"/>
        <w:framePr w:w="4283" w:h="1564" w:hRule="exact" w:wrap="none" w:vAnchor="page" w:hAnchor="page" w:x="1651" w:y="12397"/>
        <w:shd w:val="clear" w:color="auto" w:fill="auto"/>
        <w:spacing w:after="0" w:line="638" w:lineRule="exact"/>
        <w:ind w:right="380"/>
      </w:pPr>
      <w:r>
        <w:t>ООО «</w:t>
      </w:r>
      <w:proofErr w:type="spellStart"/>
      <w:r>
        <w:t>ПромстройНИИпроект</w:t>
      </w:r>
      <w:proofErr w:type="spellEnd"/>
      <w:r>
        <w:t>» ГАП</w:t>
      </w:r>
    </w:p>
    <w:p w:rsidR="002750C5" w:rsidRDefault="002750C5" w:rsidP="002750C5">
      <w:pPr>
        <w:framePr w:wrap="none" w:vAnchor="page" w:hAnchor="page" w:x="5985" w:y="110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19225" cy="1781175"/>
            <wp:effectExtent l="0" t="0" r="9525" b="9525"/>
            <wp:docPr id="1" name="Рисунок 1" descr="C:\Users\1F4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C5" w:rsidRDefault="002750C5" w:rsidP="002750C5">
      <w:pPr>
        <w:pStyle w:val="40"/>
        <w:framePr w:w="1848" w:h="1359" w:hRule="exact" w:wrap="none" w:vAnchor="page" w:hAnchor="page" w:x="8433" w:y="12387"/>
        <w:shd w:val="clear" w:color="auto" w:fill="auto"/>
        <w:spacing w:after="0" w:line="648" w:lineRule="exact"/>
        <w:ind w:right="80"/>
        <w:jc w:val="both"/>
      </w:pPr>
      <w:r>
        <w:t xml:space="preserve">И.М. Винник А.А. </w:t>
      </w:r>
      <w:proofErr w:type="spellStart"/>
      <w:r>
        <w:t>Шелухин</w:t>
      </w:r>
      <w:proofErr w:type="spellEnd"/>
    </w:p>
    <w:p w:rsidR="002750C5" w:rsidRDefault="002750C5" w:rsidP="002750C5">
      <w:pPr>
        <w:pStyle w:val="32"/>
        <w:framePr w:wrap="none" w:vAnchor="page" w:hAnchor="page" w:x="5318" w:y="15305"/>
        <w:shd w:val="clear" w:color="auto" w:fill="auto"/>
        <w:spacing w:line="240" w:lineRule="exact"/>
      </w:pPr>
      <w:r>
        <w:t>г. Магадан 2009 г.</w:t>
      </w:r>
    </w:p>
    <w:p w:rsidR="002750C5" w:rsidRDefault="002750C5" w:rsidP="002750C5">
      <w:pPr>
        <w:rPr>
          <w:sz w:val="2"/>
          <w:szCs w:val="2"/>
        </w:rPr>
        <w:sectPr w:rsidR="002750C5" w:rsidSect="002750C5">
          <w:pgSz w:w="11906" w:h="16838"/>
          <w:pgMar w:top="0" w:right="849" w:bottom="0" w:left="1701" w:header="0" w:footer="3" w:gutter="0"/>
          <w:cols w:space="720"/>
          <w:noEndnote/>
          <w:docGrid w:linePitch="360"/>
        </w:sectPr>
      </w:pPr>
    </w:p>
    <w:p w:rsidR="002750C5" w:rsidRPr="00FA0DB1" w:rsidRDefault="002750C5" w:rsidP="00FA0DB1">
      <w:pPr>
        <w:pStyle w:val="21"/>
        <w:shd w:val="clear" w:color="auto" w:fill="auto"/>
        <w:spacing w:after="269" w:line="200" w:lineRule="exact"/>
        <w:ind w:firstLine="0"/>
        <w:jc w:val="center"/>
        <w:rPr>
          <w:b/>
        </w:rPr>
      </w:pPr>
      <w:r w:rsidRPr="00FA0DB1">
        <w:rPr>
          <w:b/>
        </w:rPr>
        <w:lastRenderedPageBreak/>
        <w:t>ОГЛАВЛЕНИЕ</w:t>
      </w:r>
    </w:p>
    <w:p w:rsidR="002750C5" w:rsidRPr="00A35EDF" w:rsidRDefault="002750C5" w:rsidP="0042791A">
      <w:pPr>
        <w:pStyle w:val="29"/>
      </w:pPr>
      <w:r w:rsidRPr="00A35EDF">
        <w:t>СОСТАВ ПРОЕКТНЫХ МАТЕРИАЛОВ</w:t>
      </w:r>
      <w:r w:rsidR="00FA0DB1" w:rsidRPr="00A35EDF">
        <w:t>……………………………………………………</w:t>
      </w:r>
      <w:r w:rsidR="002B3733" w:rsidRPr="00A35EDF">
        <w:t>…..</w:t>
      </w:r>
      <w:r w:rsidR="0042791A">
        <w:t>………</w:t>
      </w:r>
      <w:r w:rsidRPr="00A35EDF">
        <w:t>5</w:t>
      </w:r>
    </w:p>
    <w:p w:rsidR="002B3733" w:rsidRPr="00A35EDF" w:rsidRDefault="002B3733" w:rsidP="0042791A">
      <w:pPr>
        <w:pStyle w:val="29"/>
      </w:pPr>
    </w:p>
    <w:p w:rsidR="002750C5" w:rsidRPr="00A35EDF" w:rsidRDefault="00FA0DB1" w:rsidP="0042791A">
      <w:pPr>
        <w:pStyle w:val="29"/>
      </w:pPr>
      <w:r w:rsidRPr="00A35EDF">
        <w:t>ПРЕАМБУЛА</w:t>
      </w:r>
      <w:r w:rsidR="0042791A">
        <w:t>………………………………………………………………………………</w:t>
      </w:r>
      <w:r w:rsidRPr="00A35EDF">
        <w:t>……</w:t>
      </w:r>
      <w:r w:rsidR="002B3733" w:rsidRPr="00A35EDF">
        <w:t>…….</w:t>
      </w:r>
      <w:r w:rsidRPr="00A35EDF">
        <w:t>……</w:t>
      </w:r>
      <w:r w:rsidR="002750C5" w:rsidRPr="00A35EDF">
        <w:t>6</w:t>
      </w:r>
    </w:p>
    <w:p w:rsidR="002B3733" w:rsidRPr="00A35EDF" w:rsidRDefault="002B3733" w:rsidP="0042791A">
      <w:pPr>
        <w:pStyle w:val="29"/>
      </w:pPr>
    </w:p>
    <w:p w:rsidR="002750C5" w:rsidRPr="00A35EDF" w:rsidRDefault="00FA0DB1" w:rsidP="0042791A">
      <w:pPr>
        <w:pStyle w:val="29"/>
      </w:pPr>
      <w:r w:rsidRPr="00A35EDF">
        <w:t>ГЛАВА 1. ОБЩИЕ ПОЛОЖЕНИЯ……………………………………………………………………</w:t>
      </w:r>
      <w:r w:rsidR="00A35EDF">
        <w:t>…</w:t>
      </w:r>
      <w:r w:rsidR="002750C5" w:rsidRPr="00A35EDF">
        <w:t>6</w:t>
      </w:r>
    </w:p>
    <w:p w:rsidR="002750C5" w:rsidRPr="002B3733" w:rsidRDefault="002750C5" w:rsidP="0042791A">
      <w:pPr>
        <w:pStyle w:val="29"/>
      </w:pPr>
      <w:r w:rsidRPr="002B3733">
        <w:t>Статья 1. Основные понятия, ис</w:t>
      </w:r>
      <w:r w:rsidR="002B3733" w:rsidRPr="002B3733">
        <w:t xml:space="preserve">пользуемые в настоящих Правилах……………………………… </w:t>
      </w:r>
      <w:r w:rsidRPr="002B3733">
        <w:t>6</w:t>
      </w:r>
    </w:p>
    <w:p w:rsidR="002750C5" w:rsidRPr="002B3733" w:rsidRDefault="00E9180A" w:rsidP="0042791A">
      <w:pPr>
        <w:pStyle w:val="29"/>
      </w:pPr>
      <w:hyperlink w:anchor="bookmark2" w:tooltip="Current Document">
        <w:r w:rsidR="002750C5" w:rsidRPr="002B3733">
          <w:t>С</w:t>
        </w:r>
        <w:r w:rsidR="00FA0DB1" w:rsidRPr="002B3733">
          <w:t>татья 2. Цели Правил застройки………………………………………………………………………...</w:t>
        </w:r>
        <w:r w:rsidR="002750C5" w:rsidRPr="002B3733">
          <w:t>10</w:t>
        </w:r>
      </w:hyperlink>
    </w:p>
    <w:p w:rsidR="002750C5" w:rsidRPr="002B3733" w:rsidRDefault="002750C5" w:rsidP="0042791A">
      <w:pPr>
        <w:pStyle w:val="29"/>
      </w:pPr>
      <w:r w:rsidRPr="002B3733">
        <w:t>Статья 3. Открытость и доступность информации о землепользовании и застройке.</w:t>
      </w:r>
    </w:p>
    <w:p w:rsidR="002750C5" w:rsidRPr="002B3733" w:rsidRDefault="002750C5" w:rsidP="0042791A">
      <w:pPr>
        <w:pStyle w:val="29"/>
      </w:pPr>
      <w:r w:rsidRPr="002B3733">
        <w:t>Участие граждан в принятии решений по вопрос</w:t>
      </w:r>
      <w:r w:rsidR="00FA0DB1" w:rsidRPr="002B3733">
        <w:t>ам землепользования и застройки……………….</w:t>
      </w:r>
      <w:r w:rsidRPr="002B3733">
        <w:t>11</w:t>
      </w:r>
    </w:p>
    <w:p w:rsidR="002750C5" w:rsidRPr="002B3733" w:rsidRDefault="002750C5" w:rsidP="0042791A">
      <w:pPr>
        <w:pStyle w:val="29"/>
      </w:pPr>
      <w:r w:rsidRPr="002B3733">
        <w:t xml:space="preserve">Статья 4. Соотношение Правил застройки с Генеральным планом </w:t>
      </w:r>
      <w:r w:rsidR="00A758F4">
        <w:t xml:space="preserve">администрации </w:t>
      </w:r>
      <w:proofErr w:type="spellStart"/>
      <w:r w:rsidR="00A758F4">
        <w:t>Омсукчанского</w:t>
      </w:r>
      <w:proofErr w:type="spellEnd"/>
      <w:r w:rsidR="00A758F4">
        <w:t xml:space="preserve"> городского округа</w:t>
      </w:r>
      <w:r w:rsidR="00DB1F20">
        <w:t xml:space="preserve"> </w:t>
      </w:r>
      <w:r w:rsidRPr="002B3733">
        <w:t>и</w:t>
      </w:r>
      <w:r w:rsidR="00DB1F20">
        <w:t xml:space="preserve"> </w:t>
      </w:r>
      <w:r w:rsidRPr="002B3733">
        <w:t>докумен</w:t>
      </w:r>
      <w:r w:rsidR="00FA0DB1" w:rsidRPr="002B3733">
        <w:t>тацией по планировке террито</w:t>
      </w:r>
      <w:r w:rsidR="00DB1F20">
        <w:t>рии…………………………………</w:t>
      </w:r>
      <w:r w:rsidR="00FA0DB1" w:rsidRPr="002B3733">
        <w:t>...</w:t>
      </w:r>
      <w:r w:rsidRPr="002B3733">
        <w:t>11</w:t>
      </w:r>
    </w:p>
    <w:p w:rsidR="002750C5" w:rsidRPr="002B3733" w:rsidRDefault="002750C5" w:rsidP="0042791A">
      <w:pPr>
        <w:pStyle w:val="29"/>
      </w:pPr>
      <w:r w:rsidRPr="002B3733">
        <w:t>Ст</w:t>
      </w:r>
      <w:r w:rsidR="00FA0DB1" w:rsidRPr="002B3733">
        <w:t>атья 5. Застройщики. Заказчики……………………………………………………………………….</w:t>
      </w:r>
      <w:r w:rsidRPr="002B3733">
        <w:t>11</w:t>
      </w:r>
    </w:p>
    <w:p w:rsidR="002750C5" w:rsidRPr="002B3733" w:rsidRDefault="002750C5" w:rsidP="0042791A">
      <w:pPr>
        <w:pStyle w:val="29"/>
      </w:pPr>
      <w:r w:rsidRPr="002B3733">
        <w:t xml:space="preserve">Статья 6. Полномочия органов и должностных лиц местного самоуправления </w:t>
      </w:r>
      <w:r w:rsidR="00DB1F20">
        <w:t xml:space="preserve">администрации </w:t>
      </w:r>
      <w:proofErr w:type="spellStart"/>
      <w:r w:rsidR="00DB1F20">
        <w:t>О</w:t>
      </w:r>
      <w:r w:rsidR="00DB1F20">
        <w:t>м</w:t>
      </w:r>
      <w:r w:rsidR="00DB1F20">
        <w:t>сукчанского</w:t>
      </w:r>
      <w:proofErr w:type="spellEnd"/>
      <w:r w:rsidR="00DB1F20">
        <w:t xml:space="preserve"> городского округа </w:t>
      </w:r>
      <w:r w:rsidRPr="002B3733">
        <w:t>в облас</w:t>
      </w:r>
      <w:r w:rsidR="002B3733" w:rsidRPr="002B3733">
        <w:t>ти землепользования и застрой</w:t>
      </w:r>
      <w:r w:rsidR="00DB1F20">
        <w:t>ки…………………………</w:t>
      </w:r>
      <w:r w:rsidRPr="002B3733">
        <w:t>12</w:t>
      </w:r>
    </w:p>
    <w:p w:rsidR="002750C5" w:rsidRPr="002B3733" w:rsidRDefault="00E9180A" w:rsidP="0042791A">
      <w:pPr>
        <w:pStyle w:val="29"/>
      </w:pPr>
      <w:hyperlink w:anchor="bookmark3" w:tooltip="Current Document">
        <w:r w:rsidR="002750C5" w:rsidRPr="002B3733">
          <w:t>Статья 7. Комиссия по землепользованию и заст</w:t>
        </w:r>
        <w:r w:rsidR="002B3733" w:rsidRPr="002B3733">
          <w:t>ройке………………………………………………..</w:t>
        </w:r>
        <w:r w:rsidR="002750C5" w:rsidRPr="002B3733">
          <w:t>13</w:t>
        </w:r>
      </w:hyperlink>
    </w:p>
    <w:p w:rsidR="002B3733" w:rsidRDefault="002B3733" w:rsidP="0042791A">
      <w:pPr>
        <w:pStyle w:val="29"/>
      </w:pPr>
    </w:p>
    <w:p w:rsidR="002750C5" w:rsidRPr="00A35EDF" w:rsidRDefault="002750C5" w:rsidP="0042791A">
      <w:pPr>
        <w:pStyle w:val="29"/>
      </w:pPr>
      <w:r w:rsidRPr="00A35EDF">
        <w:t>ГЛАВА 2. КАРТА ГРАДОСТРОИТЕЛЬНОГО ЗОНИРОВАНИЯ.</w:t>
      </w:r>
    </w:p>
    <w:p w:rsidR="002B3733" w:rsidRPr="00A35EDF" w:rsidRDefault="002B3733" w:rsidP="0042791A">
      <w:pPr>
        <w:pStyle w:val="29"/>
      </w:pPr>
    </w:p>
    <w:p w:rsidR="002750C5" w:rsidRPr="00A35EDF" w:rsidRDefault="002B3733" w:rsidP="0042791A">
      <w:pPr>
        <w:pStyle w:val="29"/>
      </w:pPr>
      <w:r w:rsidRPr="00A35EDF">
        <w:t>ГРАДОСТОРОИТЕЛЬНЫЕ РЕГЛАМЕН</w:t>
      </w:r>
      <w:r w:rsidR="00A35EDF">
        <w:t>ТЫ………………………………………………</w:t>
      </w:r>
      <w:r w:rsidR="00DB1F20">
        <w:t>……..……</w:t>
      </w:r>
      <w:r w:rsidR="002750C5" w:rsidRPr="00A35EDF">
        <w:t>14</w:t>
      </w:r>
    </w:p>
    <w:p w:rsidR="002750C5" w:rsidRPr="002B3733" w:rsidRDefault="002750C5" w:rsidP="0042791A">
      <w:pPr>
        <w:pStyle w:val="29"/>
      </w:pPr>
      <w:r w:rsidRPr="002B3733">
        <w:t>Статья 8. Порядок у</w:t>
      </w:r>
      <w:r w:rsidR="002B3733" w:rsidRPr="002B3733">
        <w:t>становления территориальных зон………………………………………………..</w:t>
      </w:r>
      <w:r w:rsidRPr="002B3733">
        <w:t>14</w:t>
      </w:r>
    </w:p>
    <w:p w:rsidR="002750C5" w:rsidRPr="00DB1F20" w:rsidRDefault="002750C5" w:rsidP="0042791A">
      <w:pPr>
        <w:pStyle w:val="29"/>
      </w:pPr>
      <w:r w:rsidRPr="00DB1F20">
        <w:t>Статья 9. Карта градостроительного зонирован</w:t>
      </w:r>
      <w:r w:rsidR="002B3733" w:rsidRPr="00DB1F20">
        <w:t xml:space="preserve">ия </w:t>
      </w:r>
      <w:r w:rsidR="00DB1F20" w:rsidRPr="00DB1F20">
        <w:t xml:space="preserve">поселка Дукат </w:t>
      </w:r>
      <w:r w:rsidR="00A758F4" w:rsidRPr="00DB1F20">
        <w:t xml:space="preserve"> </w:t>
      </w:r>
      <w:proofErr w:type="spellStart"/>
      <w:r w:rsidR="00A758F4" w:rsidRPr="00DB1F20">
        <w:t>Омсукчанского</w:t>
      </w:r>
      <w:proofErr w:type="spellEnd"/>
      <w:r w:rsidR="00A758F4" w:rsidRPr="00DB1F20">
        <w:t xml:space="preserve"> городского окр</w:t>
      </w:r>
      <w:r w:rsidR="00A758F4" w:rsidRPr="00DB1F20">
        <w:t>у</w:t>
      </w:r>
      <w:r w:rsidR="00A758F4" w:rsidRPr="00DB1F20">
        <w:t>га</w:t>
      </w:r>
      <w:r w:rsidR="00DB1F20" w:rsidRPr="00DB1F20">
        <w:t xml:space="preserve"> </w:t>
      </w:r>
      <w:r w:rsidR="002B3733" w:rsidRPr="00DB1F20">
        <w:t>(Приложение 1)………………</w:t>
      </w:r>
      <w:r w:rsidR="00DB1F20" w:rsidRPr="00DB1F20">
        <w:t>……………………………………………………….……………….</w:t>
      </w:r>
      <w:r w:rsidR="002B3733" w:rsidRPr="00DB1F20">
        <w:t>.</w:t>
      </w:r>
      <w:r w:rsidRPr="00DB1F20">
        <w:t>14</w:t>
      </w:r>
    </w:p>
    <w:p w:rsidR="002750C5" w:rsidRPr="002B3733" w:rsidRDefault="002750C5" w:rsidP="0042791A">
      <w:pPr>
        <w:pStyle w:val="29"/>
      </w:pPr>
      <w:r w:rsidRPr="002B3733">
        <w:t>Статья 10. Карта зон с особыми условиями использования территории (Приложение 2)</w:t>
      </w:r>
      <w:r w:rsidR="002B3733" w:rsidRPr="002B3733">
        <w:t>………….</w:t>
      </w:r>
      <w:r w:rsidRPr="002B3733">
        <w:t>14</w:t>
      </w:r>
    </w:p>
    <w:p w:rsidR="002750C5" w:rsidRPr="002B3733" w:rsidRDefault="002750C5" w:rsidP="0042791A">
      <w:pPr>
        <w:pStyle w:val="29"/>
      </w:pPr>
      <w:r w:rsidRPr="002B3733">
        <w:t>Статья 11. Порядок применени</w:t>
      </w:r>
      <w:r w:rsidR="002B3733" w:rsidRPr="002B3733">
        <w:t>я градостроительных регламентов…………………………………...</w:t>
      </w:r>
      <w:r w:rsidRPr="002B3733">
        <w:t>14</w:t>
      </w:r>
    </w:p>
    <w:p w:rsidR="002750C5" w:rsidRPr="002B3733" w:rsidRDefault="002750C5" w:rsidP="0042791A">
      <w:pPr>
        <w:pStyle w:val="29"/>
      </w:pPr>
      <w:r w:rsidRPr="002B3733">
        <w:t>Статья 12. Виды разрешённого использования земельных участков и объектов</w:t>
      </w:r>
      <w:r w:rsidR="00DB1F20">
        <w:t xml:space="preserve"> </w:t>
      </w:r>
      <w:r w:rsidR="002B3733" w:rsidRPr="002B3733">
        <w:t>капитального строительства……………………………………………………………………………</w:t>
      </w:r>
      <w:r w:rsidR="00DB1F20">
        <w:t>……………….</w:t>
      </w:r>
      <w:r w:rsidR="002B3733" w:rsidRPr="002B3733">
        <w:t>…</w:t>
      </w:r>
      <w:r w:rsidRPr="002B3733">
        <w:t>15</w:t>
      </w:r>
    </w:p>
    <w:p w:rsidR="002750C5" w:rsidRPr="002B3733" w:rsidRDefault="002750C5" w:rsidP="0042791A">
      <w:pPr>
        <w:pStyle w:val="29"/>
      </w:pPr>
      <w:r w:rsidRPr="002B3733">
        <w:t xml:space="preserve">Статья 13. Перечень территориальных зон, выделенных на карте </w:t>
      </w:r>
      <w:proofErr w:type="gramStart"/>
      <w:r w:rsidRPr="002B3733">
        <w:t>градостроительного</w:t>
      </w:r>
      <w:proofErr w:type="gramEnd"/>
    </w:p>
    <w:p w:rsidR="002750C5" w:rsidRPr="002B3733" w:rsidRDefault="00E978C2" w:rsidP="0042791A">
      <w:pPr>
        <w:pStyle w:val="29"/>
      </w:pPr>
      <w:r>
        <w:t>Зонирования………………………………………………………………………………………………..</w:t>
      </w:r>
      <w:r w:rsidR="002750C5" w:rsidRPr="002B3733">
        <w:t>16</w:t>
      </w:r>
    </w:p>
    <w:p w:rsidR="002750C5" w:rsidRPr="002B3733" w:rsidRDefault="00E9180A" w:rsidP="0042791A">
      <w:pPr>
        <w:pStyle w:val="29"/>
      </w:pPr>
      <w:hyperlink w:anchor="bookmark4" w:tooltip="Current Document">
        <w:r w:rsidR="002750C5" w:rsidRPr="002B3733">
          <w:t>Статья 14. Общественно-деловые зоны</w:t>
        </w:r>
        <w:r w:rsidR="00FA0DB1" w:rsidRPr="002B3733">
          <w:t>…………………………………………………………………</w:t>
        </w:r>
        <w:r w:rsidR="002750C5" w:rsidRPr="002B3733">
          <w:t>18</w:t>
        </w:r>
      </w:hyperlink>
    </w:p>
    <w:p w:rsidR="002750C5" w:rsidRPr="002B3733" w:rsidRDefault="00E9180A" w:rsidP="0042791A">
      <w:pPr>
        <w:pStyle w:val="29"/>
      </w:pPr>
      <w:hyperlink w:anchor="bookmark9" w:tooltip="Current Document">
        <w:r w:rsidR="002B3733" w:rsidRPr="002B3733">
          <w:t>Статья 15. Жилые зоны……………………………………………………………………………………</w:t>
        </w:r>
        <w:r w:rsidR="002750C5" w:rsidRPr="002B3733">
          <w:t>19</w:t>
        </w:r>
      </w:hyperlink>
    </w:p>
    <w:p w:rsidR="002750C5" w:rsidRPr="00A30521" w:rsidRDefault="00E9180A" w:rsidP="0042791A">
      <w:pPr>
        <w:pStyle w:val="29"/>
      </w:pPr>
      <w:hyperlink w:anchor="bookmark14" w:tooltip="Current Document">
        <w:r w:rsidR="002750C5" w:rsidRPr="00A30521">
          <w:t>Статья 1</w:t>
        </w:r>
        <w:r w:rsidR="002B3733" w:rsidRPr="00A30521">
          <w:t>6.</w:t>
        </w:r>
        <w:r w:rsidR="002B3733" w:rsidRPr="00A30521">
          <w:tab/>
          <w:t>Зоны специального назначения………………………………………………………………</w:t>
        </w:r>
        <w:r w:rsidR="002750C5" w:rsidRPr="00A30521">
          <w:t>20</w:t>
        </w:r>
      </w:hyperlink>
    </w:p>
    <w:p w:rsidR="002750C5" w:rsidRDefault="002750C5" w:rsidP="0042791A">
      <w:pPr>
        <w:pStyle w:val="29"/>
      </w:pPr>
      <w:r w:rsidRPr="002B3733">
        <w:t>С</w:t>
      </w:r>
      <w:r w:rsidR="002B3733" w:rsidRPr="002B3733">
        <w:t>татья 17.</w:t>
      </w:r>
      <w:r w:rsidR="002B3733" w:rsidRPr="002B3733">
        <w:tab/>
        <w:t>Производственные зоны………………………………………………………………………</w:t>
      </w:r>
      <w:r w:rsidR="00A30521">
        <w:t>22</w:t>
      </w:r>
    </w:p>
    <w:p w:rsidR="002750C5" w:rsidRPr="0042791A" w:rsidRDefault="002750C5" w:rsidP="0042791A">
      <w:pPr>
        <w:pStyle w:val="29"/>
      </w:pPr>
      <w:r w:rsidRPr="0042791A">
        <w:t>Статья 18.</w:t>
      </w:r>
      <w:r w:rsidRPr="0042791A">
        <w:tab/>
        <w:t>З</w:t>
      </w:r>
      <w:r w:rsidR="002B3733" w:rsidRPr="0042791A">
        <w:t>она транспортной инфраструктуры…………………………………………………………</w:t>
      </w:r>
      <w:r w:rsidR="00A30521" w:rsidRPr="0042791A">
        <w:t>24</w:t>
      </w:r>
    </w:p>
    <w:p w:rsidR="002750C5" w:rsidRPr="002B3733" w:rsidRDefault="002750C5" w:rsidP="0042791A">
      <w:pPr>
        <w:pStyle w:val="29"/>
      </w:pPr>
      <w:r w:rsidRPr="002B3733">
        <w:t>Статья 19.</w:t>
      </w:r>
      <w:r w:rsidR="002B3733" w:rsidRPr="002B3733">
        <w:tab/>
        <w:t>Зоны рекреационного назначения……………………………………………………………</w:t>
      </w:r>
      <w:r w:rsidR="0042791A">
        <w:t>24</w:t>
      </w:r>
    </w:p>
    <w:p w:rsidR="002750C5" w:rsidRPr="002B3733" w:rsidRDefault="002750C5" w:rsidP="0042791A">
      <w:pPr>
        <w:pStyle w:val="29"/>
      </w:pPr>
      <w:r w:rsidRPr="002B3733">
        <w:t>Статья 20.</w:t>
      </w:r>
      <w:r w:rsidRPr="002B3733">
        <w:tab/>
        <w:t>Зоны сельскохозяйственног</w:t>
      </w:r>
      <w:r w:rsidR="002B3733" w:rsidRPr="002B3733">
        <w:t>о использования……………………………………………….</w:t>
      </w:r>
      <w:r w:rsidRPr="002B3733">
        <w:t>2</w:t>
      </w:r>
      <w:r w:rsidR="0042791A">
        <w:t>7</w:t>
      </w:r>
    </w:p>
    <w:p w:rsidR="002B3733" w:rsidRPr="002B3733" w:rsidRDefault="002750C5" w:rsidP="0042791A">
      <w:pPr>
        <w:pStyle w:val="29"/>
      </w:pPr>
      <w:r w:rsidRPr="002B3733">
        <w:t>Статья 21. Описание ограничений по экологическим и санитарно-эпидемиологическим усло</w:t>
      </w:r>
      <w:r w:rsidR="00FA0DB1" w:rsidRPr="002B3733">
        <w:t>ви</w:t>
      </w:r>
      <w:r w:rsidRPr="002B3733">
        <w:t>ям</w:t>
      </w:r>
    </w:p>
    <w:p w:rsidR="002750C5" w:rsidRPr="002B3733" w:rsidRDefault="00FA0DB1" w:rsidP="0042791A">
      <w:pPr>
        <w:pStyle w:val="29"/>
      </w:pPr>
      <w:r w:rsidRPr="002B3733">
        <w:t>…………………………………………</w:t>
      </w:r>
      <w:r w:rsidR="002B3733" w:rsidRPr="002B3733">
        <w:t>………………………………………………………………….</w:t>
      </w:r>
      <w:r w:rsidRPr="002B3733">
        <w:t>…</w:t>
      </w:r>
      <w:r w:rsidR="002750C5" w:rsidRPr="002B3733">
        <w:t>2</w:t>
      </w:r>
      <w:r w:rsidR="0042791A">
        <w:t>8</w:t>
      </w:r>
    </w:p>
    <w:p w:rsidR="002B3733" w:rsidRDefault="002B3733" w:rsidP="002B3733">
      <w:pPr>
        <w:pStyle w:val="21"/>
        <w:shd w:val="clear" w:color="auto" w:fill="auto"/>
        <w:tabs>
          <w:tab w:val="left" w:leader="dot" w:pos="9133"/>
        </w:tabs>
        <w:spacing w:line="360" w:lineRule="auto"/>
        <w:ind w:right="20" w:firstLine="0"/>
      </w:pPr>
    </w:p>
    <w:p w:rsidR="002750C5" w:rsidRPr="00A35EDF" w:rsidRDefault="002750C5" w:rsidP="00A35EDF">
      <w:pPr>
        <w:pStyle w:val="21"/>
        <w:shd w:val="clear" w:color="auto" w:fill="auto"/>
        <w:tabs>
          <w:tab w:val="left" w:leader="dot" w:pos="9133"/>
        </w:tabs>
        <w:spacing w:line="360" w:lineRule="auto"/>
        <w:ind w:left="1134" w:right="20" w:hanging="1134"/>
        <w:rPr>
          <w:b/>
        </w:rPr>
      </w:pPr>
      <w:r w:rsidRPr="00A35EDF">
        <w:rPr>
          <w:b/>
        </w:rPr>
        <w:t>ГЛАВА 3. ГРАДОСТРОИТЕЛЬНАЯ ПОДГОТОВКА ЗЕМЕЛЬНЫХ УЧАСТКОВ В ЦЕЛЯХ ПРЕДСТАВЛЕНИЯ ЗАИНТЕРЕСОВАННЫМ ЛИЦАМ ДЛЯ СТРОИТЕЛЬСТВА. ИЗЪЯТИЕ И РЕЗЕРВИРОВАНИЕ ЗЕМЕЛЬНЫХ УЧАСТКОВ ДЛЯ МУНИЦ</w:t>
      </w:r>
      <w:r w:rsidRPr="00A35EDF">
        <w:rPr>
          <w:b/>
        </w:rPr>
        <w:t>И</w:t>
      </w:r>
      <w:r w:rsidRPr="00A35EDF">
        <w:rPr>
          <w:b/>
        </w:rPr>
        <w:t>ПАЛЬНЫХ НУЖД</w:t>
      </w:r>
      <w:r w:rsidR="00FA0DB1" w:rsidRPr="00A35EDF">
        <w:rPr>
          <w:b/>
        </w:rPr>
        <w:t>…………………………</w:t>
      </w:r>
      <w:r w:rsidR="00A35EDF">
        <w:rPr>
          <w:b/>
        </w:rPr>
        <w:t>…………………………………………..</w:t>
      </w:r>
      <w:r w:rsidR="00FA0DB1" w:rsidRPr="00A35EDF">
        <w:rPr>
          <w:b/>
        </w:rPr>
        <w:t>……….</w:t>
      </w:r>
      <w:r w:rsidR="0042791A">
        <w:rPr>
          <w:b/>
        </w:rPr>
        <w:t>32</w:t>
      </w:r>
    </w:p>
    <w:p w:rsidR="002750C5" w:rsidRPr="002B3733" w:rsidRDefault="002750C5" w:rsidP="00E978C2">
      <w:pPr>
        <w:pStyle w:val="21"/>
        <w:shd w:val="clear" w:color="auto" w:fill="auto"/>
        <w:spacing w:line="240" w:lineRule="auto"/>
        <w:ind w:left="426" w:firstLine="0"/>
      </w:pPr>
      <w:r w:rsidRPr="002B3733">
        <w:t>Статья 22. Градостроительная подготовка земельных участков в целях предоставления</w:t>
      </w:r>
    </w:p>
    <w:p w:rsidR="002750C5" w:rsidRPr="002B3733" w:rsidRDefault="002750C5" w:rsidP="0042791A">
      <w:pPr>
        <w:pStyle w:val="29"/>
      </w:pPr>
      <w:r w:rsidRPr="002B3733">
        <w:t>заинтерес</w:t>
      </w:r>
      <w:r w:rsidR="00830073">
        <w:t>ованным лицам для строительства……………………………………………………………</w:t>
      </w:r>
      <w:r w:rsidR="0042791A">
        <w:t>32</w:t>
      </w:r>
    </w:p>
    <w:p w:rsidR="00FA0DB1" w:rsidRPr="002B3733" w:rsidRDefault="002750C5" w:rsidP="0042791A">
      <w:pPr>
        <w:pStyle w:val="29"/>
      </w:pPr>
      <w:r w:rsidRPr="002B3733">
        <w:t>Статья 23. Основания для изъятия земель для муни</w:t>
      </w:r>
      <w:r w:rsidR="00FA0DB1" w:rsidRPr="002B3733">
        <w:t>ципальных нужд поселка Дукат……………...</w:t>
      </w:r>
      <w:r w:rsidR="0042791A">
        <w:t>33</w:t>
      </w:r>
      <w:r w:rsidRPr="002B3733">
        <w:t xml:space="preserve"> </w:t>
      </w:r>
    </w:p>
    <w:p w:rsidR="002750C5" w:rsidRPr="002B3733" w:rsidRDefault="002750C5" w:rsidP="0042791A">
      <w:pPr>
        <w:pStyle w:val="29"/>
      </w:pPr>
      <w:r w:rsidRPr="002B3733">
        <w:t>Статья 24. Возмещение убытков при изъятии земельных участков для муниципальных</w:t>
      </w:r>
      <w:r w:rsidR="00FA0DB1" w:rsidRPr="002B3733">
        <w:t xml:space="preserve"> </w:t>
      </w:r>
      <w:r w:rsidR="00830073">
        <w:t>нужд….</w:t>
      </w:r>
      <w:r w:rsidR="002B3733" w:rsidRPr="002B3733">
        <w:t>3</w:t>
      </w:r>
      <w:r w:rsidR="0042791A">
        <w:t>3</w:t>
      </w:r>
    </w:p>
    <w:p w:rsidR="002750C5" w:rsidRPr="002B3733" w:rsidRDefault="002750C5" w:rsidP="0042791A">
      <w:pPr>
        <w:pStyle w:val="29"/>
      </w:pPr>
      <w:r w:rsidRPr="002B3733">
        <w:t xml:space="preserve">Статья 25. Резервирование земельных участков для муниципальных нужд </w:t>
      </w:r>
      <w:r w:rsidR="00A758F4">
        <w:t xml:space="preserve">администрации </w:t>
      </w:r>
      <w:proofErr w:type="spellStart"/>
      <w:r w:rsidR="00A758F4">
        <w:t>Омсу</w:t>
      </w:r>
      <w:r w:rsidR="00A758F4">
        <w:t>к</w:t>
      </w:r>
      <w:r w:rsidR="00A758F4">
        <w:t>чанского</w:t>
      </w:r>
      <w:proofErr w:type="spellEnd"/>
      <w:r w:rsidR="00A758F4">
        <w:t xml:space="preserve"> городского округа</w:t>
      </w:r>
      <w:r w:rsidR="00830073">
        <w:t>………………………………………………………………………………</w:t>
      </w:r>
      <w:r w:rsidR="0042791A">
        <w:t>34</w:t>
      </w:r>
    </w:p>
    <w:p w:rsidR="002B3733" w:rsidRDefault="002B3733" w:rsidP="0042791A">
      <w:pPr>
        <w:pStyle w:val="29"/>
      </w:pPr>
    </w:p>
    <w:p w:rsidR="002750C5" w:rsidRPr="00A35EDF" w:rsidRDefault="00830073" w:rsidP="0042791A">
      <w:pPr>
        <w:pStyle w:val="29"/>
      </w:pPr>
      <w:r>
        <w:t>ГЛАВА 4. ПЛАНИРОВКА ТЕРРИТОРИИ…………………………………………………………</w:t>
      </w:r>
      <w:r w:rsidR="0042791A">
        <w:t>……34</w:t>
      </w:r>
    </w:p>
    <w:p w:rsidR="002B3733" w:rsidRDefault="002B3733" w:rsidP="0042791A">
      <w:pPr>
        <w:pStyle w:val="29"/>
      </w:pPr>
    </w:p>
    <w:p w:rsidR="002750C5" w:rsidRPr="002B3733" w:rsidRDefault="002750C5" w:rsidP="0042791A">
      <w:pPr>
        <w:pStyle w:val="29"/>
      </w:pPr>
      <w:r w:rsidRPr="002B3733">
        <w:t>Статья 26. Общие по</w:t>
      </w:r>
      <w:r w:rsidR="00830073">
        <w:t>ложения о планировке территории………………………………………………</w:t>
      </w:r>
      <w:r w:rsidR="0042791A">
        <w:t>34</w:t>
      </w:r>
    </w:p>
    <w:p w:rsidR="002750C5" w:rsidRPr="002B3733" w:rsidRDefault="002750C5" w:rsidP="0042791A">
      <w:pPr>
        <w:pStyle w:val="29"/>
      </w:pPr>
      <w:r w:rsidRPr="002B3733">
        <w:t>Статья 27. Подготовка докуме</w:t>
      </w:r>
      <w:r w:rsidR="00830073">
        <w:t>нтации по планировке территории……………………………………</w:t>
      </w:r>
      <w:r w:rsidR="0042791A">
        <w:t>35</w:t>
      </w:r>
    </w:p>
    <w:p w:rsidR="002750C5" w:rsidRPr="002B3733" w:rsidRDefault="002750C5" w:rsidP="002B3733">
      <w:pPr>
        <w:pStyle w:val="42"/>
        <w:framePr w:w="9782" w:h="102" w:hRule="exact" w:wrap="none" w:vAnchor="page" w:hAnchor="page" w:x="1106" w:y="15529"/>
        <w:shd w:val="clear" w:color="auto" w:fill="auto"/>
        <w:spacing w:line="360" w:lineRule="auto"/>
        <w:ind w:right="120"/>
        <w:jc w:val="both"/>
        <w:rPr>
          <w:sz w:val="20"/>
          <w:szCs w:val="20"/>
        </w:rPr>
      </w:pPr>
    </w:p>
    <w:p w:rsidR="002750C5" w:rsidRPr="002B3733" w:rsidRDefault="002750C5" w:rsidP="002B3733">
      <w:pPr>
        <w:pStyle w:val="a6"/>
        <w:framePr w:w="9782" w:h="227" w:hRule="exact" w:wrap="none" w:vAnchor="page" w:hAnchor="page" w:x="1106" w:y="15668"/>
        <w:shd w:val="clear" w:color="auto" w:fill="auto"/>
        <w:spacing w:line="360" w:lineRule="auto"/>
        <w:ind w:right="200"/>
        <w:jc w:val="both"/>
      </w:pPr>
    </w:p>
    <w:p w:rsidR="002750C5" w:rsidRDefault="002750C5" w:rsidP="00A35EDF">
      <w:pPr>
        <w:pStyle w:val="20"/>
        <w:shd w:val="clear" w:color="auto" w:fill="auto"/>
        <w:spacing w:after="0" w:line="274" w:lineRule="exact"/>
        <w:ind w:left="1134" w:right="140" w:hanging="1134"/>
        <w:jc w:val="both"/>
      </w:pPr>
      <w:r>
        <w:t>ГЛАВА 5. РАЗРЕШЕНИЕ НА УСЛОВНО РАЗРЕШЕННЫЙ ВИД ИСПОЛЬЗОВАНИЯ З</w:t>
      </w:r>
      <w:r>
        <w:t>Е</w:t>
      </w:r>
      <w:r>
        <w:lastRenderedPageBreak/>
        <w:t>МЕЛЬНОГО УЧАСТКА ИЛИ ОБЪЕКТА КАПИТАЛЬНОГО СТРОИТЕЛЬСТВА. РАЗРЕШЕНИЕ НА ОТКЛОНЕНИЕ ОТ ПРЕДЕЛЬНЫХ ПАРАМЕТРОВ СТРО</w:t>
      </w:r>
      <w:r>
        <w:t>И</w:t>
      </w:r>
      <w:r>
        <w:t>ТЕЛЬСТВА, РЕКОНСТРУКЦИИ ОБЪЕКТОВ КАПИТАЛЬНОГО</w:t>
      </w:r>
      <w:r w:rsidR="00216886">
        <w:t xml:space="preserve"> СТРОИТЕЛД</w:t>
      </w:r>
      <w:r w:rsidR="00216886">
        <w:t>Ь</w:t>
      </w:r>
      <w:r w:rsidR="00216886">
        <w:t>СТВА…………………………</w:t>
      </w:r>
      <w:r w:rsidR="00A35EDF">
        <w:t>………………………………………………………….</w:t>
      </w:r>
      <w:r w:rsidR="00216886">
        <w:t>…</w:t>
      </w:r>
      <w:r w:rsidR="00E978C2">
        <w:t>……</w:t>
      </w:r>
      <w:r w:rsidR="0042791A">
        <w:t>37</w:t>
      </w:r>
    </w:p>
    <w:p w:rsidR="002B3733" w:rsidRDefault="002B3733" w:rsidP="0042791A">
      <w:pPr>
        <w:pStyle w:val="29"/>
      </w:pPr>
    </w:p>
    <w:p w:rsidR="002750C5" w:rsidRDefault="002750C5" w:rsidP="0042791A">
      <w:pPr>
        <w:pStyle w:val="29"/>
      </w:pPr>
      <w:r>
        <w:t>Статья 28. Порядок предоставления разрешения на условно разрешённый вид</w:t>
      </w:r>
    </w:p>
    <w:p w:rsidR="002750C5" w:rsidRDefault="002750C5" w:rsidP="0042791A">
      <w:pPr>
        <w:pStyle w:val="29"/>
      </w:pPr>
      <w:r>
        <w:t>использования земельного участка или объ</w:t>
      </w:r>
      <w:r w:rsidR="00E978C2">
        <w:t>екта капитального строительства……………………...</w:t>
      </w:r>
      <w:r>
        <w:t>3</w:t>
      </w:r>
      <w:r w:rsidR="0042791A">
        <w:t>7</w:t>
      </w:r>
    </w:p>
    <w:p w:rsidR="002750C5" w:rsidRDefault="002750C5" w:rsidP="0042791A">
      <w:pPr>
        <w:pStyle w:val="29"/>
      </w:pPr>
      <w:r>
        <w:t>Статья 29. Порядок предоставления разрешения на отклонение от предельных параметров разр</w:t>
      </w:r>
      <w:r>
        <w:t>е</w:t>
      </w:r>
      <w:r>
        <w:t>шённого строительства, реконструкции объек</w:t>
      </w:r>
      <w:r w:rsidR="00E978C2">
        <w:t>тов капитального строительства …………………...</w:t>
      </w:r>
      <w:r w:rsidR="0042791A">
        <w:t>38</w:t>
      </w:r>
    </w:p>
    <w:p w:rsidR="002B3733" w:rsidRDefault="002B3733" w:rsidP="002B3733">
      <w:pPr>
        <w:pStyle w:val="2b"/>
        <w:shd w:val="clear" w:color="auto" w:fill="auto"/>
        <w:tabs>
          <w:tab w:val="right" w:leader="dot" w:pos="9334"/>
        </w:tabs>
        <w:ind w:right="140"/>
      </w:pPr>
    </w:p>
    <w:p w:rsidR="002750C5" w:rsidRDefault="002750C5" w:rsidP="00A35EDF">
      <w:pPr>
        <w:pStyle w:val="2b"/>
        <w:shd w:val="clear" w:color="auto" w:fill="auto"/>
        <w:tabs>
          <w:tab w:val="right" w:leader="dot" w:pos="9334"/>
        </w:tabs>
        <w:ind w:left="1134" w:right="140" w:hanging="1134"/>
      </w:pPr>
      <w:r>
        <w:t>ГЛАВА 6. ПРОЕКТНАЯ ДОКУМЕНТАЦИЯ. РАЗРЕШЕНИЕ НА СТРОИТЕЛЬСТВО. РАЗР</w:t>
      </w:r>
      <w:r>
        <w:t>Е</w:t>
      </w:r>
      <w:r>
        <w:t>ШЕНИЕ НА</w:t>
      </w:r>
      <w:r w:rsidR="0042791A">
        <w:t xml:space="preserve"> ВВОД ОБЪЕКТА В ЭКСПЛУАТАЦИЮ </w:t>
      </w:r>
      <w:r w:rsidR="0042791A">
        <w:tab/>
        <w:t>39</w:t>
      </w:r>
    </w:p>
    <w:p w:rsidR="002B3733" w:rsidRDefault="002B3733" w:rsidP="0042791A">
      <w:pPr>
        <w:pStyle w:val="29"/>
      </w:pPr>
    </w:p>
    <w:p w:rsidR="002750C5" w:rsidRDefault="002750C5" w:rsidP="0042791A">
      <w:pPr>
        <w:pStyle w:val="29"/>
      </w:pPr>
      <w:r>
        <w:t>Ст</w:t>
      </w:r>
      <w:r w:rsidR="00E978C2">
        <w:t>атья 30. Проектная документация…………………………………………………………………….</w:t>
      </w:r>
      <w:r w:rsidR="0042791A">
        <w:t>39</w:t>
      </w:r>
    </w:p>
    <w:p w:rsidR="002750C5" w:rsidRDefault="002750C5" w:rsidP="0042791A">
      <w:pPr>
        <w:pStyle w:val="29"/>
      </w:pPr>
      <w:r>
        <w:t xml:space="preserve">Статья </w:t>
      </w:r>
      <w:r w:rsidR="00E978C2">
        <w:t>31. Разрешение на строительство……………………………………………………………….</w:t>
      </w:r>
      <w:r w:rsidR="0042791A">
        <w:t>39</w:t>
      </w:r>
    </w:p>
    <w:p w:rsidR="002750C5" w:rsidRDefault="002750C5" w:rsidP="0042791A">
      <w:pPr>
        <w:pStyle w:val="29"/>
      </w:pPr>
      <w:r>
        <w:t>Статья 32. Разрешение</w:t>
      </w:r>
      <w:r w:rsidR="00E978C2">
        <w:t xml:space="preserve"> на ввод объекта в эксплуатацию………………………………………………</w:t>
      </w:r>
      <w:r w:rsidR="0042791A">
        <w:t>40</w:t>
      </w:r>
    </w:p>
    <w:p w:rsidR="002750C5" w:rsidRDefault="002750C5" w:rsidP="0042791A">
      <w:pPr>
        <w:pStyle w:val="29"/>
      </w:pPr>
      <w:r>
        <w:t>Статья 33. Строительный контроль и госу</w:t>
      </w:r>
      <w:r w:rsidR="00E978C2">
        <w:t>дарственный строительный надзор……………………</w:t>
      </w:r>
      <w:r w:rsidR="0042791A">
        <w:t>40</w:t>
      </w:r>
    </w:p>
    <w:p w:rsidR="002B3733" w:rsidRDefault="002B3733" w:rsidP="002B3733">
      <w:pPr>
        <w:pStyle w:val="2b"/>
        <w:shd w:val="clear" w:color="auto" w:fill="auto"/>
        <w:tabs>
          <w:tab w:val="right" w:leader="dot" w:pos="9334"/>
        </w:tabs>
        <w:spacing w:line="269" w:lineRule="exact"/>
        <w:ind w:right="140"/>
      </w:pPr>
    </w:p>
    <w:p w:rsidR="002750C5" w:rsidRDefault="002750C5" w:rsidP="002B3733">
      <w:pPr>
        <w:pStyle w:val="2b"/>
        <w:shd w:val="clear" w:color="auto" w:fill="auto"/>
        <w:tabs>
          <w:tab w:val="right" w:leader="dot" w:pos="9334"/>
        </w:tabs>
        <w:spacing w:line="269" w:lineRule="exact"/>
        <w:ind w:right="140"/>
      </w:pPr>
      <w:r>
        <w:t xml:space="preserve">ГЛАВА </w:t>
      </w:r>
      <w:r>
        <w:rPr>
          <w:rStyle w:val="20pt"/>
        </w:rPr>
        <w:t xml:space="preserve">7. </w:t>
      </w:r>
      <w:r>
        <w:t xml:space="preserve">ПУБЛИЧНЫЕ СЛУШАНИЯ. </w:t>
      </w:r>
      <w:r w:rsidR="0042791A">
        <w:t>ПУБЛИЧНЫЕ И ЧАСТНЫЕ СЕРВИТУТЫ</w:t>
      </w:r>
      <w:r w:rsidR="0042791A">
        <w:tab/>
        <w:t>40</w:t>
      </w:r>
    </w:p>
    <w:p w:rsidR="002750C5" w:rsidRDefault="002750C5" w:rsidP="0042791A">
      <w:pPr>
        <w:pStyle w:val="29"/>
      </w:pPr>
      <w:r>
        <w:t xml:space="preserve">Статья 34. Публичные слушания по вопросам землепользования и застройки </w:t>
      </w:r>
      <w:proofErr w:type="gramStart"/>
      <w:r>
        <w:t>на</w:t>
      </w:r>
      <w:proofErr w:type="gramEnd"/>
    </w:p>
    <w:p w:rsidR="002750C5" w:rsidRDefault="00E978C2" w:rsidP="0042791A">
      <w:pPr>
        <w:pStyle w:val="29"/>
      </w:pPr>
      <w:r>
        <w:t>территории поселка Дукат……………………………………………………………………………….</w:t>
      </w:r>
      <w:r w:rsidR="0042791A">
        <w:t>40</w:t>
      </w:r>
    </w:p>
    <w:p w:rsidR="002750C5" w:rsidRDefault="00E9180A" w:rsidP="0042791A">
      <w:pPr>
        <w:pStyle w:val="29"/>
      </w:pPr>
      <w:hyperlink w:anchor="bookmark0" w:tooltip="Current Document">
        <w:r w:rsidR="002750C5">
          <w:t>Статья 35. Порядок установления и прекращения публичных сервиту</w:t>
        </w:r>
        <w:r w:rsidR="00E978C2">
          <w:t>тов на территории поселка Дукат……………………</w:t>
        </w:r>
        <w:r w:rsidR="0042791A">
          <w:t>…………………………………………………………………………………...</w:t>
        </w:r>
        <w:r w:rsidR="002750C5">
          <w:t>4</w:t>
        </w:r>
      </w:hyperlink>
      <w:r w:rsidR="0042791A">
        <w:t>4</w:t>
      </w:r>
    </w:p>
    <w:p w:rsidR="002B3733" w:rsidRDefault="002B3733" w:rsidP="002B3733">
      <w:pPr>
        <w:pStyle w:val="2b"/>
        <w:shd w:val="clear" w:color="auto" w:fill="auto"/>
        <w:tabs>
          <w:tab w:val="right" w:leader="dot" w:pos="9334"/>
        </w:tabs>
      </w:pPr>
    </w:p>
    <w:p w:rsidR="002750C5" w:rsidRDefault="002750C5" w:rsidP="002B3733">
      <w:pPr>
        <w:pStyle w:val="2b"/>
        <w:shd w:val="clear" w:color="auto" w:fill="auto"/>
        <w:tabs>
          <w:tab w:val="right" w:leader="dot" w:pos="9334"/>
        </w:tabs>
      </w:pPr>
      <w:r>
        <w:t>ГЛАВ</w:t>
      </w:r>
      <w:r w:rsidR="0042791A">
        <w:t>А 8. ЗАКЛЮЧИТЕЛЬНЫЕ ПОЛОЖЕНИЯ</w:t>
      </w:r>
      <w:r w:rsidR="0042791A">
        <w:tab/>
        <w:t>47</w:t>
      </w:r>
    </w:p>
    <w:p w:rsidR="002750C5" w:rsidRDefault="002750C5" w:rsidP="0042791A">
      <w:pPr>
        <w:pStyle w:val="29"/>
      </w:pPr>
      <w:r>
        <w:t>Статья 36. Порядок внесения изменений в Прави</w:t>
      </w:r>
      <w:r w:rsidR="00E978C2">
        <w:t>ла землепользования и застройки…………….</w:t>
      </w:r>
      <w:r w:rsidR="0042791A">
        <w:t>47</w:t>
      </w:r>
    </w:p>
    <w:p w:rsidR="002750C5" w:rsidRDefault="002750C5" w:rsidP="0042791A">
      <w:pPr>
        <w:pStyle w:val="29"/>
      </w:pPr>
      <w:r>
        <w:t>Статья 37. Ответственность за нарушение на</w:t>
      </w:r>
      <w:r w:rsidR="00E978C2">
        <w:t>стоящих Правил……………………………………..</w:t>
      </w:r>
      <w:r w:rsidR="0042791A">
        <w:t>49</w:t>
      </w:r>
    </w:p>
    <w:p w:rsidR="002750C5" w:rsidRDefault="002750C5" w:rsidP="0042791A">
      <w:pPr>
        <w:pStyle w:val="29"/>
      </w:pPr>
      <w:r>
        <w:t>Статья 38. Вст</w:t>
      </w:r>
      <w:r w:rsidR="00E978C2">
        <w:t>упление в силу настоящих Правил…………………………………………………….</w:t>
      </w:r>
      <w:r w:rsidR="0042791A">
        <w:t>49</w:t>
      </w:r>
    </w:p>
    <w:p w:rsidR="002B3733" w:rsidRDefault="002B3733" w:rsidP="002B3733">
      <w:pPr>
        <w:pStyle w:val="20"/>
        <w:shd w:val="clear" w:color="auto" w:fill="auto"/>
        <w:spacing w:after="0" w:line="200" w:lineRule="exact"/>
        <w:ind w:right="7670" w:firstLine="0"/>
        <w:jc w:val="both"/>
      </w:pPr>
    </w:p>
    <w:p w:rsidR="002B3733" w:rsidRDefault="002B3733" w:rsidP="002B3733">
      <w:pPr>
        <w:pStyle w:val="20"/>
        <w:shd w:val="clear" w:color="auto" w:fill="auto"/>
        <w:spacing w:after="0" w:line="200" w:lineRule="exact"/>
        <w:ind w:right="7670" w:firstLine="0"/>
        <w:jc w:val="both"/>
      </w:pPr>
    </w:p>
    <w:p w:rsidR="002750C5" w:rsidRPr="002B3733" w:rsidRDefault="002750C5" w:rsidP="002B3733">
      <w:pPr>
        <w:pStyle w:val="20"/>
        <w:shd w:val="clear" w:color="auto" w:fill="auto"/>
        <w:tabs>
          <w:tab w:val="left" w:pos="9354"/>
        </w:tabs>
        <w:spacing w:after="0" w:line="200" w:lineRule="exact"/>
        <w:ind w:right="-2" w:firstLine="0"/>
        <w:jc w:val="both"/>
        <w:sectPr w:rsidR="002750C5" w:rsidRPr="002B3733" w:rsidSect="00D54131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  <w:r>
        <w:t>ПРИЛОЖЕНИЯ</w:t>
      </w:r>
      <w:r w:rsidR="002B3733">
        <w:t xml:space="preserve">     ………………</w:t>
      </w:r>
      <w:r w:rsidR="0042791A">
        <w:t>…………………………………………………………………………….50</w:t>
      </w:r>
    </w:p>
    <w:p w:rsidR="002750C5" w:rsidRDefault="002750C5" w:rsidP="002B3733">
      <w:pPr>
        <w:pStyle w:val="50"/>
        <w:framePr w:wrap="none" w:vAnchor="page" w:hAnchor="page" w:x="4467" w:y="882"/>
        <w:shd w:val="clear" w:color="auto" w:fill="auto"/>
        <w:spacing w:line="160" w:lineRule="exact"/>
        <w:jc w:val="both"/>
      </w:pPr>
      <w:r>
        <w:lastRenderedPageBreak/>
        <w:t>СОСТАВ РАЗРАБОТЧИКОВ</w:t>
      </w:r>
    </w:p>
    <w:p w:rsidR="002750C5" w:rsidRDefault="002750C5" w:rsidP="00D54131">
      <w:pPr>
        <w:pStyle w:val="21"/>
        <w:framePr w:w="10094" w:h="2234" w:hRule="exact" w:wrap="none" w:vAnchor="page" w:hAnchor="page" w:x="907" w:y="1815"/>
        <w:shd w:val="clear" w:color="auto" w:fill="auto"/>
        <w:tabs>
          <w:tab w:val="left" w:pos="6405"/>
        </w:tabs>
        <w:spacing w:after="29" w:line="200" w:lineRule="exact"/>
        <w:ind w:firstLine="0"/>
      </w:pPr>
      <w:r>
        <w:t>Главный архитектор проекта</w:t>
      </w:r>
      <w:r>
        <w:tab/>
      </w:r>
      <w:proofErr w:type="spellStart"/>
      <w:r>
        <w:t>Шелухин</w:t>
      </w:r>
      <w:proofErr w:type="spellEnd"/>
      <w:r>
        <w:t xml:space="preserve"> А. А.</w:t>
      </w:r>
    </w:p>
    <w:p w:rsidR="002750C5" w:rsidRDefault="002750C5" w:rsidP="00D54131">
      <w:pPr>
        <w:pStyle w:val="21"/>
        <w:framePr w:w="10094" w:h="2234" w:hRule="exact" w:wrap="none" w:vAnchor="page" w:hAnchor="page" w:x="907" w:y="1815"/>
        <w:shd w:val="clear" w:color="auto" w:fill="auto"/>
        <w:spacing w:after="179"/>
        <w:ind w:right="6420" w:firstLine="0"/>
      </w:pPr>
      <w:r>
        <w:t>Разработка схемы градостроительного зонирования.</w:t>
      </w:r>
    </w:p>
    <w:p w:rsidR="002750C5" w:rsidRDefault="002750C5" w:rsidP="00D54131">
      <w:pPr>
        <w:pStyle w:val="21"/>
        <w:framePr w:w="10094" w:h="2234" w:hRule="exact" w:wrap="none" w:vAnchor="page" w:hAnchor="page" w:x="907" w:y="1815"/>
        <w:shd w:val="clear" w:color="auto" w:fill="auto"/>
        <w:tabs>
          <w:tab w:val="left" w:leader="underscore" w:pos="5937"/>
        </w:tabs>
        <w:spacing w:after="91" w:line="200" w:lineRule="exact"/>
        <w:ind w:firstLine="0"/>
      </w:pPr>
      <w:r>
        <w:t xml:space="preserve">Градостроительные регламенты </w:t>
      </w:r>
      <w:r>
        <w:tab/>
      </w:r>
    </w:p>
    <w:p w:rsidR="002750C5" w:rsidRDefault="002B3733" w:rsidP="002B3733">
      <w:pPr>
        <w:pStyle w:val="21"/>
        <w:framePr w:w="10094" w:h="2234" w:hRule="exact" w:wrap="none" w:vAnchor="page" w:hAnchor="page" w:x="907" w:y="1815"/>
        <w:shd w:val="clear" w:color="auto" w:fill="auto"/>
        <w:tabs>
          <w:tab w:val="left" w:pos="8127"/>
        </w:tabs>
        <w:ind w:firstLine="0"/>
      </w:pPr>
      <w:r>
        <w:tab/>
        <w:t xml:space="preserve">- </w:t>
      </w:r>
      <w:r w:rsidR="002750C5">
        <w:t xml:space="preserve">специалист </w:t>
      </w:r>
      <w:proofErr w:type="gramStart"/>
      <w:r w:rsidR="002750C5">
        <w:t>по</w:t>
      </w:r>
      <w:proofErr w:type="gramEnd"/>
    </w:p>
    <w:p w:rsidR="002750C5" w:rsidRDefault="002750C5" w:rsidP="00D54131">
      <w:pPr>
        <w:pStyle w:val="21"/>
        <w:framePr w:w="10094" w:h="2234" w:hRule="exact" w:wrap="none" w:vAnchor="page" w:hAnchor="page" w:x="907" w:y="1815"/>
        <w:shd w:val="clear" w:color="auto" w:fill="auto"/>
        <w:tabs>
          <w:tab w:val="left" w:pos="6405"/>
        </w:tabs>
        <w:ind w:firstLine="0"/>
      </w:pPr>
      <w:r>
        <w:t>Юридическая часть</w:t>
      </w:r>
      <w:r>
        <w:tab/>
        <w:t>управлению имуществом и</w:t>
      </w:r>
    </w:p>
    <w:p w:rsidR="002750C5" w:rsidRDefault="002B3733" w:rsidP="002B3733">
      <w:pPr>
        <w:pStyle w:val="21"/>
        <w:framePr w:w="10094" w:h="2234" w:hRule="exact" w:wrap="none" w:vAnchor="page" w:hAnchor="page" w:x="907" w:y="1815"/>
        <w:shd w:val="clear" w:color="auto" w:fill="auto"/>
        <w:ind w:left="2832" w:firstLine="0"/>
      </w:pPr>
      <w:r>
        <w:t>____________________________</w:t>
      </w:r>
      <w:r>
        <w:tab/>
      </w:r>
      <w:r w:rsidR="002750C5">
        <w:t>использованию земель</w:t>
      </w:r>
    </w:p>
    <w:p w:rsidR="002750C5" w:rsidRDefault="002750C5" w:rsidP="00D54131">
      <w:pPr>
        <w:pStyle w:val="20"/>
        <w:framePr w:w="10094" w:h="605" w:hRule="exact" w:wrap="none" w:vAnchor="page" w:hAnchor="page" w:x="907" w:y="4566"/>
        <w:shd w:val="clear" w:color="auto" w:fill="auto"/>
        <w:spacing w:after="93" w:line="200" w:lineRule="exact"/>
        <w:ind w:firstLine="0"/>
        <w:jc w:val="both"/>
      </w:pPr>
      <w:r>
        <w:t>Состав проектных материалов</w:t>
      </w:r>
    </w:p>
    <w:p w:rsidR="002750C5" w:rsidRDefault="002750C5" w:rsidP="00D54131">
      <w:pPr>
        <w:pStyle w:val="20"/>
        <w:framePr w:w="10094" w:h="605" w:hRule="exact" w:wrap="none" w:vAnchor="page" w:hAnchor="page" w:x="907" w:y="4566"/>
        <w:numPr>
          <w:ilvl w:val="0"/>
          <w:numId w:val="23"/>
        </w:numPr>
        <w:shd w:val="clear" w:color="auto" w:fill="auto"/>
        <w:tabs>
          <w:tab w:val="left" w:pos="431"/>
        </w:tabs>
        <w:spacing w:after="0" w:line="200" w:lineRule="exact"/>
        <w:ind w:firstLine="0"/>
        <w:jc w:val="both"/>
      </w:pPr>
      <w:r>
        <w:t>Текстовые материалы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842"/>
        <w:gridCol w:w="1363"/>
        <w:gridCol w:w="1387"/>
      </w:tblGrid>
      <w:tr w:rsidR="002750C5" w:rsidTr="002750C5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after="60" w:line="200" w:lineRule="exact"/>
              <w:ind w:firstLine="0"/>
            </w:pPr>
            <w:r>
              <w:rPr>
                <w:rStyle w:val="11"/>
              </w:rPr>
              <w:t>№№</w:t>
            </w:r>
          </w:p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before="60" w:line="200" w:lineRule="exact"/>
              <w:ind w:firstLine="0"/>
            </w:pPr>
            <w:proofErr w:type="spellStart"/>
            <w:r>
              <w:rPr>
                <w:rStyle w:val="0pt"/>
              </w:rPr>
              <w:t>п\</w:t>
            </w:r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Наименование материалов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Гриф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Инв</w:t>
            </w:r>
            <w:proofErr w:type="gramStart"/>
            <w:r>
              <w:rPr>
                <w:rStyle w:val="0pt"/>
              </w:rPr>
              <w:t>.н</w:t>
            </w:r>
            <w:proofErr w:type="gramEnd"/>
            <w:r>
              <w:rPr>
                <w:rStyle w:val="0pt"/>
              </w:rPr>
              <w:t>омер</w:t>
            </w:r>
          </w:p>
        </w:tc>
      </w:tr>
      <w:tr w:rsidR="002750C5" w:rsidTr="002750C5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288" w:h="1694" w:wrap="none" w:vAnchor="page" w:hAnchor="page" w:x="1243" w:y="528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Arial9pt0pt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65pt0pt"/>
              </w:rPr>
              <w:t xml:space="preserve"> </w:t>
            </w:r>
            <w:r>
              <w:rPr>
                <w:rStyle w:val="11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2750C5" w:rsidTr="002750C5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180" w:lineRule="exact"/>
              <w:ind w:firstLine="0"/>
            </w:pPr>
            <w:r>
              <w:rPr>
                <w:rStyle w:val="Arial9pt0pt"/>
              </w:rPr>
              <w:t>1</w:t>
            </w:r>
            <w:r>
              <w:rPr>
                <w:rStyle w:val="65pt0pt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64" w:lineRule="exact"/>
              <w:ind w:firstLine="0"/>
            </w:pPr>
            <w:r>
              <w:rPr>
                <w:rStyle w:val="11"/>
              </w:rPr>
              <w:t>Пояснительная записка Правила землепользования и застройки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</w:rPr>
              <w:t>несекретно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288" w:h="1694" w:wrap="none" w:vAnchor="page" w:hAnchor="page" w:x="1243" w:y="5281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</w:rPr>
              <w:t>не</w:t>
            </w:r>
          </w:p>
        </w:tc>
      </w:tr>
    </w:tbl>
    <w:p w:rsidR="002750C5" w:rsidRDefault="002750C5" w:rsidP="00D54131">
      <w:pPr>
        <w:pStyle w:val="aa"/>
        <w:framePr w:wrap="none" w:vAnchor="page" w:hAnchor="page" w:x="1137" w:y="7388"/>
        <w:shd w:val="clear" w:color="auto" w:fill="auto"/>
        <w:spacing w:line="200" w:lineRule="exact"/>
        <w:jc w:val="both"/>
      </w:pPr>
      <w:r>
        <w:t>II. Графические материалы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165"/>
        <w:gridCol w:w="1488"/>
        <w:gridCol w:w="1435"/>
        <w:gridCol w:w="1166"/>
      </w:tblGrid>
      <w:tr w:rsidR="002750C5" w:rsidTr="002750C5">
        <w:trPr>
          <w:trHeight w:hRule="exact"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after="60" w:line="200" w:lineRule="exact"/>
              <w:ind w:firstLine="0"/>
            </w:pPr>
            <w:r>
              <w:rPr>
                <w:rStyle w:val="11"/>
              </w:rPr>
              <w:t>№№</w:t>
            </w:r>
          </w:p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before="60" w:line="200" w:lineRule="exact"/>
              <w:ind w:firstLine="0"/>
            </w:pPr>
            <w:proofErr w:type="spellStart"/>
            <w:r>
              <w:rPr>
                <w:rStyle w:val="0pt"/>
              </w:rPr>
              <w:t>п\</w:t>
            </w:r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Наименование чертежей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Гриф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0pt"/>
              </w:rPr>
              <w:t>Масштаб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after="60" w:line="200" w:lineRule="exact"/>
              <w:ind w:firstLine="0"/>
            </w:pPr>
            <w:r>
              <w:rPr>
                <w:rStyle w:val="0pt"/>
              </w:rPr>
              <w:t>Инв.</w:t>
            </w:r>
          </w:p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before="60" w:line="200" w:lineRule="exact"/>
              <w:ind w:firstLine="0"/>
            </w:pPr>
            <w:r>
              <w:rPr>
                <w:rStyle w:val="0pt"/>
              </w:rPr>
              <w:t>Номер</w:t>
            </w:r>
          </w:p>
        </w:tc>
      </w:tr>
      <w:tr w:rsidR="002750C5" w:rsidTr="002750C5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2750C5" w:rsidTr="002750C5"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Схема градостроительного зонирования (Цветная п</w:t>
            </w:r>
            <w:r>
              <w:rPr>
                <w:rStyle w:val="11"/>
              </w:rPr>
              <w:t>е</w:t>
            </w:r>
            <w:r>
              <w:rPr>
                <w:rStyle w:val="11"/>
              </w:rPr>
              <w:t>чать)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несекретно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1:5 000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НС</w:t>
            </w:r>
          </w:p>
        </w:tc>
      </w:tr>
      <w:tr w:rsidR="002750C5" w:rsidTr="002750C5"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D54131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</w:rPr>
              <w:t>Схема зон с особыми условиями использования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несекретно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1:5 ООО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C5" w:rsidRDefault="002750C5" w:rsidP="002B3733">
            <w:pPr>
              <w:pStyle w:val="21"/>
              <w:framePr w:w="9955" w:h="1723" w:wrap="none" w:vAnchor="page" w:hAnchor="page" w:x="912" w:y="802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1"/>
              </w:rPr>
              <w:t>НС</w:t>
            </w:r>
          </w:p>
        </w:tc>
      </w:tr>
    </w:tbl>
    <w:p w:rsidR="002750C5" w:rsidRDefault="002750C5" w:rsidP="00D54131">
      <w:pPr>
        <w:jc w:val="both"/>
        <w:rPr>
          <w:sz w:val="2"/>
          <w:szCs w:val="2"/>
        </w:rPr>
        <w:sectPr w:rsidR="002750C5" w:rsidSect="00D54131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16886" w:rsidP="00216886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</w:t>
      </w:r>
      <w:r w:rsidR="002750C5" w:rsidRPr="00216886">
        <w:rPr>
          <w:sz w:val="24"/>
          <w:szCs w:val="24"/>
        </w:rPr>
        <w:t>реамбула</w:t>
      </w:r>
    </w:p>
    <w:p w:rsidR="00216886" w:rsidRPr="00216886" w:rsidRDefault="00216886" w:rsidP="00216886">
      <w:pPr>
        <w:pStyle w:val="21"/>
        <w:shd w:val="clear" w:color="auto" w:fill="auto"/>
        <w:spacing w:line="240" w:lineRule="auto"/>
        <w:ind w:right="20" w:firstLine="567"/>
        <w:rPr>
          <w:sz w:val="14"/>
          <w:szCs w:val="14"/>
        </w:rPr>
      </w:pPr>
    </w:p>
    <w:p w:rsidR="002750C5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 xml:space="preserve">Правила землепользования и застройки «поселок Дукат» </w:t>
      </w:r>
      <w:r w:rsidR="00216886" w:rsidRPr="00216886">
        <w:rPr>
          <w:sz w:val="24"/>
          <w:szCs w:val="24"/>
        </w:rPr>
        <w:t>муниципального обр</w:t>
      </w:r>
      <w:r w:rsidR="00216886" w:rsidRPr="00216886">
        <w:rPr>
          <w:sz w:val="24"/>
          <w:szCs w:val="24"/>
        </w:rPr>
        <w:t>а</w:t>
      </w:r>
      <w:r w:rsidR="00216886" w:rsidRPr="00216886">
        <w:rPr>
          <w:sz w:val="24"/>
          <w:szCs w:val="24"/>
        </w:rPr>
        <w:t xml:space="preserve">зования </w:t>
      </w:r>
      <w:proofErr w:type="spellStart"/>
      <w:r w:rsidR="00216886">
        <w:rPr>
          <w:sz w:val="24"/>
          <w:szCs w:val="24"/>
        </w:rPr>
        <w:t>Омсукчанский</w:t>
      </w:r>
      <w:proofErr w:type="spellEnd"/>
      <w:r w:rsidR="00216886">
        <w:rPr>
          <w:sz w:val="24"/>
          <w:szCs w:val="24"/>
        </w:rPr>
        <w:t xml:space="preserve"> городской округ </w:t>
      </w:r>
      <w:r w:rsidRPr="00216886">
        <w:rPr>
          <w:sz w:val="24"/>
          <w:szCs w:val="24"/>
        </w:rPr>
        <w:t>(далее - Правила застройки) являются норм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тивно-правовым актом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27435A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(далее - 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селка Дукат), разработанным в соответствии с Градостроительным кодексом РФ,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мельным кодексом РФ, Федеральным законом «Об общих принципах организации 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стного самоуправления в РФ» и другими нормативными правовыми актами РФ, Маг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данской области и </w:t>
      </w:r>
      <w:proofErr w:type="spellStart"/>
      <w:r w:rsidR="004256DE">
        <w:rPr>
          <w:sz w:val="24"/>
          <w:szCs w:val="24"/>
        </w:rPr>
        <w:t>Омсукчанского</w:t>
      </w:r>
      <w:proofErr w:type="spellEnd"/>
      <w:r w:rsidR="004256DE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  <w:proofErr w:type="gramEnd"/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Правила застройки разработаны на основе Генерального плана поселка Дукат, утверждённого Постановлением № 132 от 31.12.2008 главы муниципального образ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вания «поселок Дукат </w:t>
      </w:r>
      <w:proofErr w:type="spellStart"/>
      <w:r w:rsidRPr="00216886">
        <w:rPr>
          <w:sz w:val="24"/>
          <w:szCs w:val="24"/>
        </w:rPr>
        <w:t>Омсукчанского</w:t>
      </w:r>
      <w:proofErr w:type="spellEnd"/>
      <w:r w:rsidRPr="00216886">
        <w:rPr>
          <w:sz w:val="24"/>
          <w:szCs w:val="24"/>
        </w:rPr>
        <w:t xml:space="preserve"> района Магаданской области».</w:t>
      </w:r>
    </w:p>
    <w:p w:rsidR="002750C5" w:rsidRPr="00216886" w:rsidRDefault="002750C5" w:rsidP="002B3733">
      <w:pPr>
        <w:pStyle w:val="21"/>
        <w:shd w:val="clear" w:color="auto" w:fill="auto"/>
        <w:spacing w:after="23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Правила застройки являются результатом градостроительного зонирования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ритории поселка Дукат, - разделения на территориальные зоны с установлением для каждой из них градостроительного регламента.</w:t>
      </w:r>
    </w:p>
    <w:p w:rsidR="002750C5" w:rsidRPr="00216886" w:rsidRDefault="002750C5" w:rsidP="00216886">
      <w:pPr>
        <w:pStyle w:val="20"/>
        <w:shd w:val="clear" w:color="auto" w:fill="auto"/>
        <w:spacing w:after="268" w:line="200" w:lineRule="exact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Глава 1. Общие положения</w:t>
      </w:r>
    </w:p>
    <w:p w:rsidR="002750C5" w:rsidRPr="00216886" w:rsidRDefault="002750C5" w:rsidP="0021688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1. Основные понятия, используемые в настоящих Правилах</w:t>
      </w:r>
    </w:p>
    <w:p w:rsidR="00216886" w:rsidRPr="00216886" w:rsidRDefault="00216886" w:rsidP="00216886">
      <w:pPr>
        <w:pStyle w:val="21"/>
        <w:shd w:val="clear" w:color="auto" w:fill="auto"/>
        <w:spacing w:line="240" w:lineRule="auto"/>
        <w:ind w:right="20" w:firstLine="567"/>
        <w:rPr>
          <w:rStyle w:val="0pt"/>
          <w:sz w:val="14"/>
          <w:szCs w:val="14"/>
        </w:rPr>
      </w:pPr>
    </w:p>
    <w:p w:rsidR="002750C5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Арендаторы земельных участков </w:t>
      </w:r>
      <w:r w:rsidRPr="00216886">
        <w:rPr>
          <w:sz w:val="24"/>
          <w:szCs w:val="24"/>
        </w:rPr>
        <w:t>- лица, владеющие и пользующиеся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ными участками по договору аренды, договору субаренды.</w:t>
      </w:r>
    </w:p>
    <w:p w:rsidR="00216886" w:rsidRPr="00216886" w:rsidRDefault="00216886" w:rsidP="00216886">
      <w:pPr>
        <w:pStyle w:val="21"/>
        <w:shd w:val="clear" w:color="auto" w:fill="auto"/>
        <w:spacing w:line="240" w:lineRule="auto"/>
        <w:ind w:right="20" w:firstLine="567"/>
        <w:rPr>
          <w:rStyle w:val="0pt"/>
          <w:sz w:val="14"/>
          <w:szCs w:val="14"/>
        </w:rPr>
      </w:pPr>
    </w:p>
    <w:p w:rsidR="002750C5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>Виды разрешенного использования земельных участков и объектов кап</w:t>
      </w:r>
      <w:r w:rsidRPr="00216886">
        <w:rPr>
          <w:rStyle w:val="0pt"/>
          <w:sz w:val="24"/>
          <w:szCs w:val="24"/>
        </w:rPr>
        <w:t>и</w:t>
      </w:r>
      <w:r w:rsidRPr="00216886">
        <w:rPr>
          <w:rStyle w:val="0pt"/>
          <w:sz w:val="24"/>
          <w:szCs w:val="24"/>
        </w:rPr>
        <w:t xml:space="preserve">тального строительства </w:t>
      </w:r>
      <w:r w:rsidRPr="00216886">
        <w:rPr>
          <w:sz w:val="24"/>
          <w:szCs w:val="24"/>
        </w:rPr>
        <w:t xml:space="preserve">- виды деятельности, объекты, осуществлять и размещать которые на земельных участках разрешено в силу </w:t>
      </w:r>
      <w:proofErr w:type="spellStart"/>
      <w:r w:rsidRPr="00216886">
        <w:rPr>
          <w:sz w:val="24"/>
          <w:szCs w:val="24"/>
        </w:rPr>
        <w:t>поименования</w:t>
      </w:r>
      <w:proofErr w:type="spellEnd"/>
      <w:r w:rsidRPr="00216886">
        <w:rPr>
          <w:sz w:val="24"/>
          <w:szCs w:val="24"/>
        </w:rPr>
        <w:t xml:space="preserve"> этих видов деятел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ности и объектов в составе градостроительных регламентов применительно к соотве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ствующим территориальным зонам при условии обязательного соблюдения требов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ний, установленных законодательством, настоящими Правилами, иными нормати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ными правовыми актами, нормативно-техническими документами.</w:t>
      </w:r>
      <w:proofErr w:type="gramEnd"/>
      <w:r w:rsidRPr="00216886">
        <w:rPr>
          <w:sz w:val="24"/>
          <w:szCs w:val="24"/>
        </w:rPr>
        <w:t xml:space="preserve"> Виды разрешенн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использования земельных участков и объектов капитального строительства вкл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чают основные виды разрешенного использования, условно разрешенные виды и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пользования, вспомогательные виды разрешенного использования.</w:t>
      </w:r>
    </w:p>
    <w:p w:rsidR="00216886" w:rsidRPr="00216886" w:rsidRDefault="00216886" w:rsidP="00216886">
      <w:pPr>
        <w:pStyle w:val="21"/>
        <w:shd w:val="clear" w:color="auto" w:fill="auto"/>
        <w:spacing w:line="240" w:lineRule="auto"/>
        <w:ind w:right="20" w:firstLine="567"/>
        <w:rPr>
          <w:rStyle w:val="0pt"/>
          <w:sz w:val="14"/>
          <w:szCs w:val="14"/>
        </w:rPr>
      </w:pPr>
    </w:p>
    <w:p w:rsidR="002750C5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spellStart"/>
      <w:proofErr w:type="gramStart"/>
      <w:r w:rsidRPr="00216886">
        <w:rPr>
          <w:rStyle w:val="0pt"/>
          <w:sz w:val="24"/>
          <w:szCs w:val="24"/>
        </w:rPr>
        <w:t>Водоохранная</w:t>
      </w:r>
      <w:proofErr w:type="spellEnd"/>
      <w:r w:rsidRPr="00216886">
        <w:rPr>
          <w:rStyle w:val="0pt"/>
          <w:sz w:val="24"/>
          <w:szCs w:val="24"/>
        </w:rPr>
        <w:t xml:space="preserve"> зона </w:t>
      </w:r>
      <w:r w:rsidRPr="00216886">
        <w:rPr>
          <w:sz w:val="24"/>
          <w:szCs w:val="24"/>
        </w:rPr>
        <w:t>- территория, примыкающая к береговой линии морей, рек, ручьев, каналов, озер, водохранилищ, на которой устанавливается специальный 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жим осуществления хозяйственной и иной деятельности в целях предотвращения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16886" w:rsidRPr="00216886" w:rsidRDefault="00216886" w:rsidP="00216886">
      <w:pPr>
        <w:pStyle w:val="21"/>
        <w:shd w:val="clear" w:color="auto" w:fill="auto"/>
        <w:spacing w:line="240" w:lineRule="auto"/>
        <w:ind w:right="20" w:firstLine="567"/>
        <w:rPr>
          <w:rStyle w:val="0pt"/>
          <w:sz w:val="14"/>
          <w:szCs w:val="14"/>
        </w:rPr>
      </w:pPr>
    </w:p>
    <w:p w:rsidR="00216886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14"/>
          <w:szCs w:val="14"/>
        </w:rPr>
      </w:pPr>
      <w:proofErr w:type="gramStart"/>
      <w:r w:rsidRPr="00216886">
        <w:rPr>
          <w:rStyle w:val="0pt"/>
          <w:sz w:val="24"/>
          <w:szCs w:val="24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Pr="00216886">
        <w:rPr>
          <w:sz w:val="24"/>
          <w:szCs w:val="24"/>
        </w:rPr>
        <w:t>- виды деятельности, объекты, осущест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 xml:space="preserve">лять и размещать которые на земельных участках разрешено в силу </w:t>
      </w:r>
      <w:proofErr w:type="spellStart"/>
      <w:r w:rsidRPr="00216886">
        <w:rPr>
          <w:sz w:val="24"/>
          <w:szCs w:val="24"/>
        </w:rPr>
        <w:t>поименования</w:t>
      </w:r>
      <w:proofErr w:type="spellEnd"/>
      <w:r w:rsidRPr="00216886">
        <w:rPr>
          <w:sz w:val="24"/>
          <w:szCs w:val="24"/>
        </w:rPr>
        <w:t xml:space="preserve"> этих видов деятельности и объектов в составе градостроительных регламентов пр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менительно к соответствующим территориальным зонам, при том, что такие виды деятельности, объекты допустимы только в качестве дополнительных по отношению к основным видам разрешенного использования земельных участков и</w:t>
      </w:r>
      <w:proofErr w:type="gramEnd"/>
      <w:r w:rsidRPr="00216886">
        <w:rPr>
          <w:sz w:val="24"/>
          <w:szCs w:val="24"/>
        </w:rPr>
        <w:t xml:space="preserve">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 и условно разрешенным видам использования земельных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стков и объектов капитального строительства и осуществляются только совместно с ними.</w:t>
      </w:r>
    </w:p>
    <w:p w:rsidR="00E02C67" w:rsidRPr="00216886" w:rsidRDefault="00E02C67" w:rsidP="00E02C67">
      <w:pPr>
        <w:pStyle w:val="a6"/>
        <w:framePr w:wrap="none" w:vAnchor="page" w:hAnchor="page" w:x="10716" w:y="16174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2750C5" w:rsidRPr="00216886" w:rsidRDefault="002750C5" w:rsidP="00216886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Высота здания, строения, сооружения </w:t>
      </w:r>
      <w:r w:rsidRPr="00216886">
        <w:rPr>
          <w:sz w:val="24"/>
          <w:szCs w:val="24"/>
        </w:rPr>
        <w:t>- расстояние по вертикали, измеренное от проектной отметки земли до наивысшей точки плоской крыши здания или наивы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шей точки конька скатной крыши здания,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зонирования.</w:t>
      </w:r>
      <w:r w:rsidR="00D54131" w:rsidRPr="00216886">
        <w:rPr>
          <w:sz w:val="24"/>
          <w:szCs w:val="24"/>
        </w:rPr>
        <w:t xml:space="preserve"> </w:t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  <w:r w:rsidR="00E02C67">
        <w:rPr>
          <w:sz w:val="24"/>
          <w:szCs w:val="24"/>
        </w:rPr>
        <w:tab/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lastRenderedPageBreak/>
        <w:t>Градостроительная подготовка ранее сформированного и предоставленного (приобретенного) земельного участка для обеспечения реконструкции объекта капитального строительства, расположенного на этом земельном участке (гр</w:t>
      </w:r>
      <w:r w:rsidRPr="00216886">
        <w:rPr>
          <w:rStyle w:val="0pt"/>
          <w:sz w:val="24"/>
          <w:szCs w:val="24"/>
        </w:rPr>
        <w:t>а</w:t>
      </w:r>
      <w:r w:rsidRPr="00216886">
        <w:rPr>
          <w:rStyle w:val="0pt"/>
          <w:sz w:val="24"/>
          <w:szCs w:val="24"/>
        </w:rPr>
        <w:t xml:space="preserve">достроительная подготовка реконструкции объекта), </w:t>
      </w:r>
      <w:r w:rsidRPr="00216886">
        <w:rPr>
          <w:sz w:val="24"/>
          <w:szCs w:val="24"/>
        </w:rPr>
        <w:t>- осуществляемая по заявл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нию правообладателя земельного участка и при наличии кадастрового плана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участка подготовка градостроительного плана земельного участка (за исключ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нием земельных участков в границах элем</w:t>
      </w:r>
      <w:r w:rsidR="00E02C67">
        <w:rPr>
          <w:sz w:val="24"/>
          <w:szCs w:val="24"/>
        </w:rPr>
        <w:t xml:space="preserve">ентов планировочной </w:t>
      </w:r>
      <w:proofErr w:type="spellStart"/>
      <w:r w:rsidR="00E02C67">
        <w:rPr>
          <w:sz w:val="24"/>
          <w:szCs w:val="24"/>
        </w:rPr>
        <w:t>структуры-</w:t>
      </w:r>
      <w:r w:rsidRPr="00216886">
        <w:rPr>
          <w:sz w:val="24"/>
          <w:szCs w:val="24"/>
        </w:rPr>
        <w:t>кварталов</w:t>
      </w:r>
      <w:proofErr w:type="spellEnd"/>
      <w:r w:rsidRPr="00216886">
        <w:rPr>
          <w:sz w:val="24"/>
          <w:szCs w:val="24"/>
        </w:rPr>
        <w:t>, микрорайонов, подлежащих разделению на земельные участки в пределах таких</w:t>
      </w:r>
      <w:proofErr w:type="gramEnd"/>
      <w:r w:rsidRPr="00216886">
        <w:rPr>
          <w:sz w:val="24"/>
          <w:szCs w:val="24"/>
        </w:rPr>
        <w:t xml:space="preserve"> </w:t>
      </w:r>
      <w:proofErr w:type="gramStart"/>
      <w:r w:rsidRPr="00216886">
        <w:rPr>
          <w:sz w:val="24"/>
          <w:szCs w:val="24"/>
        </w:rPr>
        <w:t>эл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ментов) как основания для подготовки проектной документации в целях реконстру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ции, капитального ремонта существующих объектов капитального строительства, а также в целях строительства на месте сносимых объектов капитального строительс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ва, строительства без осуществления сноса объектов капитального строитель</w:t>
      </w:r>
      <w:r w:rsidR="00E02C67">
        <w:rPr>
          <w:sz w:val="24"/>
          <w:szCs w:val="24"/>
        </w:rPr>
        <w:t xml:space="preserve">ства - </w:t>
      </w:r>
      <w:r w:rsidRPr="00216886">
        <w:rPr>
          <w:sz w:val="24"/>
          <w:szCs w:val="24"/>
        </w:rPr>
        <w:t>в случаях, когда планируемые действия по реконструкции, капитальному ремонту, строительству могут быть осуществлены без нарушения требований законодательс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ва.</w:t>
      </w:r>
      <w:proofErr w:type="gramEnd"/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Градостроительное зонирование </w:t>
      </w:r>
      <w:r w:rsidRPr="00216886">
        <w:rPr>
          <w:sz w:val="24"/>
          <w:szCs w:val="24"/>
        </w:rPr>
        <w:t xml:space="preserve">- зонирование территории </w:t>
      </w:r>
      <w:r w:rsidR="00342DA5" w:rsidRPr="00216886">
        <w:rPr>
          <w:sz w:val="24"/>
          <w:szCs w:val="24"/>
        </w:rPr>
        <w:t>п</w:t>
      </w:r>
      <w:proofErr w:type="gramStart"/>
      <w:r w:rsidR="00342DA5" w:rsidRPr="00216886">
        <w:rPr>
          <w:sz w:val="24"/>
          <w:szCs w:val="24"/>
        </w:rPr>
        <w:t>.Д</w:t>
      </w:r>
      <w:proofErr w:type="gramEnd"/>
      <w:r w:rsidR="00342DA5" w:rsidRPr="00216886">
        <w:rPr>
          <w:sz w:val="24"/>
          <w:szCs w:val="24"/>
        </w:rPr>
        <w:t>укат</w:t>
      </w:r>
      <w:r w:rsidRPr="00216886">
        <w:rPr>
          <w:sz w:val="24"/>
          <w:szCs w:val="24"/>
        </w:rPr>
        <w:t>, в целях определения территориальных зон и установления градостроительных регламентов.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 xml:space="preserve">Градостроительный план земельного участка </w:t>
      </w:r>
      <w:r w:rsidRPr="00216886">
        <w:rPr>
          <w:sz w:val="24"/>
          <w:szCs w:val="24"/>
        </w:rPr>
        <w:t>- документ, подготавливаемый в составе проекта межевания территории или в виде отдельного документа, содерж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щий информацию о границах, разрешенном использовании земельного участка и иную информацию в соответствии с частью 3 статьи 44 Градостроительного кодекса Российской Федерации, используемый для разработки проекта границ застроенного или подлежащего застройке земельного участка, разработки проектной документации для строительства, выдачи разрешения на строительство, выдачи разрешения</w:t>
      </w:r>
      <w:proofErr w:type="gramEnd"/>
      <w:r w:rsidRPr="00216886">
        <w:rPr>
          <w:sz w:val="24"/>
          <w:szCs w:val="24"/>
        </w:rPr>
        <w:t xml:space="preserve"> на ввод объекта в эксплуатацию.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 xml:space="preserve">Градостроительный регламент </w:t>
      </w:r>
      <w:r w:rsidRPr="00216886">
        <w:rPr>
          <w:sz w:val="24"/>
          <w:szCs w:val="24"/>
        </w:rPr>
        <w:t>- устанавливаемые в пределах границ соотве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ствующей территориальной зоны виды разрешённого использования земельных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строительства, предельные (минимальные и (или) максимальные) размеры земельных участков и предельные параметры разрешённого строительства, реконс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рукции объектов капитального строительства, а также ограничения использования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мельных участков</w:t>
      </w:r>
      <w:proofErr w:type="gramEnd"/>
      <w:r w:rsidRPr="00216886">
        <w:rPr>
          <w:sz w:val="24"/>
          <w:szCs w:val="24"/>
        </w:rPr>
        <w:t xml:space="preserve"> и объектов капитального строительства.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Документация по планировке территории </w:t>
      </w:r>
      <w:r w:rsidRPr="00216886">
        <w:rPr>
          <w:sz w:val="24"/>
          <w:szCs w:val="24"/>
        </w:rPr>
        <w:t>- проекты планировки территории; проекты межевания территории; градостроительные планы земельных участков.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Застройщик </w:t>
      </w:r>
      <w:r w:rsidRPr="00216886">
        <w:rPr>
          <w:sz w:val="24"/>
          <w:szCs w:val="24"/>
        </w:rPr>
        <w:t>- физическое или юридическое лицо, обеспечивающее на прина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ремонта.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Заказчик </w:t>
      </w:r>
      <w:r w:rsidRPr="00216886">
        <w:rPr>
          <w:sz w:val="24"/>
          <w:szCs w:val="24"/>
        </w:rPr>
        <w:t>- физическое или юридическое лицо, которое уполномочено застро</w:t>
      </w:r>
      <w:r w:rsidRPr="00216886">
        <w:rPr>
          <w:sz w:val="24"/>
          <w:szCs w:val="24"/>
        </w:rPr>
        <w:t>й</w:t>
      </w:r>
      <w:r w:rsidRPr="00216886">
        <w:rPr>
          <w:sz w:val="24"/>
          <w:szCs w:val="24"/>
        </w:rPr>
        <w:t xml:space="preserve">щиком </w:t>
      </w:r>
      <w:proofErr w:type="gramStart"/>
      <w:r w:rsidRPr="00216886">
        <w:rPr>
          <w:sz w:val="24"/>
          <w:szCs w:val="24"/>
        </w:rPr>
        <w:t>представлять</w:t>
      </w:r>
      <w:proofErr w:type="gramEnd"/>
      <w:r w:rsidRPr="00216886">
        <w:rPr>
          <w:sz w:val="24"/>
          <w:szCs w:val="24"/>
        </w:rPr>
        <w:t xml:space="preserve"> интересы застройщика при подготовке и осуществлении стро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тельства, реконструкции, в том числе обеспечивает от имени застройщика заключение договоров с исполнителями, подрядчиками, осуществление контроля на стадии в</w:t>
      </w:r>
      <w:r w:rsidRPr="00216886">
        <w:rPr>
          <w:sz w:val="24"/>
          <w:szCs w:val="24"/>
        </w:rPr>
        <w:t>ы</w:t>
      </w:r>
      <w:r w:rsidRPr="00216886">
        <w:rPr>
          <w:sz w:val="24"/>
          <w:szCs w:val="24"/>
        </w:rPr>
        <w:t>полнения и приемки работ.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Земельный участок </w:t>
      </w:r>
      <w:r w:rsidRPr="00216886">
        <w:rPr>
          <w:sz w:val="24"/>
          <w:szCs w:val="24"/>
        </w:rPr>
        <w:t xml:space="preserve">- часть поверхности земли (в том числе почвенный слой), </w:t>
      </w:r>
      <w:proofErr w:type="gramStart"/>
      <w:r w:rsidRPr="00216886">
        <w:rPr>
          <w:sz w:val="24"/>
          <w:szCs w:val="24"/>
        </w:rPr>
        <w:t>границы</w:t>
      </w:r>
      <w:proofErr w:type="gramEnd"/>
      <w:r w:rsidRPr="00216886">
        <w:rPr>
          <w:sz w:val="24"/>
          <w:szCs w:val="24"/>
        </w:rPr>
        <w:t xml:space="preserve"> которой описаны и удостоверены в установленном порядке.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Землепользователи </w:t>
      </w:r>
      <w:r w:rsidRPr="00216886">
        <w:rPr>
          <w:sz w:val="24"/>
          <w:szCs w:val="24"/>
        </w:rPr>
        <w:t>- лица, владеющие и пользующиеся земельными участками на праве постоянного (бессрочного) пользования или на праве безвозмездного сро</w:t>
      </w:r>
      <w:r w:rsidRPr="00216886">
        <w:rPr>
          <w:sz w:val="24"/>
          <w:szCs w:val="24"/>
        </w:rPr>
        <w:t>ч</w:t>
      </w:r>
      <w:r w:rsidRPr="00216886">
        <w:rPr>
          <w:sz w:val="24"/>
          <w:szCs w:val="24"/>
        </w:rPr>
        <w:t>ного пользования.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Землевладельцы </w:t>
      </w:r>
      <w:r w:rsidRPr="00216886">
        <w:rPr>
          <w:sz w:val="24"/>
          <w:szCs w:val="24"/>
        </w:rPr>
        <w:t>- лица, владеющие и пользующиеся земельными участками на праве пожизненного наследуемого владения.</w:t>
      </w:r>
    </w:p>
    <w:p w:rsidR="002750C5" w:rsidRDefault="002750C5" w:rsidP="00A758F4">
      <w:pPr>
        <w:pStyle w:val="21"/>
        <w:shd w:val="clear" w:color="auto" w:fill="auto"/>
        <w:ind w:right="20" w:firstLine="567"/>
        <w:rPr>
          <w:sz w:val="22"/>
          <w:szCs w:val="22"/>
        </w:rPr>
      </w:pPr>
      <w:r w:rsidRPr="00216886">
        <w:rPr>
          <w:rStyle w:val="0pt"/>
          <w:sz w:val="24"/>
          <w:szCs w:val="24"/>
        </w:rPr>
        <w:t xml:space="preserve">Земли публичного использования </w:t>
      </w:r>
      <w:r w:rsidRPr="00216886">
        <w:rPr>
          <w:sz w:val="24"/>
          <w:szCs w:val="24"/>
        </w:rPr>
        <w:t>- земли, в состав которых включаются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 xml:space="preserve">ритории общего пользования, а также части не включенных в состав таких </w:t>
      </w:r>
      <w:r w:rsidRPr="00A758F4">
        <w:rPr>
          <w:sz w:val="22"/>
          <w:szCs w:val="22"/>
        </w:rPr>
        <w:t>террито</w:t>
      </w:r>
      <w:r w:rsidR="005D7280" w:rsidRPr="00A758F4">
        <w:rPr>
          <w:sz w:val="22"/>
          <w:szCs w:val="22"/>
        </w:rPr>
        <w:t>рий</w:t>
      </w:r>
    </w:p>
    <w:p w:rsidR="00A758F4" w:rsidRPr="00A758F4" w:rsidRDefault="00A758F4" w:rsidP="00A758F4">
      <w:pPr>
        <w:pStyle w:val="21"/>
        <w:shd w:val="clear" w:color="auto" w:fill="auto"/>
        <w:ind w:right="20" w:firstLine="567"/>
        <w:rPr>
          <w:sz w:val="22"/>
          <w:szCs w:val="22"/>
        </w:rPr>
      </w:pPr>
    </w:p>
    <w:p w:rsidR="002750C5" w:rsidRPr="00216886" w:rsidRDefault="002750C5" w:rsidP="002B3733">
      <w:pPr>
        <w:pStyle w:val="a6"/>
        <w:framePr w:wrap="none" w:vAnchor="page" w:hAnchor="page" w:x="10716" w:y="16174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7</w:t>
      </w:r>
    </w:p>
    <w:p w:rsidR="002750C5" w:rsidRPr="00216886" w:rsidRDefault="002750C5" w:rsidP="00E02C67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 xml:space="preserve">земельных участков, которыми беспрепятственно пользуется неограниченный круг лиц (для прохода, проезда, обслуживания сетей и объектов инженерно-технического обеспечения), с отображением в документации по планировке </w:t>
      </w:r>
      <w:proofErr w:type="gramStart"/>
      <w:r w:rsidRPr="00216886">
        <w:rPr>
          <w:sz w:val="24"/>
          <w:szCs w:val="24"/>
        </w:rPr>
        <w:t>территории границ зон действия публичных сервитутов</w:t>
      </w:r>
      <w:proofErr w:type="gramEnd"/>
      <w:r w:rsidRPr="00216886">
        <w:rPr>
          <w:sz w:val="24"/>
          <w:szCs w:val="24"/>
        </w:rPr>
        <w:t>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Инженерная, транспортная и социальная инфраструктуры </w:t>
      </w:r>
      <w:r w:rsidRPr="00216886">
        <w:rPr>
          <w:sz w:val="24"/>
          <w:szCs w:val="24"/>
        </w:rPr>
        <w:t>- комплекс с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щий устойчивое развитие населенного пункта.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Коэффициент строительного использования земельного участка </w:t>
      </w:r>
      <w:r w:rsidRPr="00216886">
        <w:rPr>
          <w:sz w:val="24"/>
          <w:szCs w:val="24"/>
        </w:rPr>
        <w:t>- вид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строительного регламента (в части предельных параметров разрешенного строител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ства, реконструкции объектов капитального строительства), определяемый как отн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шение суммарной общей площади всех зданий, строений, сооружений на земельном участке (существующих и тех, которые могут быть построены дополнительно) к пл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чения коэффициента на показатель площади земельного участка.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Красные линии </w:t>
      </w:r>
      <w:r w:rsidRPr="00216886">
        <w:rPr>
          <w:sz w:val="24"/>
          <w:szCs w:val="24"/>
        </w:rPr>
        <w:t>- линии, которые обозначают существующие, планируемые (изменяемые, вновь образуемые) границы территорий общего пользования, а также границы земельных участков, на которых расположены линейные объекты.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Линейные объекты </w:t>
      </w:r>
      <w:r w:rsidRPr="00216886">
        <w:rPr>
          <w:sz w:val="24"/>
          <w:szCs w:val="24"/>
        </w:rPr>
        <w:t xml:space="preserve">- линии электропередачи, линии связи (в том числе </w:t>
      </w:r>
      <w:proofErr w:type="spellStart"/>
      <w:r w:rsidRPr="00216886">
        <w:rPr>
          <w:sz w:val="24"/>
          <w:szCs w:val="24"/>
        </w:rPr>
        <w:t>лине</w:t>
      </w:r>
      <w:r w:rsidRPr="00216886">
        <w:rPr>
          <w:sz w:val="24"/>
          <w:szCs w:val="24"/>
        </w:rPr>
        <w:t>й</w:t>
      </w:r>
      <w:r w:rsidRPr="00216886">
        <w:rPr>
          <w:sz w:val="24"/>
          <w:szCs w:val="24"/>
        </w:rPr>
        <w:t>но</w:t>
      </w:r>
      <w:r w:rsidRPr="00216886">
        <w:rPr>
          <w:sz w:val="24"/>
          <w:szCs w:val="24"/>
        </w:rPr>
        <w:softHyphen/>
        <w:t>кабельные</w:t>
      </w:r>
      <w:proofErr w:type="spellEnd"/>
      <w:r w:rsidRPr="00216886">
        <w:rPr>
          <w:sz w:val="24"/>
          <w:szCs w:val="24"/>
        </w:rPr>
        <w:t xml:space="preserve"> сооружения), трубопроводы, автомобильные дороги и другие подобные сооружения.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 xml:space="preserve">Линии градостроительного регулирования </w:t>
      </w:r>
      <w:r w:rsidRPr="00216886">
        <w:rPr>
          <w:sz w:val="24"/>
          <w:szCs w:val="24"/>
        </w:rPr>
        <w:t>- красные линии; границы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ных участков; линии, обозначающие минимальные отступы построек от границ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мельных участков (включая линии регулирования застройки); границы зон действия публичных сервитутов, границы зон резервирования земель, изъятия, в том числе п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 xml:space="preserve">тем выкупа, земельных участков, зданий, строений, сооружений для государственных или муниципальных нужд; границы санитарно-защитных, </w:t>
      </w:r>
      <w:proofErr w:type="spellStart"/>
      <w:r w:rsidRPr="00216886">
        <w:rPr>
          <w:sz w:val="24"/>
          <w:szCs w:val="24"/>
        </w:rPr>
        <w:t>водоохранных</w:t>
      </w:r>
      <w:proofErr w:type="spellEnd"/>
      <w:r w:rsidRPr="00216886">
        <w:rPr>
          <w:sz w:val="24"/>
          <w:szCs w:val="24"/>
        </w:rPr>
        <w:t xml:space="preserve"> и иных зон ограничений использования земельных участков, зданий, строений, сооружений.</w:t>
      </w:r>
      <w:proofErr w:type="gramEnd"/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>Линии регулирования застройки</w:t>
      </w:r>
      <w:r w:rsidRPr="00216886">
        <w:rPr>
          <w:sz w:val="24"/>
          <w:szCs w:val="24"/>
        </w:rPr>
        <w:t>- линии, устанавливаемые в документации по планировке территории (в том числе в градостроительных планах земельных учас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ков) по красным линиям или с отступом от красных линий и, в соответствии с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строительным кодексом Российской Федерации, определяющие место допустимого размещения зданий, строений, сооружений.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Многоквартирный дом </w:t>
      </w:r>
      <w:r w:rsidRPr="00216886">
        <w:rPr>
          <w:sz w:val="24"/>
          <w:szCs w:val="24"/>
        </w:rPr>
        <w:t>- совокупность двух и более квартир, имеющих сам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ствии с жилищным законодательством.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 xml:space="preserve">Объект капитального строительства </w:t>
      </w:r>
      <w:r w:rsidRPr="00216886">
        <w:rPr>
          <w:sz w:val="24"/>
          <w:szCs w:val="24"/>
        </w:rPr>
        <w:t>- здание, строение, сооружение, объекты, строительство которых не завершено (далее - объекты незавершённого строительс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ва), за исключением временных построек (киосков, навесов и других подобных стро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ний).</w:t>
      </w:r>
      <w:proofErr w:type="gramEnd"/>
    </w:p>
    <w:p w:rsidR="005D7280" w:rsidRDefault="002750C5" w:rsidP="006950F5">
      <w:pPr>
        <w:ind w:left="20" w:right="40" w:firstLine="547"/>
        <w:jc w:val="both"/>
        <w:rPr>
          <w:rFonts w:ascii="Times New Roman" w:hAnsi="Times New Roman" w:cs="Times New Roman"/>
        </w:rPr>
      </w:pPr>
      <w:proofErr w:type="gramStart"/>
      <w:r w:rsidRPr="006950F5">
        <w:rPr>
          <w:rStyle w:val="0pt"/>
          <w:rFonts w:eastAsia="Courier New"/>
          <w:sz w:val="24"/>
          <w:szCs w:val="24"/>
        </w:rPr>
        <w:t>Основные виды разрешенного использования земельных участков и объе</w:t>
      </w:r>
      <w:r w:rsidRPr="006950F5">
        <w:rPr>
          <w:rStyle w:val="0pt"/>
          <w:rFonts w:eastAsia="Courier New"/>
          <w:sz w:val="24"/>
          <w:szCs w:val="24"/>
        </w:rPr>
        <w:t>к</w:t>
      </w:r>
      <w:r w:rsidRPr="006950F5">
        <w:rPr>
          <w:rStyle w:val="0pt"/>
          <w:rFonts w:eastAsia="Courier New"/>
          <w:sz w:val="24"/>
          <w:szCs w:val="24"/>
        </w:rPr>
        <w:t xml:space="preserve">тов капитального строительства </w:t>
      </w:r>
      <w:r w:rsidRPr="006950F5">
        <w:rPr>
          <w:rFonts w:ascii="Times New Roman" w:hAnsi="Times New Roman" w:cs="Times New Roman"/>
        </w:rPr>
        <w:t>- виды деятельности, объекты, осуществлять и ра</w:t>
      </w:r>
      <w:r w:rsidRPr="006950F5">
        <w:rPr>
          <w:rFonts w:ascii="Times New Roman" w:hAnsi="Times New Roman" w:cs="Times New Roman"/>
        </w:rPr>
        <w:t>з</w:t>
      </w:r>
      <w:r w:rsidRPr="006950F5">
        <w:rPr>
          <w:rFonts w:ascii="Times New Roman" w:hAnsi="Times New Roman" w:cs="Times New Roman"/>
        </w:rPr>
        <w:t xml:space="preserve">мещать которые на земельных участках разрешено в силу </w:t>
      </w:r>
      <w:proofErr w:type="spellStart"/>
      <w:r w:rsidRPr="006950F5">
        <w:rPr>
          <w:rFonts w:ascii="Times New Roman" w:hAnsi="Times New Roman" w:cs="Times New Roman"/>
        </w:rPr>
        <w:t>поименования</w:t>
      </w:r>
      <w:proofErr w:type="spellEnd"/>
      <w:r w:rsidRPr="006950F5">
        <w:rPr>
          <w:rFonts w:ascii="Times New Roman" w:hAnsi="Times New Roman" w:cs="Times New Roman"/>
        </w:rPr>
        <w:t xml:space="preserve"> этих видов де</w:t>
      </w:r>
      <w:r w:rsidRPr="006950F5">
        <w:rPr>
          <w:rFonts w:ascii="Times New Roman" w:hAnsi="Times New Roman" w:cs="Times New Roman"/>
        </w:rPr>
        <w:t>я</w:t>
      </w:r>
      <w:r w:rsidRPr="006950F5">
        <w:rPr>
          <w:rFonts w:ascii="Times New Roman" w:hAnsi="Times New Roman" w:cs="Times New Roman"/>
        </w:rPr>
        <w:t>тельности и объектов в составе градостроительных регламентов применительно к соо</w:t>
      </w:r>
      <w:r w:rsidRPr="006950F5">
        <w:rPr>
          <w:rFonts w:ascii="Times New Roman" w:hAnsi="Times New Roman" w:cs="Times New Roman"/>
        </w:rPr>
        <w:t>т</w:t>
      </w:r>
      <w:r w:rsidRPr="006950F5">
        <w:rPr>
          <w:rFonts w:ascii="Times New Roman" w:hAnsi="Times New Roman" w:cs="Times New Roman"/>
        </w:rPr>
        <w:t>ветствующим территориальным зонам, при том, что выбор таких видов деятельности и объектов осуществляется правообладателями земельных участков и объектов капитал</w:t>
      </w:r>
      <w:r w:rsidRPr="006950F5">
        <w:rPr>
          <w:rFonts w:ascii="Times New Roman" w:hAnsi="Times New Roman" w:cs="Times New Roman"/>
        </w:rPr>
        <w:t>ь</w:t>
      </w:r>
      <w:r w:rsidRPr="006950F5">
        <w:rPr>
          <w:rFonts w:ascii="Times New Roman" w:hAnsi="Times New Roman" w:cs="Times New Roman"/>
        </w:rPr>
        <w:t>ного строительства самостоятельно (без дополнительных разрешений и</w:t>
      </w:r>
      <w:proofErr w:type="gramEnd"/>
      <w:r w:rsidRPr="006950F5">
        <w:rPr>
          <w:rFonts w:ascii="Times New Roman" w:hAnsi="Times New Roman" w:cs="Times New Roman"/>
        </w:rPr>
        <w:t xml:space="preserve"> согласований) при условии соблюдения требований технических регламентов. Право указанного выбора без дополнительных разрешений и согласований не распространяется на органы</w:t>
      </w:r>
      <w:r w:rsidR="00E02C67" w:rsidRPr="006950F5">
        <w:rPr>
          <w:rFonts w:ascii="Times New Roman" w:hAnsi="Times New Roman" w:cs="Times New Roman"/>
        </w:rPr>
        <w:t xml:space="preserve"> </w:t>
      </w:r>
      <w:proofErr w:type="spellStart"/>
      <w:r w:rsidR="00E02C67" w:rsidRPr="006950F5">
        <w:rPr>
          <w:rFonts w:ascii="Times New Roman" w:hAnsi="Times New Roman" w:cs="Times New Roman"/>
        </w:rPr>
        <w:t>государ</w:t>
      </w:r>
      <w:proofErr w:type="spellEnd"/>
      <w:r w:rsidR="005D7280">
        <w:rPr>
          <w:rFonts w:ascii="Times New Roman" w:hAnsi="Times New Roman" w:cs="Times New Roman"/>
        </w:rPr>
        <w:t>-</w:t>
      </w:r>
    </w:p>
    <w:p w:rsidR="005D7280" w:rsidRDefault="005D7280" w:rsidP="006950F5">
      <w:pPr>
        <w:ind w:left="20" w:right="40" w:firstLine="547"/>
        <w:jc w:val="both"/>
        <w:rPr>
          <w:rFonts w:ascii="Times New Roman" w:hAnsi="Times New Roman" w:cs="Times New Roman"/>
        </w:rPr>
      </w:pPr>
    </w:p>
    <w:p w:rsidR="005D7280" w:rsidRDefault="005D7280" w:rsidP="006950F5">
      <w:pPr>
        <w:ind w:left="20" w:right="40" w:firstLine="547"/>
        <w:jc w:val="both"/>
        <w:rPr>
          <w:rFonts w:ascii="Times New Roman" w:hAnsi="Times New Roman" w:cs="Times New Roman"/>
        </w:rPr>
      </w:pPr>
    </w:p>
    <w:p w:rsidR="00A758F4" w:rsidRPr="00216886" w:rsidRDefault="00A758F4" w:rsidP="00A758F4">
      <w:pPr>
        <w:pStyle w:val="a6"/>
        <w:framePr w:wrap="none" w:vAnchor="page" w:hAnchor="page" w:x="10716" w:y="15887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5D7280" w:rsidRDefault="005D7280" w:rsidP="005D7280">
      <w:pPr>
        <w:ind w:left="8496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046BC" w:rsidRDefault="00E02C67" w:rsidP="005D7280">
      <w:pPr>
        <w:ind w:left="20" w:right="40"/>
        <w:jc w:val="both"/>
        <w:rPr>
          <w:rFonts w:ascii="Times New Roman" w:hAnsi="Times New Roman" w:cs="Times New Roman"/>
        </w:rPr>
      </w:pPr>
      <w:proofErr w:type="spellStart"/>
      <w:r w:rsidRPr="006950F5">
        <w:rPr>
          <w:rFonts w:ascii="Times New Roman" w:hAnsi="Times New Roman" w:cs="Times New Roman"/>
        </w:rPr>
        <w:lastRenderedPageBreak/>
        <w:t>ственной</w:t>
      </w:r>
      <w:proofErr w:type="spellEnd"/>
      <w:r w:rsidRPr="006950F5">
        <w:rPr>
          <w:rFonts w:ascii="Times New Roman" w:hAnsi="Times New Roman" w:cs="Times New Roman"/>
        </w:rPr>
        <w:t xml:space="preserve"> власти, органы местного самоуправления, государственные и муниципальные учреждения, государственные и муни</w:t>
      </w:r>
      <w:r w:rsidR="007046BC" w:rsidRPr="006950F5">
        <w:rPr>
          <w:rFonts w:ascii="Times New Roman" w:hAnsi="Times New Roman" w:cs="Times New Roman"/>
        </w:rPr>
        <w:t>ципальные унитарные предприятия государстве</w:t>
      </w:r>
      <w:r w:rsidR="007046BC" w:rsidRPr="006950F5">
        <w:rPr>
          <w:rFonts w:ascii="Times New Roman" w:hAnsi="Times New Roman" w:cs="Times New Roman"/>
        </w:rPr>
        <w:t>н</w:t>
      </w:r>
      <w:r w:rsidR="007046BC" w:rsidRPr="006950F5">
        <w:rPr>
          <w:rFonts w:ascii="Times New Roman" w:hAnsi="Times New Roman" w:cs="Times New Roman"/>
        </w:rPr>
        <w:t>ной власти, органы местного самоуправления, государственные и муниципальные учре</w:t>
      </w:r>
      <w:r w:rsidR="007046BC" w:rsidRPr="006950F5">
        <w:rPr>
          <w:rFonts w:ascii="Times New Roman" w:hAnsi="Times New Roman" w:cs="Times New Roman"/>
        </w:rPr>
        <w:t>ж</w:t>
      </w:r>
      <w:r w:rsidR="007046BC" w:rsidRPr="006950F5">
        <w:rPr>
          <w:rFonts w:ascii="Times New Roman" w:hAnsi="Times New Roman" w:cs="Times New Roman"/>
        </w:rPr>
        <w:t>дения, государственные и муниципальные унитарные предприятия.</w:t>
      </w:r>
    </w:p>
    <w:p w:rsidR="006950F5" w:rsidRPr="00216886" w:rsidRDefault="005D7280" w:rsidP="006950F5">
      <w:pPr>
        <w:pStyle w:val="a6"/>
        <w:framePr w:wrap="none" w:vAnchor="page" w:hAnchor="page" w:x="10716" w:y="16174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Отклонения от Правил </w:t>
      </w:r>
      <w:r w:rsidRPr="007046BC">
        <w:rPr>
          <w:rFonts w:ascii="Times New Roman" w:hAnsi="Times New Roman" w:cs="Times New Roman"/>
        </w:rPr>
        <w:t>- санкционированное в порядке, установленном насто</w:t>
      </w:r>
      <w:r w:rsidRPr="007046BC">
        <w:rPr>
          <w:rFonts w:ascii="Times New Roman" w:hAnsi="Times New Roman" w:cs="Times New Roman"/>
        </w:rPr>
        <w:t>я</w:t>
      </w:r>
      <w:r w:rsidRPr="007046BC">
        <w:rPr>
          <w:rFonts w:ascii="Times New Roman" w:hAnsi="Times New Roman" w:cs="Times New Roman"/>
        </w:rPr>
        <w:t>щими Правилами, отступление для конкретного земельного участка или объекта кап</w:t>
      </w:r>
      <w:r w:rsidRPr="007046BC">
        <w:rPr>
          <w:rFonts w:ascii="Times New Roman" w:hAnsi="Times New Roman" w:cs="Times New Roman"/>
        </w:rPr>
        <w:t>и</w:t>
      </w:r>
      <w:r w:rsidRPr="007046BC">
        <w:rPr>
          <w:rFonts w:ascii="Times New Roman" w:hAnsi="Times New Roman" w:cs="Times New Roman"/>
        </w:rPr>
        <w:t>тального строительства от предельных параметров разрешенного строительства, обусло</w:t>
      </w:r>
      <w:r w:rsidRPr="007046BC">
        <w:rPr>
          <w:rFonts w:ascii="Times New Roman" w:hAnsi="Times New Roman" w:cs="Times New Roman"/>
        </w:rPr>
        <w:t>в</w:t>
      </w:r>
      <w:r w:rsidRPr="007046BC">
        <w:rPr>
          <w:rFonts w:ascii="Times New Roman" w:hAnsi="Times New Roman" w:cs="Times New Roman"/>
        </w:rPr>
        <w:t>ленное невозможностью использовать земельный участок в соответствии с настоящими Правилами по причине его малого размера, неудобной конфигурации, неблагоприятных инженерно-геологических и иных характеристик.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Планировка территории </w:t>
      </w:r>
      <w:r w:rsidRPr="007046BC">
        <w:rPr>
          <w:rFonts w:ascii="Times New Roman" w:hAnsi="Times New Roman" w:cs="Times New Roman"/>
        </w:rPr>
        <w:t>- осуществление деятельности по развитию территорий посредством разработки проектов планировки территории, проектов межевания террит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рии и градостроительных планов земельных участков.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Правила землепользования и застройки </w:t>
      </w:r>
      <w:r w:rsidRPr="007046BC">
        <w:rPr>
          <w:rFonts w:ascii="Times New Roman" w:hAnsi="Times New Roman" w:cs="Times New Roman"/>
        </w:rPr>
        <w:t>- документ градостроительного зон</w:t>
      </w:r>
      <w:r w:rsidRPr="007046BC">
        <w:rPr>
          <w:rFonts w:ascii="Times New Roman" w:hAnsi="Times New Roman" w:cs="Times New Roman"/>
        </w:rPr>
        <w:t>и</w:t>
      </w:r>
      <w:r w:rsidRPr="007046BC">
        <w:rPr>
          <w:rFonts w:ascii="Times New Roman" w:hAnsi="Times New Roman" w:cs="Times New Roman"/>
        </w:rPr>
        <w:t>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Правообладатели земельных участков </w:t>
      </w:r>
      <w:r w:rsidRPr="007046BC">
        <w:rPr>
          <w:rFonts w:ascii="Times New Roman" w:hAnsi="Times New Roman" w:cs="Times New Roman"/>
        </w:rPr>
        <w:t>- собственники земельных участков, арендаторы, землепользователи и землевладельцы.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Прибрежная защитная полоса </w:t>
      </w:r>
      <w:r w:rsidRPr="007046BC">
        <w:rPr>
          <w:rFonts w:ascii="Times New Roman" w:hAnsi="Times New Roman" w:cs="Times New Roman"/>
        </w:rPr>
        <w:t xml:space="preserve">- часть </w:t>
      </w:r>
      <w:proofErr w:type="spellStart"/>
      <w:r w:rsidRPr="007046BC">
        <w:rPr>
          <w:rFonts w:ascii="Times New Roman" w:hAnsi="Times New Roman" w:cs="Times New Roman"/>
        </w:rPr>
        <w:t>водоохранной</w:t>
      </w:r>
      <w:proofErr w:type="spellEnd"/>
      <w:r w:rsidRPr="007046BC">
        <w:rPr>
          <w:rFonts w:ascii="Times New Roman" w:hAnsi="Times New Roman" w:cs="Times New Roman"/>
        </w:rPr>
        <w:t xml:space="preserve"> зоны, для которой вводятся дополнительные ограничения землепользования, застройки и природопользования.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proofErr w:type="gramStart"/>
      <w:r w:rsidRPr="007046BC">
        <w:rPr>
          <w:rStyle w:val="0pt"/>
          <w:rFonts w:eastAsia="Courier New"/>
          <w:sz w:val="24"/>
          <w:szCs w:val="24"/>
        </w:rPr>
        <w:t xml:space="preserve">Проект границ земельного участка </w:t>
      </w:r>
      <w:r w:rsidRPr="007046BC">
        <w:rPr>
          <w:rFonts w:ascii="Times New Roman" w:hAnsi="Times New Roman" w:cs="Times New Roman"/>
        </w:rPr>
        <w:t>- совокупность правовых и технических д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кументов, включающих в себя расчеты, описание, проектный план (планы), в которых обосновываются и воспроизводятся в графической, текстовой или иных формах местоп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ложение, размеры и границы земельных участков.</w:t>
      </w:r>
      <w:proofErr w:type="gramEnd"/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Проектная документация </w:t>
      </w:r>
      <w:r w:rsidRPr="007046BC">
        <w:rPr>
          <w:rFonts w:ascii="Times New Roman" w:hAnsi="Times New Roman" w:cs="Times New Roman"/>
        </w:rPr>
        <w:t>- документация, подготавливаемая в соответствии с градостроительным планом земельного участка, содержащая текстовые и графические материалы, определяющие архитектурно-строительные, функционально-технологические, конструктивные и инженерно-технические решения для обеспечения работ по строительству, реконструкции зданий, строений, сооружений, их частей.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proofErr w:type="gramStart"/>
      <w:r w:rsidRPr="007046BC">
        <w:rPr>
          <w:rStyle w:val="0pt"/>
          <w:rFonts w:eastAsia="Courier New"/>
          <w:sz w:val="24"/>
          <w:szCs w:val="24"/>
        </w:rPr>
        <w:t xml:space="preserve">Публичный сервитут </w:t>
      </w:r>
      <w:r w:rsidRPr="007046BC">
        <w:rPr>
          <w:rFonts w:ascii="Times New Roman" w:hAnsi="Times New Roman" w:cs="Times New Roman"/>
        </w:rPr>
        <w:t>- право ограниченного пользования земельным участком и объектом капитального строительства, установленное законом или иным нормативным правовым актом Российской Федерации, нормативным правовым актом субъекта Росси</w:t>
      </w:r>
      <w:r w:rsidRPr="007046BC">
        <w:rPr>
          <w:rFonts w:ascii="Times New Roman" w:hAnsi="Times New Roman" w:cs="Times New Roman"/>
        </w:rPr>
        <w:t>й</w:t>
      </w:r>
      <w:r w:rsidRPr="007046BC">
        <w:rPr>
          <w:rFonts w:ascii="Times New Roman" w:hAnsi="Times New Roman" w:cs="Times New Roman"/>
        </w:rPr>
        <w:t>ской Федерации, нормативным правовым актом органа местного самоуправления с уч</w:t>
      </w:r>
      <w:r w:rsidRPr="007046BC">
        <w:rPr>
          <w:rFonts w:ascii="Times New Roman" w:hAnsi="Times New Roman" w:cs="Times New Roman"/>
        </w:rPr>
        <w:t>е</w:t>
      </w:r>
      <w:r w:rsidRPr="007046BC">
        <w:rPr>
          <w:rFonts w:ascii="Times New Roman" w:hAnsi="Times New Roman" w:cs="Times New Roman"/>
        </w:rPr>
        <w:t>том результатов общественных слушаний в случаях, если это необходимо для обеспеч</w:t>
      </w:r>
      <w:r w:rsidRPr="007046BC">
        <w:rPr>
          <w:rFonts w:ascii="Times New Roman" w:hAnsi="Times New Roman" w:cs="Times New Roman"/>
        </w:rPr>
        <w:t>е</w:t>
      </w:r>
      <w:r w:rsidRPr="007046BC">
        <w:rPr>
          <w:rFonts w:ascii="Times New Roman" w:hAnsi="Times New Roman" w:cs="Times New Roman"/>
        </w:rPr>
        <w:t>ния интересов государства, местного самоуправления или местного населения без изъ</w:t>
      </w:r>
      <w:r w:rsidRPr="007046BC">
        <w:rPr>
          <w:rFonts w:ascii="Times New Roman" w:hAnsi="Times New Roman" w:cs="Times New Roman"/>
        </w:rPr>
        <w:t>я</w:t>
      </w:r>
      <w:r w:rsidRPr="007046BC">
        <w:rPr>
          <w:rFonts w:ascii="Times New Roman" w:hAnsi="Times New Roman" w:cs="Times New Roman"/>
        </w:rPr>
        <w:t>тия земельных участков.</w:t>
      </w:r>
      <w:proofErr w:type="gramEnd"/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Разрешение на строительство </w:t>
      </w:r>
      <w:r w:rsidRPr="007046BC">
        <w:rPr>
          <w:rFonts w:ascii="Times New Roman" w:hAnsi="Times New Roman" w:cs="Times New Roman"/>
        </w:rPr>
        <w:t>- документ, подтверждающий соответствие пр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ектной документации требованиям градостроительного плана земельного участка и да</w:t>
      </w:r>
      <w:r w:rsidRPr="007046BC">
        <w:rPr>
          <w:rFonts w:ascii="Times New Roman" w:hAnsi="Times New Roman" w:cs="Times New Roman"/>
        </w:rPr>
        <w:t>ю</w:t>
      </w:r>
      <w:r w:rsidRPr="007046BC">
        <w:rPr>
          <w:rFonts w:ascii="Times New Roman" w:hAnsi="Times New Roman" w:cs="Times New Roman"/>
        </w:rPr>
        <w:t>щий застройщику право осуществлять строительство, реконструкцию, капитальный р</w:t>
      </w:r>
      <w:r w:rsidRPr="007046BC">
        <w:rPr>
          <w:rFonts w:ascii="Times New Roman" w:hAnsi="Times New Roman" w:cs="Times New Roman"/>
        </w:rPr>
        <w:t>е</w:t>
      </w:r>
      <w:r w:rsidRPr="007046BC">
        <w:rPr>
          <w:rFonts w:ascii="Times New Roman" w:hAnsi="Times New Roman" w:cs="Times New Roman"/>
        </w:rPr>
        <w:t xml:space="preserve">монт объектов капитального строительства, за исключением случаев, предусмотренных Градостроительным кодексом Российской Федерации, законодательством Магаданской области и нормативными актами </w:t>
      </w:r>
      <w:r w:rsidR="005D7280">
        <w:rPr>
          <w:rFonts w:ascii="Times New Roman" w:hAnsi="Times New Roman" w:cs="Times New Roman"/>
        </w:rPr>
        <w:t>МО «</w:t>
      </w:r>
      <w:proofErr w:type="spellStart"/>
      <w:r w:rsidR="005D7280">
        <w:rPr>
          <w:rFonts w:ascii="Times New Roman" w:hAnsi="Times New Roman" w:cs="Times New Roman"/>
        </w:rPr>
        <w:t>Омсукчанский</w:t>
      </w:r>
      <w:proofErr w:type="spellEnd"/>
      <w:r w:rsidR="005D7280">
        <w:rPr>
          <w:rFonts w:ascii="Times New Roman" w:hAnsi="Times New Roman" w:cs="Times New Roman"/>
        </w:rPr>
        <w:t xml:space="preserve"> городской округ»</w:t>
      </w:r>
      <w:r w:rsidRPr="007046BC">
        <w:rPr>
          <w:rFonts w:ascii="Times New Roman" w:hAnsi="Times New Roman" w:cs="Times New Roman"/>
        </w:rPr>
        <w:t>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Разрешенное использование земельных участков и объектов капитального строительства </w:t>
      </w:r>
      <w:r w:rsidRPr="007046BC">
        <w:rPr>
          <w:rFonts w:ascii="Times New Roman" w:hAnsi="Times New Roman" w:cs="Times New Roman"/>
        </w:rPr>
        <w:t>- использование земельных участков и объектов капитального стро</w:t>
      </w:r>
      <w:r w:rsidRPr="007046BC">
        <w:rPr>
          <w:rFonts w:ascii="Times New Roman" w:hAnsi="Times New Roman" w:cs="Times New Roman"/>
        </w:rPr>
        <w:t>и</w:t>
      </w:r>
      <w:r w:rsidRPr="007046BC">
        <w:rPr>
          <w:rFonts w:ascii="Times New Roman" w:hAnsi="Times New Roman" w:cs="Times New Roman"/>
        </w:rPr>
        <w:t>тельства в соответствии с градостроительным регламентом, ограничениями на использ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вание земельных участков и объектов капитального строительства, установленными в с</w:t>
      </w:r>
      <w:r w:rsidRPr="007046BC">
        <w:rPr>
          <w:rFonts w:ascii="Times New Roman" w:hAnsi="Times New Roman" w:cs="Times New Roman"/>
        </w:rPr>
        <w:t>о</w:t>
      </w:r>
      <w:r w:rsidRPr="007046BC">
        <w:rPr>
          <w:rFonts w:ascii="Times New Roman" w:hAnsi="Times New Roman" w:cs="Times New Roman"/>
        </w:rPr>
        <w:t>ответствии с законодательством, а также публичными сервитутами.</w:t>
      </w:r>
    </w:p>
    <w:p w:rsidR="007046BC" w:rsidRPr="007046BC" w:rsidRDefault="007046BC" w:rsidP="004256DE">
      <w:pPr>
        <w:ind w:left="20" w:right="40" w:firstLine="547"/>
        <w:jc w:val="both"/>
        <w:rPr>
          <w:rFonts w:ascii="Times New Roman" w:hAnsi="Times New Roman" w:cs="Times New Roman"/>
        </w:rPr>
      </w:pPr>
      <w:r w:rsidRPr="007046BC">
        <w:rPr>
          <w:rStyle w:val="0pt"/>
          <w:rFonts w:eastAsia="Courier New"/>
          <w:sz w:val="24"/>
          <w:szCs w:val="24"/>
        </w:rPr>
        <w:t xml:space="preserve">Разрешение на ввод объекта в эксплуатацию </w:t>
      </w:r>
      <w:r w:rsidRPr="007046BC">
        <w:rPr>
          <w:rFonts w:ascii="Times New Roman" w:hAnsi="Times New Roman" w:cs="Times New Roman"/>
        </w:rPr>
        <w:t>-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</w:t>
      </w:r>
      <w:r w:rsidRPr="007046BC">
        <w:rPr>
          <w:rFonts w:ascii="Times New Roman" w:hAnsi="Times New Roman" w:cs="Times New Roman"/>
        </w:rPr>
        <w:t>т</w:t>
      </w:r>
      <w:r w:rsidRPr="007046BC">
        <w:rPr>
          <w:rFonts w:ascii="Times New Roman" w:hAnsi="Times New Roman" w:cs="Times New Roman"/>
        </w:rPr>
        <w:t>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4256DE" w:rsidRDefault="004256DE" w:rsidP="004256DE">
      <w:pPr>
        <w:pStyle w:val="21"/>
        <w:shd w:val="clear" w:color="auto" w:fill="auto"/>
        <w:ind w:right="20" w:firstLine="547"/>
        <w:rPr>
          <w:rStyle w:val="0pt"/>
          <w:sz w:val="24"/>
          <w:szCs w:val="24"/>
        </w:rPr>
      </w:pPr>
    </w:p>
    <w:p w:rsidR="002750C5" w:rsidRDefault="002750C5" w:rsidP="004256DE">
      <w:pPr>
        <w:pStyle w:val="21"/>
        <w:shd w:val="clear" w:color="auto" w:fill="auto"/>
        <w:ind w:right="20" w:firstLine="54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lastRenderedPageBreak/>
        <w:t xml:space="preserve">Реконструкция </w:t>
      </w:r>
      <w:r w:rsidRPr="00216886">
        <w:rPr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</w:t>
      </w:r>
      <w:r w:rsidRPr="00216886">
        <w:rPr>
          <w:sz w:val="24"/>
          <w:szCs w:val="24"/>
        </w:rPr>
        <w:t>щ</w:t>
      </w:r>
      <w:r w:rsidRPr="00216886">
        <w:rPr>
          <w:sz w:val="24"/>
          <w:szCs w:val="24"/>
        </w:rPr>
        <w:t>ности, объёма) и качества инженерно-технического обеспечения.</w:t>
      </w:r>
    </w:p>
    <w:p w:rsidR="006950F5" w:rsidRPr="00216886" w:rsidRDefault="005D7280" w:rsidP="006950F5">
      <w:pPr>
        <w:pStyle w:val="a6"/>
        <w:framePr w:wrap="none" w:vAnchor="page" w:hAnchor="page" w:x="10594" w:y="16162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Строительные изменения объектов капитального строительства </w:t>
      </w:r>
      <w:r w:rsidRPr="00216886">
        <w:rPr>
          <w:sz w:val="24"/>
          <w:szCs w:val="24"/>
        </w:rPr>
        <w:t>- измен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ния, осуществляемые применительно к объектам капитального строительства путем нового строительства, реконструкции, пристроек, сноса строений, земляных работ, иных действий, осуществляемых на основании разрешения на строительство, за и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ключением случаев, когда выдача разрешений на строительство не требуется.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Строительные намерения заявителя </w:t>
      </w:r>
      <w:r w:rsidRPr="00216886">
        <w:rPr>
          <w:sz w:val="24"/>
          <w:szCs w:val="24"/>
        </w:rPr>
        <w:t>- планируемое строительство, реконс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рукция, капитальный ремонт объекта капитального строительства.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Строительство </w:t>
      </w:r>
      <w:r w:rsidRPr="00216886">
        <w:rPr>
          <w:sz w:val="24"/>
          <w:szCs w:val="24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Территориальные зоны </w:t>
      </w:r>
      <w:r w:rsidRPr="00216886">
        <w:rPr>
          <w:sz w:val="24"/>
          <w:szCs w:val="24"/>
        </w:rPr>
        <w:t>- зоны, для которых в Правилах застройки определены границы и установлены градостроительные регламенты.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Территории общего пользования </w:t>
      </w:r>
      <w:r w:rsidRPr="00216886">
        <w:rPr>
          <w:sz w:val="24"/>
          <w:szCs w:val="24"/>
        </w:rPr>
        <w:t>- не подлежащие приватизации территории, которыми беспрепятственно пользуется неограниченный круг лиц (в том числе пл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щади, улицы, проезды, набережные, скверы, бульвары), границы которых отображ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ются в проектах планировки территории посредством красных линий.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Технические условия </w:t>
      </w:r>
      <w:r w:rsidRPr="00216886">
        <w:rPr>
          <w:sz w:val="24"/>
          <w:szCs w:val="24"/>
        </w:rPr>
        <w:t>- информация о технических условиях подключения об</w:t>
      </w:r>
      <w:r w:rsidRPr="00216886">
        <w:rPr>
          <w:sz w:val="24"/>
          <w:szCs w:val="24"/>
        </w:rPr>
        <w:t>ъ</w:t>
      </w:r>
      <w:r w:rsidRPr="00216886">
        <w:rPr>
          <w:sz w:val="24"/>
          <w:szCs w:val="24"/>
        </w:rPr>
        <w:t>ектов капитального строительства к сетям инженерно-технического обеспечения.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rStyle w:val="0pt"/>
          <w:sz w:val="24"/>
          <w:szCs w:val="24"/>
        </w:rPr>
        <w:t xml:space="preserve">Условно разрешенные виды использования земельных участков и объектов капитального строительства </w:t>
      </w:r>
      <w:r w:rsidRPr="00216886">
        <w:rPr>
          <w:sz w:val="24"/>
          <w:szCs w:val="24"/>
        </w:rPr>
        <w:t>- виды деятельности, объекты, осуществлять и разм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щать которые на земельных участках разрешено в силу </w:t>
      </w:r>
      <w:proofErr w:type="spellStart"/>
      <w:r w:rsidRPr="00216886">
        <w:rPr>
          <w:sz w:val="24"/>
          <w:szCs w:val="24"/>
        </w:rPr>
        <w:t>поименования</w:t>
      </w:r>
      <w:proofErr w:type="spellEnd"/>
      <w:r w:rsidRPr="00216886">
        <w:rPr>
          <w:sz w:val="24"/>
          <w:szCs w:val="24"/>
        </w:rPr>
        <w:t xml:space="preserve"> этих видов де</w:t>
      </w:r>
      <w:r w:rsidRPr="00216886">
        <w:rPr>
          <w:sz w:val="24"/>
          <w:szCs w:val="24"/>
        </w:rPr>
        <w:t>я</w:t>
      </w:r>
      <w:r w:rsidRPr="00216886">
        <w:rPr>
          <w:sz w:val="24"/>
          <w:szCs w:val="24"/>
        </w:rPr>
        <w:t>тельности и объектов в составе градостроительных регламентов применительно к с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ответствующим территориальным зонам при условии получения разрешения в поря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ке, определенном статьей 39 Градостроительного кодекса Российской Федерации и статьей 34 настоящих Правил, и обязательного соблюдения требований</w:t>
      </w:r>
      <w:proofErr w:type="gramEnd"/>
      <w:r w:rsidRPr="00216886">
        <w:rPr>
          <w:sz w:val="24"/>
          <w:szCs w:val="24"/>
        </w:rPr>
        <w:t xml:space="preserve"> технических регламентов.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Формирование земельного участка </w:t>
      </w:r>
      <w:r w:rsidRPr="00216886">
        <w:rPr>
          <w:sz w:val="24"/>
          <w:szCs w:val="24"/>
        </w:rPr>
        <w:t>- индивидуализация земельного участка посредством определения 1) его границ (документально и на местности), 2) разр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шённого использования земельного участка в соответствии с градостроительным ре</w:t>
      </w:r>
      <w:r w:rsidRPr="00216886">
        <w:rPr>
          <w:sz w:val="24"/>
          <w:szCs w:val="24"/>
        </w:rPr>
        <w:t>г</w:t>
      </w:r>
      <w:r w:rsidRPr="00216886">
        <w:rPr>
          <w:sz w:val="24"/>
          <w:szCs w:val="24"/>
        </w:rPr>
        <w:t>ламентом той зоны, в которой этот участок расположен, 3) технических условий по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ключения объектов земельного участка к сетям инженерно-технического обеспечения.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Частный сервитут </w:t>
      </w:r>
      <w:r w:rsidRPr="00216886">
        <w:rPr>
          <w:sz w:val="24"/>
          <w:szCs w:val="24"/>
        </w:rPr>
        <w:t>- право ограниченного пользования чужим земельным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стком и объектом капитального строительства, устанавливаемое решением суда или соглашением между лицом, являющимся собственником земельного участка и объе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та капитального строительства, и лицом, требующим установления сервитута.</w:t>
      </w:r>
    </w:p>
    <w:p w:rsidR="002750C5" w:rsidRPr="00216886" w:rsidRDefault="002750C5" w:rsidP="007F00D0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Элемент планировочной структуры </w:t>
      </w:r>
      <w:r w:rsidRPr="00216886">
        <w:rPr>
          <w:sz w:val="24"/>
          <w:szCs w:val="24"/>
        </w:rPr>
        <w:t>- квартал или микрорайон, границами к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торого являются определенные документацией по планировке территории красные линии либо подлежащие определению красные линии (в случаях отсутствия докуме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тации по планировке территории в соответствии со статьей 22 настоящих Правил, а также район как совокупность кварталов, микрорайонов).</w:t>
      </w:r>
    </w:p>
    <w:p w:rsidR="002750C5" w:rsidRPr="00216886" w:rsidRDefault="002750C5" w:rsidP="007F00D0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 xml:space="preserve">Этажность здания </w:t>
      </w:r>
      <w:r w:rsidRPr="00216886">
        <w:rPr>
          <w:sz w:val="24"/>
          <w:szCs w:val="24"/>
        </w:rPr>
        <w:t>- количество этажей, определяемое как сумма наземных эт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жей (в том числе мансардных) и цокольного этажа (в случае, если верх его перекр</w:t>
      </w:r>
      <w:r w:rsidRPr="00216886">
        <w:rPr>
          <w:sz w:val="24"/>
          <w:szCs w:val="24"/>
        </w:rPr>
        <w:t>ы</w:t>
      </w:r>
      <w:r w:rsidRPr="00216886">
        <w:rPr>
          <w:sz w:val="24"/>
          <w:szCs w:val="24"/>
        </w:rPr>
        <w:t xml:space="preserve">тия возвышается над уровнем тротуара или </w:t>
      </w:r>
      <w:proofErr w:type="spellStart"/>
      <w:r w:rsidRPr="00216886">
        <w:rPr>
          <w:sz w:val="24"/>
          <w:szCs w:val="24"/>
        </w:rPr>
        <w:t>отмостки</w:t>
      </w:r>
      <w:proofErr w:type="spellEnd"/>
      <w:r w:rsidRPr="00216886">
        <w:rPr>
          <w:sz w:val="24"/>
          <w:szCs w:val="24"/>
        </w:rPr>
        <w:t xml:space="preserve"> не менее чем на два метра).</w:t>
      </w:r>
    </w:p>
    <w:p w:rsidR="00A35EDF" w:rsidRDefault="00A35EDF" w:rsidP="002B3733">
      <w:pPr>
        <w:pStyle w:val="27"/>
        <w:shd w:val="clear" w:color="auto" w:fill="auto"/>
        <w:spacing w:before="0" w:line="200" w:lineRule="exact"/>
        <w:ind w:firstLine="567"/>
        <w:jc w:val="both"/>
        <w:rPr>
          <w:sz w:val="24"/>
          <w:szCs w:val="24"/>
        </w:rPr>
      </w:pPr>
      <w:bookmarkStart w:id="0" w:name="bookmark2"/>
    </w:p>
    <w:p w:rsidR="005D7280" w:rsidRDefault="005D7280" w:rsidP="002B3733">
      <w:pPr>
        <w:pStyle w:val="27"/>
        <w:shd w:val="clear" w:color="auto" w:fill="auto"/>
        <w:spacing w:before="0"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27"/>
        <w:shd w:val="clear" w:color="auto" w:fill="auto"/>
        <w:spacing w:before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2. Цели Правил застройки</w:t>
      </w:r>
      <w:bookmarkEnd w:id="0"/>
    </w:p>
    <w:p w:rsidR="00A35EDF" w:rsidRDefault="00A35EDF" w:rsidP="002B3733">
      <w:pPr>
        <w:pStyle w:val="21"/>
        <w:shd w:val="clear" w:color="auto" w:fill="auto"/>
        <w:spacing w:line="200" w:lineRule="exact"/>
        <w:ind w:firstLine="567"/>
        <w:rPr>
          <w:sz w:val="24"/>
          <w:szCs w:val="24"/>
        </w:rPr>
      </w:pPr>
    </w:p>
    <w:p w:rsidR="002750C5" w:rsidRPr="00216886" w:rsidRDefault="002750C5" w:rsidP="007F00D0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Целями Правил застройки являются:</w:t>
      </w:r>
    </w:p>
    <w:p w:rsidR="002750C5" w:rsidRPr="00216886" w:rsidRDefault="002750C5" w:rsidP="007F00D0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создание условий для устойчивого развития территории поселка Дукат, сохр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нения окружающей среды и объектов культурного наследия;</w:t>
      </w:r>
    </w:p>
    <w:p w:rsidR="002750C5" w:rsidRPr="00216886" w:rsidRDefault="002750C5" w:rsidP="007F00D0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создание условий для планировки территории поселка Дукат;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создание условий для привлечения инвестиций, в том числе путем предоста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ления возможности выбора наиболее эффективных видов разрешённого использов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ния земельных участков и объектов капитального строительства;</w:t>
      </w: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обеспечение сбалансированного учета экологических, экономических, соц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альных и иных факторов при осуществлении градостроительной деятельности;</w:t>
      </w: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обеспечение открытой информации о правилах и условиях использования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мельных участков, осуществления на них строительства и реконструкции;</w:t>
      </w:r>
    </w:p>
    <w:p w:rsidR="002750C5" w:rsidRPr="00216886" w:rsidRDefault="002750C5" w:rsidP="002B3733">
      <w:pPr>
        <w:pStyle w:val="21"/>
        <w:numPr>
          <w:ilvl w:val="0"/>
          <w:numId w:val="2"/>
        </w:numPr>
        <w:shd w:val="clear" w:color="auto" w:fill="auto"/>
        <w:tabs>
          <w:tab w:val="left" w:pos="434"/>
        </w:tabs>
        <w:spacing w:after="184"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контроль соответствия градостроительным регламентам строительных намер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ний застройщиков, построенных объектов и их последующего использования.</w:t>
      </w:r>
    </w:p>
    <w:p w:rsidR="006E28AB" w:rsidRDefault="006E28AB" w:rsidP="002B3733">
      <w:pPr>
        <w:pStyle w:val="20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20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 Открытость и доступность информации о землепользовании и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стройке. Участие граждан в принятии решений по вопросам землепользования и застройки</w:t>
      </w:r>
    </w:p>
    <w:p w:rsidR="002750C5" w:rsidRPr="006950F5" w:rsidRDefault="002750C5" w:rsidP="006950F5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6950F5">
        <w:rPr>
          <w:sz w:val="24"/>
          <w:szCs w:val="24"/>
        </w:rPr>
        <w:t>Настоящие Правила застройки являются открытыми для физических и юрид</w:t>
      </w:r>
      <w:r w:rsidRPr="006950F5">
        <w:rPr>
          <w:sz w:val="24"/>
          <w:szCs w:val="24"/>
        </w:rPr>
        <w:t>и</w:t>
      </w:r>
      <w:r w:rsidRPr="006950F5">
        <w:rPr>
          <w:sz w:val="24"/>
          <w:szCs w:val="24"/>
        </w:rPr>
        <w:t>ческих лиц.</w:t>
      </w:r>
    </w:p>
    <w:p w:rsidR="002750C5" w:rsidRPr="006950F5" w:rsidRDefault="005D7280" w:rsidP="006950F5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2750C5" w:rsidRPr="006950F5">
        <w:rPr>
          <w:sz w:val="24"/>
          <w:szCs w:val="24"/>
        </w:rPr>
        <w:t>обеспечивает возможность ознакомления с Правилами застройки путём:</w:t>
      </w:r>
    </w:p>
    <w:p w:rsidR="002750C5" w:rsidRPr="006950F5" w:rsidRDefault="005D7280" w:rsidP="004256DE">
      <w:pPr>
        <w:pStyle w:val="21"/>
        <w:shd w:val="clear" w:color="auto" w:fill="auto"/>
        <w:tabs>
          <w:tab w:val="left" w:pos="851"/>
        </w:tabs>
        <w:ind w:left="709" w:right="20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0C5" w:rsidRPr="006950F5">
        <w:rPr>
          <w:sz w:val="24"/>
          <w:szCs w:val="24"/>
        </w:rPr>
        <w:t>публикации Правил застройки в местных средствах информации (в том числе в сети Интернет) или издания их специальным тиражом и открытой продажи Правил застройки всем заинтересованным лицам;</w:t>
      </w:r>
    </w:p>
    <w:p w:rsidR="002750C5" w:rsidRPr="006950F5" w:rsidRDefault="005D7280" w:rsidP="004256DE">
      <w:pPr>
        <w:pStyle w:val="21"/>
        <w:shd w:val="clear" w:color="auto" w:fill="auto"/>
        <w:tabs>
          <w:tab w:val="left" w:pos="851"/>
        </w:tabs>
        <w:ind w:left="709" w:right="20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0C5" w:rsidRPr="006950F5">
        <w:rPr>
          <w:sz w:val="24"/>
          <w:szCs w:val="24"/>
        </w:rPr>
        <w:t>создания условий для ознакомления с Правилами застройки в уполномоченном в области архитектуры и градостроительства органе местного самоуправления;</w:t>
      </w:r>
    </w:p>
    <w:p w:rsidR="002750C5" w:rsidRPr="006950F5" w:rsidRDefault="005D7280" w:rsidP="004256DE">
      <w:pPr>
        <w:pStyle w:val="21"/>
        <w:shd w:val="clear" w:color="auto" w:fill="auto"/>
        <w:tabs>
          <w:tab w:val="left" w:pos="851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0C5" w:rsidRPr="006950F5">
        <w:rPr>
          <w:sz w:val="24"/>
          <w:szCs w:val="24"/>
        </w:rPr>
        <w:t>предоставления Правил застройки в библиотеку поселка Дукат;</w:t>
      </w:r>
    </w:p>
    <w:p w:rsidR="002750C5" w:rsidRPr="006950F5" w:rsidRDefault="002750C5" w:rsidP="006950F5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6950F5">
        <w:rPr>
          <w:sz w:val="24"/>
          <w:szCs w:val="24"/>
        </w:rPr>
        <w:t>Граждане имеют право участвовать в принятии решений по вопросам земл</w:t>
      </w:r>
      <w:r w:rsidRPr="006950F5">
        <w:rPr>
          <w:sz w:val="24"/>
          <w:szCs w:val="24"/>
        </w:rPr>
        <w:t>е</w:t>
      </w:r>
      <w:r w:rsidRPr="006950F5">
        <w:rPr>
          <w:sz w:val="24"/>
          <w:szCs w:val="24"/>
        </w:rPr>
        <w:t>пользования и застройки в соответствии с действующим законодательством Росси</w:t>
      </w:r>
      <w:r w:rsidRPr="006950F5">
        <w:rPr>
          <w:sz w:val="24"/>
          <w:szCs w:val="24"/>
        </w:rPr>
        <w:t>й</w:t>
      </w:r>
      <w:r w:rsidRPr="006950F5">
        <w:rPr>
          <w:sz w:val="24"/>
          <w:szCs w:val="24"/>
        </w:rPr>
        <w:t>ской Федерации, Магаданской области и поселка Дукат.</w:t>
      </w:r>
    </w:p>
    <w:p w:rsidR="002750C5" w:rsidRPr="006950F5" w:rsidRDefault="002750C5" w:rsidP="006950F5">
      <w:pPr>
        <w:pStyle w:val="21"/>
        <w:numPr>
          <w:ilvl w:val="0"/>
          <w:numId w:val="24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6950F5">
        <w:rPr>
          <w:sz w:val="24"/>
          <w:szCs w:val="24"/>
        </w:rPr>
        <w:t xml:space="preserve">Нормативные и индивидуальные правовые акты </w:t>
      </w:r>
      <w:proofErr w:type="spellStart"/>
      <w:r w:rsidR="005D7280">
        <w:rPr>
          <w:sz w:val="24"/>
          <w:szCs w:val="24"/>
        </w:rPr>
        <w:t>Омсукчанского</w:t>
      </w:r>
      <w:proofErr w:type="spellEnd"/>
      <w:r w:rsidR="005D7280">
        <w:rPr>
          <w:sz w:val="24"/>
          <w:szCs w:val="24"/>
        </w:rPr>
        <w:t xml:space="preserve"> городского округа</w:t>
      </w:r>
      <w:r w:rsidRPr="006950F5">
        <w:rPr>
          <w:sz w:val="24"/>
          <w:szCs w:val="24"/>
        </w:rPr>
        <w:t xml:space="preserve"> в области землепользования и застройки, за исключением Генерального плана, принятые до вступления в силу настоящих Правил застройки, применяются в части, не противоречащей им.</w:t>
      </w:r>
    </w:p>
    <w:p w:rsidR="006E28AB" w:rsidRDefault="006E28AB" w:rsidP="00D02400">
      <w:pPr>
        <w:pStyle w:val="20"/>
        <w:shd w:val="clear" w:color="auto" w:fill="auto"/>
        <w:spacing w:after="0" w:line="269" w:lineRule="exact"/>
        <w:ind w:right="20" w:firstLine="567"/>
        <w:jc w:val="both"/>
        <w:rPr>
          <w:sz w:val="24"/>
          <w:szCs w:val="24"/>
        </w:rPr>
      </w:pPr>
    </w:p>
    <w:p w:rsidR="002750C5" w:rsidRPr="00216886" w:rsidRDefault="002750C5" w:rsidP="00D02400">
      <w:pPr>
        <w:pStyle w:val="20"/>
        <w:shd w:val="clear" w:color="auto" w:fill="auto"/>
        <w:spacing w:after="0" w:line="269" w:lineRule="exact"/>
        <w:ind w:right="20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 xml:space="preserve">Статья 4. Соотношение Правил застройки с Генеральным планом </w:t>
      </w:r>
      <w:r w:rsidR="00A758F4">
        <w:rPr>
          <w:sz w:val="24"/>
          <w:szCs w:val="24"/>
        </w:rPr>
        <w:t xml:space="preserve">поселка Дукат </w:t>
      </w:r>
      <w:r w:rsidRPr="00216886">
        <w:rPr>
          <w:sz w:val="24"/>
          <w:szCs w:val="24"/>
        </w:rPr>
        <w:t>и документацией по планировке территории</w:t>
      </w:r>
    </w:p>
    <w:p w:rsidR="002750C5" w:rsidRPr="00216886" w:rsidRDefault="002750C5" w:rsidP="002B3733">
      <w:pPr>
        <w:pStyle w:val="a8"/>
        <w:shd w:val="clear" w:color="auto" w:fill="auto"/>
        <w:tabs>
          <w:tab w:val="left" w:pos="970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1.</w:t>
      </w:r>
      <w:r w:rsidRPr="00216886">
        <w:rPr>
          <w:sz w:val="24"/>
          <w:szCs w:val="24"/>
        </w:rPr>
        <w:tab/>
        <w:t xml:space="preserve">Правила застройки разработаны на основе Генерального плана </w:t>
      </w:r>
      <w:r w:rsidR="00A758F4">
        <w:rPr>
          <w:sz w:val="24"/>
          <w:szCs w:val="24"/>
        </w:rPr>
        <w:t xml:space="preserve">поселка Дукат </w:t>
      </w:r>
      <w:r w:rsidRPr="00216886">
        <w:rPr>
          <w:sz w:val="24"/>
          <w:szCs w:val="24"/>
        </w:rPr>
        <w:t>и не должны ему противоречить. Допускается конкретизация положений Генеральн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плана, но с обязательным учётом принципиального функционального назначения территории.</w:t>
      </w:r>
    </w:p>
    <w:p w:rsidR="002750C5" w:rsidRPr="00216886" w:rsidRDefault="002750C5" w:rsidP="002B3733">
      <w:pPr>
        <w:pStyle w:val="a8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 внесения изменений в Генеральный план поселка Дукат, соответс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вующие изменения вносятся в Правила застройки.</w:t>
      </w:r>
    </w:p>
    <w:p w:rsidR="002750C5" w:rsidRPr="00216886" w:rsidRDefault="002750C5" w:rsidP="002B3733">
      <w:pPr>
        <w:pStyle w:val="a8"/>
        <w:shd w:val="clear" w:color="auto" w:fill="auto"/>
        <w:tabs>
          <w:tab w:val="left" w:pos="9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2.</w:t>
      </w:r>
      <w:r w:rsidRPr="00216886">
        <w:rPr>
          <w:sz w:val="24"/>
          <w:szCs w:val="24"/>
        </w:rPr>
        <w:tab/>
        <w:t>Документация по планировке террито</w:t>
      </w:r>
      <w:r w:rsidR="00A758F4">
        <w:rPr>
          <w:sz w:val="24"/>
          <w:szCs w:val="24"/>
        </w:rPr>
        <w:t>рии разрабатывается на основе Г</w:t>
      </w:r>
      <w:r w:rsidRPr="00216886">
        <w:rPr>
          <w:sz w:val="24"/>
          <w:szCs w:val="24"/>
        </w:rPr>
        <w:t>ен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рального плана поселка Дукат, Правил застройки и не должна им противоречить.</w:t>
      </w:r>
    </w:p>
    <w:p w:rsidR="00D02400" w:rsidRDefault="00D02400" w:rsidP="00D02400">
      <w:pPr>
        <w:pStyle w:val="34"/>
        <w:shd w:val="clear" w:color="auto" w:fill="auto"/>
        <w:spacing w:before="0" w:after="0" w:line="200" w:lineRule="exact"/>
        <w:ind w:firstLine="567"/>
        <w:rPr>
          <w:sz w:val="24"/>
          <w:szCs w:val="24"/>
        </w:rPr>
      </w:pPr>
    </w:p>
    <w:p w:rsidR="00D02400" w:rsidRDefault="00D02400" w:rsidP="00D02400">
      <w:pPr>
        <w:pStyle w:val="34"/>
        <w:shd w:val="clear" w:color="auto" w:fill="auto"/>
        <w:spacing w:before="0" w:after="0" w:line="200" w:lineRule="exact"/>
        <w:ind w:firstLine="567"/>
        <w:rPr>
          <w:sz w:val="24"/>
          <w:szCs w:val="24"/>
        </w:rPr>
      </w:pPr>
    </w:p>
    <w:p w:rsidR="002750C5" w:rsidRPr="00216886" w:rsidRDefault="002750C5" w:rsidP="00D02400">
      <w:pPr>
        <w:pStyle w:val="34"/>
        <w:shd w:val="clear" w:color="auto" w:fill="auto"/>
        <w:spacing w:before="0" w:after="0" w:line="200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Статья 5. Застройщики. Заказчики</w:t>
      </w:r>
    </w:p>
    <w:p w:rsidR="002750C5" w:rsidRPr="00A35EDF" w:rsidRDefault="002750C5" w:rsidP="006950F5">
      <w:pPr>
        <w:pStyle w:val="a8"/>
        <w:numPr>
          <w:ilvl w:val="0"/>
          <w:numId w:val="25"/>
        </w:numPr>
        <w:shd w:val="clear" w:color="auto" w:fill="auto"/>
        <w:tabs>
          <w:tab w:val="left" w:pos="993"/>
        </w:tabs>
        <w:ind w:firstLine="567"/>
        <w:rPr>
          <w:sz w:val="24"/>
          <w:szCs w:val="24"/>
        </w:rPr>
      </w:pPr>
      <w:r w:rsidRPr="006950F5">
        <w:rPr>
          <w:sz w:val="24"/>
          <w:szCs w:val="24"/>
        </w:rPr>
        <w:t>Застройщик - физическое или юридическое лицо, обеспечивающее на пр</w:t>
      </w:r>
      <w:r w:rsidRPr="006950F5">
        <w:rPr>
          <w:sz w:val="24"/>
          <w:szCs w:val="24"/>
        </w:rPr>
        <w:t>и</w:t>
      </w:r>
      <w:r w:rsidRPr="00216886">
        <w:rPr>
          <w:sz w:val="24"/>
          <w:szCs w:val="24"/>
        </w:rPr>
        <w:t>надлежащем ему земельном участке строительство, реконструкцию, капитальный 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монт объектов капитального строительства, а также выполнение инженерных изыск</w:t>
      </w:r>
      <w:r w:rsidRPr="00216886">
        <w:rPr>
          <w:sz w:val="24"/>
          <w:szCs w:val="24"/>
        </w:rPr>
        <w:t>а</w:t>
      </w:r>
      <w:r w:rsidRPr="00A35EDF">
        <w:rPr>
          <w:sz w:val="24"/>
          <w:szCs w:val="24"/>
        </w:rPr>
        <w:t>ний,</w:t>
      </w:r>
      <w:r w:rsidR="00A35EDF" w:rsidRPr="00A35EDF">
        <w:rPr>
          <w:sz w:val="24"/>
          <w:szCs w:val="24"/>
        </w:rPr>
        <w:t xml:space="preserve"> подготовку проектной документации для их строительства, реконструкции</w:t>
      </w:r>
      <w:r w:rsidR="00A35EDF" w:rsidRPr="004256DE">
        <w:rPr>
          <w:sz w:val="24"/>
          <w:szCs w:val="24"/>
        </w:rPr>
        <w:t>,</w:t>
      </w:r>
      <w:r w:rsidR="004256DE" w:rsidRPr="004256DE">
        <w:rPr>
          <w:sz w:val="24"/>
          <w:szCs w:val="24"/>
        </w:rPr>
        <w:t xml:space="preserve"> </w:t>
      </w:r>
      <w:proofErr w:type="spellStart"/>
      <w:r w:rsidR="004256DE" w:rsidRPr="004256DE">
        <w:rPr>
          <w:sz w:val="24"/>
          <w:szCs w:val="24"/>
        </w:rPr>
        <w:t>капи</w:t>
      </w:r>
      <w:proofErr w:type="spellEnd"/>
      <w:r w:rsidR="004256DE" w:rsidRPr="004256DE">
        <w:rPr>
          <w:sz w:val="24"/>
          <w:szCs w:val="24"/>
        </w:rPr>
        <w:t>-</w:t>
      </w:r>
    </w:p>
    <w:p w:rsidR="002750C5" w:rsidRPr="006E28AB" w:rsidRDefault="002750C5" w:rsidP="006950F5">
      <w:pPr>
        <w:pStyle w:val="50"/>
        <w:framePr w:wrap="none" w:vAnchor="page" w:hAnchor="page" w:x="10487" w:y="16147"/>
        <w:shd w:val="clear" w:color="auto" w:fill="auto"/>
        <w:tabs>
          <w:tab w:val="left" w:pos="0"/>
        </w:tabs>
        <w:spacing w:line="160" w:lineRule="exact"/>
        <w:ind w:firstLine="567"/>
        <w:jc w:val="both"/>
        <w:rPr>
          <w:b w:val="0"/>
          <w:sz w:val="20"/>
          <w:szCs w:val="20"/>
        </w:rPr>
      </w:pPr>
      <w:r w:rsidRPr="006E28AB">
        <w:rPr>
          <w:b w:val="0"/>
          <w:sz w:val="20"/>
          <w:szCs w:val="20"/>
        </w:rPr>
        <w:t>11</w:t>
      </w:r>
    </w:p>
    <w:p w:rsidR="006950F5" w:rsidRPr="007F00D0" w:rsidRDefault="006950F5" w:rsidP="00A35EDF">
      <w:pPr>
        <w:tabs>
          <w:tab w:val="left" w:pos="0"/>
        </w:tabs>
        <w:ind w:right="200"/>
        <w:rPr>
          <w:rFonts w:ascii="Times New Roman" w:hAnsi="Times New Roman" w:cs="Times New Roman"/>
        </w:rPr>
      </w:pPr>
      <w:proofErr w:type="spellStart"/>
      <w:r w:rsidRPr="007F00D0">
        <w:rPr>
          <w:rFonts w:ascii="Times New Roman" w:hAnsi="Times New Roman" w:cs="Times New Roman"/>
        </w:rPr>
        <w:t>тального</w:t>
      </w:r>
      <w:proofErr w:type="spellEnd"/>
      <w:r w:rsidRPr="007F00D0">
        <w:rPr>
          <w:rFonts w:ascii="Times New Roman" w:hAnsi="Times New Roman" w:cs="Times New Roman"/>
        </w:rPr>
        <w:t xml:space="preserve"> ремонта.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927"/>
        </w:tabs>
        <w:spacing w:line="274" w:lineRule="exact"/>
        <w:ind w:left="20" w:right="200" w:firstLine="56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 xml:space="preserve">Земельные участки и объекты капитального строительства могут принадлежать застройщикам на правах собственности, аренды, пожизненно наследуемого владения </w:t>
      </w:r>
      <w:r w:rsidRPr="007F00D0">
        <w:rPr>
          <w:rFonts w:ascii="Times New Roman" w:hAnsi="Times New Roman" w:cs="Times New Roman"/>
        </w:rPr>
        <w:lastRenderedPageBreak/>
        <w:t>земельным участком и других правах, позволяющих осуществлять строительство, р</w:t>
      </w:r>
      <w:r w:rsidRPr="007F00D0">
        <w:rPr>
          <w:rFonts w:ascii="Times New Roman" w:hAnsi="Times New Roman" w:cs="Times New Roman"/>
        </w:rPr>
        <w:t>е</w:t>
      </w:r>
      <w:r w:rsidRPr="007F00D0">
        <w:rPr>
          <w:rFonts w:ascii="Times New Roman" w:hAnsi="Times New Roman" w:cs="Times New Roman"/>
        </w:rPr>
        <w:t>конструкцию, капитальный ремонт объектов капитального строительства.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927"/>
        </w:tabs>
        <w:spacing w:line="274" w:lineRule="exact"/>
        <w:ind w:left="20" w:firstLine="56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Застройщики имеют право: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осуществлять строительство, реконструкцию, капитальный ремонт объектов кап</w:t>
      </w:r>
      <w:r w:rsidRPr="007F00D0">
        <w:rPr>
          <w:rFonts w:ascii="Times New Roman" w:hAnsi="Times New Roman" w:cs="Times New Roman"/>
        </w:rPr>
        <w:t>и</w:t>
      </w:r>
      <w:r w:rsidRPr="007F00D0">
        <w:rPr>
          <w:rFonts w:ascii="Times New Roman" w:hAnsi="Times New Roman" w:cs="Times New Roman"/>
        </w:rPr>
        <w:t>тального строительства на принадлежащих им земельных участках;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в случаях, установленных настоящими Правилами, ходатайствовать перед админ</w:t>
      </w:r>
      <w:r w:rsidRPr="007F00D0">
        <w:rPr>
          <w:rFonts w:ascii="Times New Roman" w:hAnsi="Times New Roman" w:cs="Times New Roman"/>
        </w:rPr>
        <w:t>и</w:t>
      </w:r>
      <w:r w:rsidRPr="007F00D0">
        <w:rPr>
          <w:rFonts w:ascii="Times New Roman" w:hAnsi="Times New Roman" w:cs="Times New Roman"/>
        </w:rPr>
        <w:t xml:space="preserve">страцией </w:t>
      </w:r>
      <w:proofErr w:type="spellStart"/>
      <w:r w:rsidR="00A758F4">
        <w:rPr>
          <w:rFonts w:ascii="Times New Roman" w:hAnsi="Times New Roman" w:cs="Times New Roman"/>
        </w:rPr>
        <w:t>Омсукчанского</w:t>
      </w:r>
      <w:proofErr w:type="spellEnd"/>
      <w:r w:rsidR="00A758F4">
        <w:rPr>
          <w:rFonts w:ascii="Times New Roman" w:hAnsi="Times New Roman" w:cs="Times New Roman"/>
        </w:rPr>
        <w:t xml:space="preserve"> городского округа</w:t>
      </w:r>
      <w:r w:rsidRPr="007F00D0">
        <w:rPr>
          <w:rFonts w:ascii="Times New Roman" w:hAnsi="Times New Roman" w:cs="Times New Roman"/>
        </w:rPr>
        <w:t xml:space="preserve"> об отклонении от предельных пар</w:t>
      </w:r>
      <w:r w:rsidRPr="007F00D0">
        <w:rPr>
          <w:rFonts w:ascii="Times New Roman" w:hAnsi="Times New Roman" w:cs="Times New Roman"/>
        </w:rPr>
        <w:t>а</w:t>
      </w:r>
      <w:r w:rsidRPr="007F00D0">
        <w:rPr>
          <w:rFonts w:ascii="Times New Roman" w:hAnsi="Times New Roman" w:cs="Times New Roman"/>
        </w:rPr>
        <w:t>метров разрешённого строительства, реконструкции объектов капитального стро</w:t>
      </w:r>
      <w:r w:rsidRPr="007F00D0">
        <w:rPr>
          <w:rFonts w:ascii="Times New Roman" w:hAnsi="Times New Roman" w:cs="Times New Roman"/>
        </w:rPr>
        <w:t>и</w:t>
      </w:r>
      <w:r w:rsidRPr="007F00D0">
        <w:rPr>
          <w:rFonts w:ascii="Times New Roman" w:hAnsi="Times New Roman" w:cs="Times New Roman"/>
        </w:rPr>
        <w:t>тельства, о предоставлении разрешения на условно разрешённый вид использов</w:t>
      </w:r>
      <w:r w:rsidRPr="007F00D0">
        <w:rPr>
          <w:rFonts w:ascii="Times New Roman" w:hAnsi="Times New Roman" w:cs="Times New Roman"/>
        </w:rPr>
        <w:t>а</w:t>
      </w:r>
      <w:r w:rsidRPr="007F00D0">
        <w:rPr>
          <w:rFonts w:ascii="Times New Roman" w:hAnsi="Times New Roman" w:cs="Times New Roman"/>
        </w:rPr>
        <w:t>ния земельного участка;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обжаловать действия (бездействие) должностных лиц органов местного сам</w:t>
      </w:r>
      <w:r w:rsidRPr="007F00D0">
        <w:rPr>
          <w:rFonts w:ascii="Times New Roman" w:hAnsi="Times New Roman" w:cs="Times New Roman"/>
        </w:rPr>
        <w:t>о</w:t>
      </w:r>
      <w:r w:rsidRPr="007F00D0">
        <w:rPr>
          <w:rFonts w:ascii="Times New Roman" w:hAnsi="Times New Roman" w:cs="Times New Roman"/>
        </w:rPr>
        <w:t>управления в судебном порядке;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</w:tabs>
        <w:spacing w:line="274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осуществлять другие права, предусмотренные действующим законодательством.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927"/>
        </w:tabs>
        <w:spacing w:line="274" w:lineRule="exact"/>
        <w:ind w:left="20" w:firstLine="56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Застройщики обязаны: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  <w:tab w:val="left" w:pos="927"/>
        </w:tabs>
        <w:spacing w:line="274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соблюдать требования градостроительных регламентов;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  <w:tab w:val="left" w:pos="92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использовать земельные участки, предоставленные для строительства, в соотве</w:t>
      </w:r>
      <w:r w:rsidRPr="007F00D0">
        <w:rPr>
          <w:rFonts w:ascii="Times New Roman" w:hAnsi="Times New Roman" w:cs="Times New Roman"/>
        </w:rPr>
        <w:t>т</w:t>
      </w:r>
      <w:r w:rsidRPr="007F00D0">
        <w:rPr>
          <w:rFonts w:ascii="Times New Roman" w:hAnsi="Times New Roman" w:cs="Times New Roman"/>
        </w:rPr>
        <w:t>ствии с целью предоставления - для осуществления строительства, реконструкции в соответствии с проектной документацией;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  <w:tab w:val="left" w:pos="927"/>
        </w:tabs>
        <w:spacing w:line="27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безвозмездно передать в течение десяти дней со дня получения разрешения на строительство в орган власти, выдавший разрешение на строительство, один э</w:t>
      </w:r>
      <w:r w:rsidRPr="007F00D0">
        <w:rPr>
          <w:rFonts w:ascii="Times New Roman" w:hAnsi="Times New Roman" w:cs="Times New Roman"/>
        </w:rPr>
        <w:t>к</w:t>
      </w:r>
      <w:r w:rsidRPr="007F00D0">
        <w:rPr>
          <w:rFonts w:ascii="Times New Roman" w:hAnsi="Times New Roman" w:cs="Times New Roman"/>
        </w:rPr>
        <w:t xml:space="preserve">земпляр копий материалов инженерных изысканий, проектной документации и других материалов, предусмотренных </w:t>
      </w:r>
      <w:proofErr w:type="gramStart"/>
      <w:r w:rsidRPr="007F00D0">
        <w:rPr>
          <w:rFonts w:ascii="Times New Roman" w:hAnsi="Times New Roman" w:cs="Times New Roman"/>
        </w:rPr>
        <w:t>ч</w:t>
      </w:r>
      <w:proofErr w:type="gramEnd"/>
      <w:r w:rsidRPr="007F00D0">
        <w:rPr>
          <w:rFonts w:ascii="Times New Roman" w:hAnsi="Times New Roman" w:cs="Times New Roman"/>
        </w:rPr>
        <w:t>.18 ст.51 Градостроительного кодекса РФ;</w:t>
      </w:r>
    </w:p>
    <w:p w:rsidR="006950F5" w:rsidRPr="007F00D0" w:rsidRDefault="006950F5" w:rsidP="00A35EDF">
      <w:pPr>
        <w:numPr>
          <w:ilvl w:val="0"/>
          <w:numId w:val="56"/>
        </w:numPr>
        <w:tabs>
          <w:tab w:val="left" w:pos="567"/>
          <w:tab w:val="left" w:pos="927"/>
        </w:tabs>
        <w:spacing w:line="274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исполнять другие обязанности, установленные законодательством.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851"/>
          <w:tab w:val="left" w:pos="927"/>
        </w:tabs>
        <w:spacing w:line="274" w:lineRule="exact"/>
        <w:ind w:left="20" w:right="200" w:firstLine="54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Заказчик - физическое или юридическое лицо, выполняющее инженерные из</w:t>
      </w:r>
      <w:r w:rsidRPr="007F00D0">
        <w:rPr>
          <w:rFonts w:ascii="Times New Roman" w:hAnsi="Times New Roman" w:cs="Times New Roman"/>
        </w:rPr>
        <w:t>ы</w:t>
      </w:r>
      <w:r w:rsidRPr="007F00D0">
        <w:rPr>
          <w:rFonts w:ascii="Times New Roman" w:hAnsi="Times New Roman" w:cs="Times New Roman"/>
        </w:rPr>
        <w:t>скания для подготовки проектной документации, строительства, реконструкции объе</w:t>
      </w:r>
      <w:r w:rsidRPr="007F00D0">
        <w:rPr>
          <w:rFonts w:ascii="Times New Roman" w:hAnsi="Times New Roman" w:cs="Times New Roman"/>
        </w:rPr>
        <w:t>к</w:t>
      </w:r>
      <w:r w:rsidRPr="007F00D0">
        <w:rPr>
          <w:rFonts w:ascii="Times New Roman" w:hAnsi="Times New Roman" w:cs="Times New Roman"/>
        </w:rPr>
        <w:t>тов капитального строительства на основании договора с застройщиком или уполном</w:t>
      </w:r>
      <w:r w:rsidRPr="007F00D0">
        <w:rPr>
          <w:rFonts w:ascii="Times New Roman" w:hAnsi="Times New Roman" w:cs="Times New Roman"/>
        </w:rPr>
        <w:t>о</w:t>
      </w:r>
      <w:r w:rsidRPr="007F00D0">
        <w:rPr>
          <w:rFonts w:ascii="Times New Roman" w:hAnsi="Times New Roman" w:cs="Times New Roman"/>
        </w:rPr>
        <w:t>ченное застройщиком на выполнение инженерных изысканий.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851"/>
          <w:tab w:val="left" w:pos="927"/>
        </w:tabs>
        <w:spacing w:line="274" w:lineRule="exact"/>
        <w:ind w:left="20" w:firstLine="54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Заказчики: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after="30" w:line="210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выполняют инженерные изыскания на основании договора с застройщиком;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line="26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привлекают на основании договора лицо (лиц), осуществляющее подготовку пр</w:t>
      </w:r>
      <w:r w:rsidRPr="007F00D0">
        <w:rPr>
          <w:rFonts w:ascii="Times New Roman" w:hAnsi="Times New Roman" w:cs="Times New Roman"/>
        </w:rPr>
        <w:t>о</w:t>
      </w:r>
      <w:r w:rsidRPr="007F00D0">
        <w:rPr>
          <w:rFonts w:ascii="Times New Roman" w:hAnsi="Times New Roman" w:cs="Times New Roman"/>
        </w:rPr>
        <w:t>ектной документации;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after="30" w:line="210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составляют задание на подготовку проектной документации;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after="25" w:line="210" w:lineRule="exact"/>
        <w:ind w:left="567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утверждают проектную документацию;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line="264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направляют проектную документацию на государственную экспертизу (при нео</w:t>
      </w:r>
      <w:r w:rsidRPr="007F00D0">
        <w:rPr>
          <w:rFonts w:ascii="Times New Roman" w:hAnsi="Times New Roman" w:cs="Times New Roman"/>
        </w:rPr>
        <w:t>б</w:t>
      </w:r>
      <w:r w:rsidRPr="007F00D0">
        <w:rPr>
          <w:rFonts w:ascii="Times New Roman" w:hAnsi="Times New Roman" w:cs="Times New Roman"/>
        </w:rPr>
        <w:t>ходимости проведения такой экспертизы);</w:t>
      </w:r>
    </w:p>
    <w:p w:rsidR="006950F5" w:rsidRPr="007F00D0" w:rsidRDefault="006950F5" w:rsidP="007F00D0">
      <w:pPr>
        <w:numPr>
          <w:ilvl w:val="0"/>
          <w:numId w:val="56"/>
        </w:numPr>
        <w:tabs>
          <w:tab w:val="left" w:pos="567"/>
          <w:tab w:val="left" w:pos="851"/>
          <w:tab w:val="left" w:pos="927"/>
        </w:tabs>
        <w:spacing w:line="269" w:lineRule="exact"/>
        <w:ind w:left="567" w:right="200" w:hanging="283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реализуют ины</w:t>
      </w:r>
      <w:r w:rsidR="004256DE">
        <w:rPr>
          <w:rFonts w:ascii="Times New Roman" w:hAnsi="Times New Roman" w:cs="Times New Roman"/>
        </w:rPr>
        <w:t xml:space="preserve">е полномочия, предусмотренные </w:t>
      </w:r>
      <w:r w:rsidRPr="007F00D0">
        <w:rPr>
          <w:rFonts w:ascii="Times New Roman" w:hAnsi="Times New Roman" w:cs="Times New Roman"/>
        </w:rPr>
        <w:t>действующим законодательством.</w:t>
      </w:r>
    </w:p>
    <w:p w:rsidR="006950F5" w:rsidRPr="007F00D0" w:rsidRDefault="006950F5" w:rsidP="006950F5">
      <w:pPr>
        <w:numPr>
          <w:ilvl w:val="0"/>
          <w:numId w:val="55"/>
        </w:numPr>
        <w:tabs>
          <w:tab w:val="left" w:pos="0"/>
          <w:tab w:val="left" w:pos="851"/>
          <w:tab w:val="left" w:pos="927"/>
        </w:tabs>
        <w:spacing w:line="269" w:lineRule="exact"/>
        <w:ind w:left="20" w:firstLine="54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Допускается совмещение функций заказчика и застройщика.</w:t>
      </w:r>
    </w:p>
    <w:p w:rsidR="004256DE" w:rsidRPr="007F00D0" w:rsidRDefault="004256DE" w:rsidP="006950F5">
      <w:pPr>
        <w:pStyle w:val="20"/>
        <w:shd w:val="clear" w:color="auto" w:fill="auto"/>
        <w:tabs>
          <w:tab w:val="left" w:pos="0"/>
          <w:tab w:val="left" w:pos="927"/>
          <w:tab w:val="left" w:pos="9354"/>
        </w:tabs>
        <w:spacing w:after="0"/>
        <w:ind w:left="20" w:right="-2" w:firstLine="567"/>
        <w:rPr>
          <w:sz w:val="24"/>
          <w:szCs w:val="24"/>
        </w:rPr>
      </w:pPr>
    </w:p>
    <w:p w:rsidR="006950F5" w:rsidRPr="00A758F4" w:rsidRDefault="006950F5" w:rsidP="00A758F4">
      <w:pPr>
        <w:pStyle w:val="20"/>
        <w:shd w:val="clear" w:color="auto" w:fill="auto"/>
        <w:tabs>
          <w:tab w:val="left" w:pos="0"/>
          <w:tab w:val="left" w:pos="927"/>
          <w:tab w:val="left" w:pos="9354"/>
        </w:tabs>
        <w:spacing w:after="0"/>
        <w:ind w:left="20" w:right="-2" w:firstLine="567"/>
        <w:jc w:val="both"/>
        <w:rPr>
          <w:sz w:val="24"/>
          <w:szCs w:val="24"/>
        </w:rPr>
      </w:pPr>
      <w:r w:rsidRPr="00A758F4">
        <w:rPr>
          <w:sz w:val="24"/>
          <w:szCs w:val="24"/>
        </w:rPr>
        <w:t>Статья 6. Полномочия органов и должностных лиц местного самоуправл</w:t>
      </w:r>
      <w:r w:rsidRPr="00A758F4">
        <w:rPr>
          <w:sz w:val="24"/>
          <w:szCs w:val="24"/>
        </w:rPr>
        <w:t>е</w:t>
      </w:r>
      <w:r w:rsidRPr="00A758F4">
        <w:rPr>
          <w:sz w:val="24"/>
          <w:szCs w:val="24"/>
        </w:rPr>
        <w:t xml:space="preserve">ния </w:t>
      </w:r>
      <w:r w:rsidR="00A758F4" w:rsidRPr="00A758F4">
        <w:rPr>
          <w:sz w:val="24"/>
          <w:szCs w:val="24"/>
        </w:rPr>
        <w:t xml:space="preserve">администрации </w:t>
      </w:r>
      <w:proofErr w:type="spellStart"/>
      <w:r w:rsidR="00A758F4" w:rsidRPr="00A758F4">
        <w:rPr>
          <w:sz w:val="24"/>
          <w:szCs w:val="24"/>
        </w:rPr>
        <w:t>Омсукчанского</w:t>
      </w:r>
      <w:proofErr w:type="spellEnd"/>
      <w:r w:rsidR="00A758F4" w:rsidRPr="00A758F4">
        <w:rPr>
          <w:sz w:val="24"/>
          <w:szCs w:val="24"/>
        </w:rPr>
        <w:t xml:space="preserve"> городского округа </w:t>
      </w:r>
      <w:r w:rsidRPr="00A758F4">
        <w:rPr>
          <w:sz w:val="24"/>
          <w:szCs w:val="24"/>
        </w:rPr>
        <w:t>в области землепольз</w:t>
      </w:r>
      <w:r w:rsidRPr="00A758F4">
        <w:rPr>
          <w:sz w:val="24"/>
          <w:szCs w:val="24"/>
        </w:rPr>
        <w:t>о</w:t>
      </w:r>
      <w:r w:rsidRPr="00A758F4">
        <w:rPr>
          <w:sz w:val="24"/>
          <w:szCs w:val="24"/>
        </w:rPr>
        <w:t>вания и застройки</w:t>
      </w:r>
    </w:p>
    <w:p w:rsidR="006950F5" w:rsidRPr="007F00D0" w:rsidRDefault="006950F5" w:rsidP="006950F5">
      <w:pPr>
        <w:numPr>
          <w:ilvl w:val="0"/>
          <w:numId w:val="57"/>
        </w:numPr>
        <w:tabs>
          <w:tab w:val="left" w:pos="0"/>
          <w:tab w:val="left" w:pos="927"/>
          <w:tab w:val="left" w:pos="1432"/>
        </w:tabs>
        <w:spacing w:line="283" w:lineRule="exact"/>
        <w:ind w:left="20" w:right="200" w:firstLine="56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 xml:space="preserve">К полномочиям представительного органа </w:t>
      </w:r>
      <w:r w:rsidR="00A758F4">
        <w:rPr>
          <w:rFonts w:ascii="Times New Roman" w:hAnsi="Times New Roman" w:cs="Times New Roman"/>
        </w:rPr>
        <w:t xml:space="preserve">администрации </w:t>
      </w:r>
      <w:proofErr w:type="spellStart"/>
      <w:r w:rsidR="00A758F4">
        <w:rPr>
          <w:rFonts w:ascii="Times New Roman" w:hAnsi="Times New Roman" w:cs="Times New Roman"/>
        </w:rPr>
        <w:t>Омсукчанского</w:t>
      </w:r>
      <w:proofErr w:type="spellEnd"/>
      <w:r w:rsidR="00A758F4">
        <w:rPr>
          <w:rFonts w:ascii="Times New Roman" w:hAnsi="Times New Roman" w:cs="Times New Roman"/>
        </w:rPr>
        <w:t xml:space="preserve"> г</w:t>
      </w:r>
      <w:r w:rsidR="00A758F4">
        <w:rPr>
          <w:rFonts w:ascii="Times New Roman" w:hAnsi="Times New Roman" w:cs="Times New Roman"/>
        </w:rPr>
        <w:t>о</w:t>
      </w:r>
      <w:r w:rsidR="00A758F4">
        <w:rPr>
          <w:rFonts w:ascii="Times New Roman" w:hAnsi="Times New Roman" w:cs="Times New Roman"/>
        </w:rPr>
        <w:t xml:space="preserve">родского округа </w:t>
      </w:r>
      <w:r w:rsidRPr="007F00D0">
        <w:rPr>
          <w:rFonts w:ascii="Times New Roman" w:hAnsi="Times New Roman" w:cs="Times New Roman"/>
        </w:rPr>
        <w:t>в области землепользования и застройки относятся:</w:t>
      </w:r>
    </w:p>
    <w:p w:rsidR="006950F5" w:rsidRDefault="006950F5" w:rsidP="006950F5">
      <w:pPr>
        <w:numPr>
          <w:ilvl w:val="0"/>
          <w:numId w:val="56"/>
        </w:numPr>
        <w:tabs>
          <w:tab w:val="left" w:pos="0"/>
          <w:tab w:val="left" w:pos="927"/>
          <w:tab w:val="left" w:pos="1432"/>
        </w:tabs>
        <w:spacing w:line="283" w:lineRule="exact"/>
        <w:ind w:left="20" w:firstLine="567"/>
        <w:jc w:val="both"/>
        <w:rPr>
          <w:rFonts w:ascii="Times New Roman" w:hAnsi="Times New Roman" w:cs="Times New Roman"/>
        </w:rPr>
      </w:pPr>
      <w:r w:rsidRPr="007F00D0">
        <w:rPr>
          <w:rFonts w:ascii="Times New Roman" w:hAnsi="Times New Roman" w:cs="Times New Roman"/>
        </w:rPr>
        <w:t>утверждение Правил застройки и изменений в них.</w:t>
      </w:r>
    </w:p>
    <w:p w:rsidR="007F00D0" w:rsidRPr="007F00D0" w:rsidRDefault="007F00D0" w:rsidP="007F00D0">
      <w:pPr>
        <w:tabs>
          <w:tab w:val="left" w:pos="0"/>
          <w:tab w:val="left" w:pos="927"/>
          <w:tab w:val="left" w:pos="1432"/>
        </w:tabs>
        <w:spacing w:line="283" w:lineRule="exact"/>
        <w:ind w:left="587"/>
        <w:jc w:val="both"/>
        <w:rPr>
          <w:rFonts w:ascii="Times New Roman" w:hAnsi="Times New Roman" w:cs="Times New Roman"/>
        </w:rPr>
      </w:pPr>
    </w:p>
    <w:p w:rsidR="00CD6B37" w:rsidRDefault="00A758F4" w:rsidP="006950F5">
      <w:pPr>
        <w:numPr>
          <w:ilvl w:val="0"/>
          <w:numId w:val="57"/>
        </w:numPr>
        <w:tabs>
          <w:tab w:val="left" w:pos="0"/>
          <w:tab w:val="left" w:pos="927"/>
        </w:tabs>
        <w:spacing w:line="210" w:lineRule="exact"/>
        <w:ind w:right="200" w:firstLine="567"/>
        <w:jc w:val="both"/>
        <w:rPr>
          <w:rFonts w:ascii="Times New Roman" w:hAnsi="Times New Roman" w:cs="Times New Roman"/>
          <w:color w:val="auto"/>
        </w:rPr>
      </w:pPr>
      <w:r w:rsidRPr="00A758F4">
        <w:rPr>
          <w:rFonts w:ascii="Times New Roman" w:hAnsi="Times New Roman" w:cs="Times New Roman"/>
          <w:color w:val="auto"/>
        </w:rPr>
        <w:t>К полномочиям Г</w:t>
      </w:r>
      <w:r w:rsidR="006950F5" w:rsidRPr="00A758F4">
        <w:rPr>
          <w:rFonts w:ascii="Times New Roman" w:hAnsi="Times New Roman" w:cs="Times New Roman"/>
          <w:color w:val="auto"/>
        </w:rPr>
        <w:t xml:space="preserve">лавы </w:t>
      </w:r>
      <w:proofErr w:type="spellStart"/>
      <w:r w:rsidRPr="00A758F4">
        <w:rPr>
          <w:rFonts w:ascii="Times New Roman" w:hAnsi="Times New Roman" w:cs="Times New Roman"/>
          <w:color w:val="auto"/>
        </w:rPr>
        <w:t>Омсукчанского</w:t>
      </w:r>
      <w:proofErr w:type="spellEnd"/>
      <w:r w:rsidRPr="00A758F4">
        <w:rPr>
          <w:rFonts w:ascii="Times New Roman" w:hAnsi="Times New Roman" w:cs="Times New Roman"/>
          <w:color w:val="auto"/>
        </w:rPr>
        <w:t xml:space="preserve"> городского округа </w:t>
      </w:r>
      <w:r w:rsidR="006950F5" w:rsidRPr="00A758F4">
        <w:rPr>
          <w:rFonts w:ascii="Times New Roman" w:hAnsi="Times New Roman" w:cs="Times New Roman"/>
          <w:color w:val="auto"/>
        </w:rPr>
        <w:t>в области землепол</w:t>
      </w:r>
      <w:r w:rsidR="006950F5" w:rsidRPr="00A758F4">
        <w:rPr>
          <w:rFonts w:ascii="Times New Roman" w:hAnsi="Times New Roman" w:cs="Times New Roman"/>
          <w:color w:val="auto"/>
        </w:rPr>
        <w:t>ь</w:t>
      </w:r>
      <w:r w:rsidR="006950F5" w:rsidRPr="00A758F4">
        <w:rPr>
          <w:rFonts w:ascii="Times New Roman" w:hAnsi="Times New Roman" w:cs="Times New Roman"/>
          <w:color w:val="auto"/>
        </w:rPr>
        <w:t xml:space="preserve">зования и застройки относятся: </w:t>
      </w:r>
    </w:p>
    <w:p w:rsidR="006950F5" w:rsidRPr="00CD6B37" w:rsidRDefault="00CD6B37" w:rsidP="004256DE">
      <w:pPr>
        <w:tabs>
          <w:tab w:val="left" w:pos="0"/>
          <w:tab w:val="left" w:pos="927"/>
        </w:tabs>
        <w:spacing w:line="210" w:lineRule="exact"/>
        <w:ind w:left="567" w:right="200"/>
        <w:jc w:val="both"/>
        <w:rPr>
          <w:rFonts w:ascii="Times New Roman" w:hAnsi="Times New Roman" w:cs="Times New Roman"/>
          <w:color w:val="auto"/>
        </w:rPr>
      </w:pPr>
      <w:r w:rsidRPr="00CD6B37">
        <w:rPr>
          <w:rFonts w:ascii="Times New Roman" w:hAnsi="Times New Roman" w:cs="Times New Roman"/>
          <w:color w:val="auto"/>
        </w:rPr>
        <w:t xml:space="preserve">- </w:t>
      </w:r>
      <w:r w:rsidRPr="00CD6B37">
        <w:rPr>
          <w:rFonts w:ascii="Times New Roman" w:hAnsi="Times New Roman" w:cs="Times New Roman"/>
          <w:color w:val="auto"/>
        </w:rPr>
        <w:tab/>
      </w:r>
      <w:r w:rsidR="006950F5" w:rsidRPr="00CD6B37">
        <w:rPr>
          <w:rFonts w:ascii="Times New Roman" w:hAnsi="Times New Roman" w:cs="Times New Roman"/>
          <w:color w:val="auto"/>
        </w:rPr>
        <w:t>принятие решений о назначении публичных слушаний.</w:t>
      </w:r>
    </w:p>
    <w:p w:rsidR="00D02400" w:rsidRDefault="00D02400" w:rsidP="00D02400">
      <w:pPr>
        <w:pStyle w:val="21"/>
        <w:shd w:val="clear" w:color="auto" w:fill="auto"/>
        <w:tabs>
          <w:tab w:val="left" w:pos="0"/>
          <w:tab w:val="left" w:pos="927"/>
          <w:tab w:val="left" w:pos="1375"/>
        </w:tabs>
        <w:ind w:left="567" w:right="20" w:firstLine="0"/>
        <w:rPr>
          <w:sz w:val="24"/>
          <w:szCs w:val="24"/>
        </w:rPr>
      </w:pPr>
    </w:p>
    <w:p w:rsidR="002750C5" w:rsidRPr="00CD6B37" w:rsidRDefault="002750C5" w:rsidP="00CD6B37">
      <w:pPr>
        <w:pStyle w:val="21"/>
        <w:numPr>
          <w:ilvl w:val="0"/>
          <w:numId w:val="57"/>
        </w:numPr>
        <w:shd w:val="clear" w:color="auto" w:fill="auto"/>
        <w:tabs>
          <w:tab w:val="left" w:pos="0"/>
          <w:tab w:val="left" w:pos="927"/>
          <w:tab w:val="left" w:pos="1375"/>
        </w:tabs>
        <w:ind w:right="20" w:firstLine="567"/>
        <w:rPr>
          <w:sz w:val="24"/>
          <w:szCs w:val="24"/>
        </w:rPr>
      </w:pPr>
      <w:r w:rsidRPr="00CD6B37">
        <w:rPr>
          <w:sz w:val="24"/>
          <w:szCs w:val="24"/>
        </w:rPr>
        <w:t xml:space="preserve">К полномочиям главы администрации </w:t>
      </w:r>
      <w:proofErr w:type="spellStart"/>
      <w:proofErr w:type="gramStart"/>
      <w:r w:rsidR="00A758F4" w:rsidRPr="00CD6B37">
        <w:rPr>
          <w:sz w:val="24"/>
          <w:szCs w:val="24"/>
        </w:rPr>
        <w:t>администрации</w:t>
      </w:r>
      <w:proofErr w:type="spellEnd"/>
      <w:proofErr w:type="gramEnd"/>
      <w:r w:rsidR="00A758F4" w:rsidRPr="00CD6B37">
        <w:rPr>
          <w:sz w:val="24"/>
          <w:szCs w:val="24"/>
        </w:rPr>
        <w:t xml:space="preserve"> </w:t>
      </w:r>
      <w:proofErr w:type="spellStart"/>
      <w:r w:rsidR="00A758F4" w:rsidRPr="00CD6B37">
        <w:rPr>
          <w:sz w:val="24"/>
          <w:szCs w:val="24"/>
        </w:rPr>
        <w:t>Омсукчанского</w:t>
      </w:r>
      <w:proofErr w:type="spellEnd"/>
      <w:r w:rsidR="00A758F4" w:rsidRPr="00CD6B37">
        <w:rPr>
          <w:sz w:val="24"/>
          <w:szCs w:val="24"/>
        </w:rPr>
        <w:t xml:space="preserve"> горо</w:t>
      </w:r>
      <w:r w:rsidR="00A758F4" w:rsidRPr="00CD6B37">
        <w:rPr>
          <w:sz w:val="24"/>
          <w:szCs w:val="24"/>
        </w:rPr>
        <w:t>д</w:t>
      </w:r>
      <w:r w:rsidR="00A758F4" w:rsidRPr="00CD6B37">
        <w:rPr>
          <w:sz w:val="24"/>
          <w:szCs w:val="24"/>
        </w:rPr>
        <w:t>ского округа</w:t>
      </w:r>
      <w:r w:rsidR="00CD6B37" w:rsidRPr="00CD6B37">
        <w:rPr>
          <w:sz w:val="24"/>
          <w:szCs w:val="24"/>
        </w:rPr>
        <w:t xml:space="preserve"> </w:t>
      </w:r>
      <w:r w:rsidRPr="00CD6B37">
        <w:rPr>
          <w:sz w:val="24"/>
          <w:szCs w:val="24"/>
        </w:rPr>
        <w:t>в области землепользования и застройки относятся: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принятие решения о подготовке проекта изменений в Правила застройки;</w:t>
      </w:r>
    </w:p>
    <w:p w:rsidR="002750C5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руководство Комиссией по землепользованию и застройке;</w:t>
      </w:r>
    </w:p>
    <w:p w:rsidR="00D02400" w:rsidRPr="006E28AB" w:rsidRDefault="00D02400" w:rsidP="00D02400">
      <w:pPr>
        <w:pStyle w:val="50"/>
        <w:framePr w:wrap="none" w:vAnchor="page" w:hAnchor="page" w:x="10487" w:y="16147"/>
        <w:shd w:val="clear" w:color="auto" w:fill="auto"/>
        <w:tabs>
          <w:tab w:val="left" w:pos="0"/>
        </w:tabs>
        <w:spacing w:line="160" w:lineRule="exact"/>
        <w:ind w:left="567"/>
        <w:jc w:val="both"/>
        <w:rPr>
          <w:b w:val="0"/>
          <w:sz w:val="20"/>
          <w:szCs w:val="20"/>
        </w:rPr>
      </w:pPr>
      <w:r w:rsidRPr="006E28AB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2</w:t>
      </w:r>
    </w:p>
    <w:p w:rsidR="00D02400" w:rsidRPr="00216886" w:rsidRDefault="00D02400" w:rsidP="00D02400">
      <w:pPr>
        <w:pStyle w:val="21"/>
        <w:shd w:val="clear" w:color="auto" w:fill="auto"/>
        <w:tabs>
          <w:tab w:val="left" w:pos="851"/>
          <w:tab w:val="left" w:pos="927"/>
          <w:tab w:val="left" w:pos="1375"/>
        </w:tabs>
        <w:spacing w:line="293" w:lineRule="exact"/>
        <w:ind w:left="851" w:firstLine="0"/>
        <w:rPr>
          <w:sz w:val="24"/>
          <w:szCs w:val="24"/>
        </w:rPr>
      </w:pP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утверждение документации по планировке территории;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утверждение заключений по результатам публичных слушаний;</w:t>
      </w:r>
    </w:p>
    <w:p w:rsidR="002750C5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2750C5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27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CD6B37">
        <w:rPr>
          <w:sz w:val="24"/>
          <w:szCs w:val="24"/>
        </w:rPr>
        <w:t>принятие решения о предоставлении разрешения на отклонение от предел</w:t>
      </w:r>
      <w:r w:rsidRPr="00CD6B37">
        <w:rPr>
          <w:sz w:val="24"/>
          <w:szCs w:val="24"/>
        </w:rPr>
        <w:t>ь</w:t>
      </w:r>
      <w:r w:rsidRPr="00CD6B37">
        <w:rPr>
          <w:sz w:val="24"/>
          <w:szCs w:val="24"/>
        </w:rPr>
        <w:t>ных параметров разрешенного строительства, реконструкции объектов кап</w:t>
      </w:r>
      <w:r w:rsidRPr="00CD6B37">
        <w:rPr>
          <w:sz w:val="24"/>
          <w:szCs w:val="24"/>
        </w:rPr>
        <w:t>и</w:t>
      </w:r>
      <w:r w:rsidRPr="00CD6B37">
        <w:rPr>
          <w:sz w:val="24"/>
          <w:szCs w:val="24"/>
        </w:rPr>
        <w:t>тального строительства;</w:t>
      </w:r>
    </w:p>
    <w:p w:rsidR="00D02400" w:rsidRPr="00CD6B37" w:rsidRDefault="00D02400" w:rsidP="00D02400">
      <w:pPr>
        <w:pStyle w:val="21"/>
        <w:shd w:val="clear" w:color="auto" w:fill="auto"/>
        <w:tabs>
          <w:tab w:val="left" w:pos="851"/>
          <w:tab w:val="left" w:pos="927"/>
          <w:tab w:val="left" w:pos="1375"/>
        </w:tabs>
        <w:spacing w:line="269" w:lineRule="exact"/>
        <w:ind w:left="851" w:right="20" w:firstLine="0"/>
        <w:rPr>
          <w:sz w:val="24"/>
          <w:szCs w:val="24"/>
        </w:rPr>
      </w:pPr>
    </w:p>
    <w:p w:rsidR="002750C5" w:rsidRPr="00216886" w:rsidRDefault="002750C5" w:rsidP="00CD6B37">
      <w:pPr>
        <w:pStyle w:val="21"/>
        <w:numPr>
          <w:ilvl w:val="0"/>
          <w:numId w:val="57"/>
        </w:numPr>
        <w:shd w:val="clear" w:color="auto" w:fill="auto"/>
        <w:tabs>
          <w:tab w:val="left" w:pos="0"/>
          <w:tab w:val="left" w:pos="927"/>
          <w:tab w:val="left" w:pos="1375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К полномочиям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CD6B37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области землепользования и застройки относятся:</w:t>
      </w:r>
    </w:p>
    <w:p w:rsidR="002750C5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обеспечение разработки и утверждения документации по планировке террит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рии;</w:t>
      </w:r>
    </w:p>
    <w:p w:rsidR="002750C5" w:rsidRPr="00CD6B37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CD6B37">
        <w:rPr>
          <w:sz w:val="24"/>
          <w:szCs w:val="24"/>
        </w:rPr>
        <w:t>организация и проведение публичных слушаний;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after="33" w:line="200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формирование земельных участков как объектов недвижимости;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2750C5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лиц;</w:t>
      </w:r>
    </w:p>
    <w:p w:rsidR="002750C5" w:rsidRPr="00CD6B37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line="269" w:lineRule="exact"/>
        <w:ind w:left="851" w:right="20" w:hanging="284"/>
        <w:rPr>
          <w:sz w:val="24"/>
          <w:szCs w:val="24"/>
        </w:rPr>
      </w:pPr>
      <w:r w:rsidRPr="00CD6B37">
        <w:rPr>
          <w:sz w:val="24"/>
          <w:szCs w:val="24"/>
        </w:rPr>
        <w:t xml:space="preserve">изъятие, в том числе путем выкупа, земельных участков </w:t>
      </w:r>
      <w:proofErr w:type="gramStart"/>
      <w:r w:rsidRPr="00CD6B37">
        <w:rPr>
          <w:sz w:val="24"/>
          <w:szCs w:val="24"/>
        </w:rPr>
        <w:t>для</w:t>
      </w:r>
      <w:proofErr w:type="gramEnd"/>
      <w:r w:rsidRPr="00CD6B37">
        <w:rPr>
          <w:sz w:val="24"/>
          <w:szCs w:val="24"/>
        </w:rPr>
        <w:t xml:space="preserve"> муниципальных</w:t>
      </w:r>
    </w:p>
    <w:p w:rsidR="002750C5" w:rsidRPr="00216886" w:rsidRDefault="00CD6B37" w:rsidP="00CD6B37">
      <w:pPr>
        <w:pStyle w:val="21"/>
        <w:shd w:val="clear" w:color="auto" w:fill="auto"/>
        <w:tabs>
          <w:tab w:val="left" w:pos="851"/>
        </w:tabs>
        <w:spacing w:after="35" w:line="200" w:lineRule="exact"/>
        <w:ind w:left="851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>нужд;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75"/>
        </w:tabs>
        <w:spacing w:after="273" w:line="200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другие полномочия.</w:t>
      </w:r>
    </w:p>
    <w:p w:rsidR="003E3E3E" w:rsidRDefault="003E3E3E" w:rsidP="002B3733">
      <w:pPr>
        <w:pStyle w:val="27"/>
        <w:shd w:val="clear" w:color="auto" w:fill="auto"/>
        <w:spacing w:before="0" w:after="38" w:line="200" w:lineRule="exact"/>
        <w:ind w:firstLine="567"/>
        <w:jc w:val="both"/>
        <w:rPr>
          <w:sz w:val="24"/>
          <w:szCs w:val="24"/>
        </w:rPr>
      </w:pPr>
      <w:bookmarkStart w:id="1" w:name="bookmark3"/>
    </w:p>
    <w:p w:rsidR="002750C5" w:rsidRPr="00216886" w:rsidRDefault="002750C5" w:rsidP="002B3733">
      <w:pPr>
        <w:pStyle w:val="27"/>
        <w:shd w:val="clear" w:color="auto" w:fill="auto"/>
        <w:spacing w:before="0" w:after="38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7. Комиссия по землепользованию и застройке</w:t>
      </w:r>
      <w:bookmarkEnd w:id="1"/>
    </w:p>
    <w:p w:rsidR="003E3E3E" w:rsidRDefault="003E3E3E" w:rsidP="003E3E3E">
      <w:pPr>
        <w:pStyle w:val="21"/>
        <w:shd w:val="clear" w:color="auto" w:fill="auto"/>
        <w:tabs>
          <w:tab w:val="left" w:pos="851"/>
        </w:tabs>
        <w:spacing w:line="269" w:lineRule="exact"/>
        <w:ind w:left="567" w:right="20" w:firstLine="0"/>
        <w:rPr>
          <w:sz w:val="24"/>
          <w:szCs w:val="24"/>
        </w:rPr>
      </w:pPr>
    </w:p>
    <w:p w:rsidR="002750C5" w:rsidRDefault="002750C5" w:rsidP="00E978C2">
      <w:pPr>
        <w:pStyle w:val="21"/>
        <w:numPr>
          <w:ilvl w:val="0"/>
          <w:numId w:val="26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Комиссия по землепользованию и застройке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4256DE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(далее - Комиссия) формируется в целях обеспечения требований настоящих Правил застройки, предъявляемых к землепользованию и застройке.</w:t>
      </w:r>
    </w:p>
    <w:p w:rsidR="00D02400" w:rsidRPr="00216886" w:rsidRDefault="00D02400" w:rsidP="00D02400">
      <w:pPr>
        <w:pStyle w:val="21"/>
        <w:shd w:val="clear" w:color="auto" w:fill="auto"/>
        <w:tabs>
          <w:tab w:val="left" w:pos="851"/>
        </w:tabs>
        <w:spacing w:line="269" w:lineRule="exact"/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26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Комиссия осуществляет свою деятельность согласно настоящим Правилам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стройки, а также согласно Положению о Комиссии, утверждаемым главой админис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 xml:space="preserve">рации </w:t>
      </w:r>
      <w:proofErr w:type="spellStart"/>
      <w:r w:rsidR="00CD6B37">
        <w:rPr>
          <w:sz w:val="24"/>
          <w:szCs w:val="24"/>
        </w:rPr>
        <w:t>Омсукчанского</w:t>
      </w:r>
      <w:proofErr w:type="spellEnd"/>
      <w:r w:rsidR="00CD6B37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 xml:space="preserve">. Комиссия является </w:t>
      </w:r>
      <w:proofErr w:type="spellStart"/>
      <w:r w:rsidRPr="00216886">
        <w:rPr>
          <w:sz w:val="24"/>
          <w:szCs w:val="24"/>
        </w:rPr>
        <w:t>рекомендательно-со</w:t>
      </w:r>
      <w:r w:rsidR="004256DE">
        <w:rPr>
          <w:sz w:val="24"/>
          <w:szCs w:val="24"/>
        </w:rPr>
        <w:t>-</w:t>
      </w:r>
      <w:r w:rsidRPr="00216886">
        <w:rPr>
          <w:sz w:val="24"/>
          <w:szCs w:val="24"/>
        </w:rPr>
        <w:t>вещательным</w:t>
      </w:r>
      <w:proofErr w:type="spellEnd"/>
      <w:r w:rsidRPr="00216886">
        <w:rPr>
          <w:sz w:val="24"/>
          <w:szCs w:val="24"/>
        </w:rPr>
        <w:t xml:space="preserve"> органом при г</w:t>
      </w:r>
      <w:r w:rsidR="00CD6B37">
        <w:rPr>
          <w:sz w:val="24"/>
          <w:szCs w:val="24"/>
        </w:rPr>
        <w:t xml:space="preserve">лаве администрации </w:t>
      </w:r>
      <w:proofErr w:type="spellStart"/>
      <w:r w:rsidR="00CD6B37">
        <w:rPr>
          <w:sz w:val="24"/>
          <w:szCs w:val="24"/>
        </w:rPr>
        <w:t>Омсукчанского</w:t>
      </w:r>
      <w:proofErr w:type="spellEnd"/>
      <w:r w:rsidR="00CD6B37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spacing w:line="269" w:lineRule="exact"/>
        <w:ind w:left="567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26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Комиссия: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right="20" w:hanging="283"/>
        <w:rPr>
          <w:sz w:val="24"/>
          <w:szCs w:val="24"/>
        </w:rPr>
      </w:pPr>
      <w:r w:rsidRPr="00216886">
        <w:rPr>
          <w:sz w:val="24"/>
          <w:szCs w:val="24"/>
        </w:rPr>
        <w:t>организует проведение публичных слушаний в случаях и в порядке, установле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ном статьёй 34 настоящих Правил;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right="20" w:hanging="283"/>
        <w:rPr>
          <w:sz w:val="24"/>
          <w:szCs w:val="24"/>
        </w:rPr>
      </w:pPr>
      <w:r w:rsidRPr="00216886">
        <w:rPr>
          <w:sz w:val="24"/>
          <w:szCs w:val="24"/>
        </w:rPr>
        <w:t>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 в порядке, установленном статьёй 31 настоящих Правил;</w:t>
      </w:r>
    </w:p>
    <w:p w:rsidR="002750C5" w:rsidRPr="00CD6B37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right="20" w:hanging="283"/>
        <w:rPr>
          <w:sz w:val="24"/>
          <w:szCs w:val="24"/>
        </w:rPr>
      </w:pPr>
      <w:r w:rsidRPr="00CD6B37">
        <w:rPr>
          <w:sz w:val="24"/>
          <w:szCs w:val="24"/>
        </w:rPr>
        <w:t>рассматривает заявления правообладателей земельных участков о предоставл</w:t>
      </w:r>
      <w:r w:rsidRPr="00CD6B37">
        <w:rPr>
          <w:sz w:val="24"/>
          <w:szCs w:val="24"/>
        </w:rPr>
        <w:t>е</w:t>
      </w:r>
      <w:r w:rsidRPr="00CD6B37">
        <w:rPr>
          <w:sz w:val="24"/>
          <w:szCs w:val="24"/>
        </w:rPr>
        <w:t>нии</w:t>
      </w:r>
      <w:r w:rsidR="00CD6B37" w:rsidRPr="00CD6B37">
        <w:rPr>
          <w:sz w:val="24"/>
          <w:szCs w:val="24"/>
        </w:rPr>
        <w:t xml:space="preserve"> </w:t>
      </w:r>
      <w:r w:rsidRPr="00CD6B37">
        <w:rPr>
          <w:sz w:val="24"/>
          <w:szCs w:val="24"/>
        </w:rPr>
        <w:t>разрешения</w:t>
      </w:r>
      <w:r w:rsidR="00CD6B37" w:rsidRPr="00CD6B37">
        <w:rPr>
          <w:sz w:val="24"/>
          <w:szCs w:val="24"/>
        </w:rPr>
        <w:t xml:space="preserve"> </w:t>
      </w:r>
      <w:r w:rsidRPr="00CD6B37">
        <w:rPr>
          <w:sz w:val="24"/>
          <w:szCs w:val="24"/>
        </w:rPr>
        <w:t>на отклонение от предельных параметров разрешенного стро</w:t>
      </w:r>
      <w:r w:rsidRPr="00CD6B37">
        <w:rPr>
          <w:sz w:val="24"/>
          <w:szCs w:val="24"/>
        </w:rPr>
        <w:t>и</w:t>
      </w:r>
      <w:r w:rsidRPr="00CD6B37">
        <w:rPr>
          <w:sz w:val="24"/>
          <w:szCs w:val="24"/>
        </w:rPr>
        <w:t>тельства,</w:t>
      </w:r>
      <w:r w:rsidR="00CD6B37" w:rsidRPr="00CD6B37">
        <w:rPr>
          <w:sz w:val="24"/>
          <w:szCs w:val="24"/>
        </w:rPr>
        <w:t xml:space="preserve"> </w:t>
      </w:r>
      <w:r w:rsidRPr="00CD6B37">
        <w:rPr>
          <w:sz w:val="24"/>
          <w:szCs w:val="24"/>
        </w:rPr>
        <w:t>реконструкции объектов капитального строительства в порядке, уст</w:t>
      </w:r>
      <w:r w:rsidRPr="00CD6B37">
        <w:rPr>
          <w:sz w:val="24"/>
          <w:szCs w:val="24"/>
        </w:rPr>
        <w:t>а</w:t>
      </w:r>
      <w:r w:rsidRPr="00CD6B37">
        <w:rPr>
          <w:sz w:val="24"/>
          <w:szCs w:val="24"/>
        </w:rPr>
        <w:t>новленном статьёй 33 настоящих Правил;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right="20" w:hanging="283"/>
        <w:rPr>
          <w:sz w:val="24"/>
          <w:szCs w:val="24"/>
        </w:rPr>
      </w:pPr>
      <w:r w:rsidRPr="00216886">
        <w:rPr>
          <w:sz w:val="24"/>
          <w:szCs w:val="24"/>
        </w:rPr>
        <w:t xml:space="preserve">готовит рекомендации главе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CD6B37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о внесении изменений в Правила или об отклонении предложений о внесении и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менений, в порядке, установленном статьёй 36 настоящих Правил;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hanging="283"/>
        <w:rPr>
          <w:sz w:val="24"/>
          <w:szCs w:val="24"/>
        </w:rPr>
      </w:pPr>
      <w:r w:rsidRPr="00216886">
        <w:rPr>
          <w:sz w:val="24"/>
          <w:szCs w:val="24"/>
        </w:rPr>
        <w:t>запрашивает необходимую информацию;</w:t>
      </w:r>
    </w:p>
    <w:p w:rsidR="002750C5" w:rsidRPr="00216886" w:rsidRDefault="002750C5" w:rsidP="00CD6B37">
      <w:pPr>
        <w:pStyle w:val="21"/>
        <w:numPr>
          <w:ilvl w:val="0"/>
          <w:numId w:val="2"/>
        </w:numPr>
        <w:shd w:val="clear" w:color="auto" w:fill="auto"/>
        <w:tabs>
          <w:tab w:val="left" w:pos="893"/>
        </w:tabs>
        <w:ind w:left="567" w:hanging="283"/>
        <w:rPr>
          <w:sz w:val="24"/>
          <w:szCs w:val="24"/>
        </w:rPr>
      </w:pPr>
      <w:r w:rsidRPr="00216886">
        <w:rPr>
          <w:sz w:val="24"/>
          <w:szCs w:val="24"/>
        </w:rPr>
        <w:t>осуществляет другие полномочия.</w:t>
      </w:r>
    </w:p>
    <w:p w:rsidR="00D02400" w:rsidRDefault="00D02400" w:rsidP="00D02400">
      <w:pPr>
        <w:pStyle w:val="21"/>
        <w:shd w:val="clear" w:color="auto" w:fill="auto"/>
        <w:tabs>
          <w:tab w:val="left" w:pos="893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2B3733">
      <w:pPr>
        <w:pStyle w:val="21"/>
        <w:numPr>
          <w:ilvl w:val="0"/>
          <w:numId w:val="26"/>
        </w:numPr>
        <w:shd w:val="clear" w:color="auto" w:fill="auto"/>
        <w:tabs>
          <w:tab w:val="left" w:pos="8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Председателем Комиссии является </w:t>
      </w:r>
      <w:r w:rsidR="005D7280">
        <w:rPr>
          <w:sz w:val="24"/>
          <w:szCs w:val="24"/>
        </w:rPr>
        <w:t xml:space="preserve">Глава администрации </w:t>
      </w:r>
      <w:proofErr w:type="spellStart"/>
      <w:r w:rsidR="005D7280">
        <w:rPr>
          <w:sz w:val="24"/>
          <w:szCs w:val="24"/>
        </w:rPr>
        <w:t>Омсукчанского</w:t>
      </w:r>
      <w:proofErr w:type="spellEnd"/>
      <w:r w:rsidR="005D7280">
        <w:rPr>
          <w:sz w:val="24"/>
          <w:szCs w:val="24"/>
        </w:rPr>
        <w:t xml:space="preserve"> г</w:t>
      </w:r>
      <w:r w:rsidR="005D7280">
        <w:rPr>
          <w:sz w:val="24"/>
          <w:szCs w:val="24"/>
        </w:rPr>
        <w:t>о</w:t>
      </w:r>
      <w:r w:rsidR="005D7280">
        <w:rPr>
          <w:sz w:val="24"/>
          <w:szCs w:val="24"/>
        </w:rPr>
        <w:t>родского округа</w:t>
      </w:r>
      <w:r w:rsidRPr="00216886">
        <w:rPr>
          <w:sz w:val="24"/>
          <w:szCs w:val="24"/>
        </w:rPr>
        <w:t>. Состав Комиссии, в том числе заместитель председателя и секретарь Комиссии, определяются</w:t>
      </w:r>
      <w:r w:rsidR="00CD6B37">
        <w:rPr>
          <w:sz w:val="24"/>
          <w:szCs w:val="24"/>
        </w:rPr>
        <w:t xml:space="preserve"> </w:t>
      </w:r>
      <w:r w:rsidR="00CD6B37" w:rsidRPr="00216886">
        <w:rPr>
          <w:sz w:val="24"/>
          <w:szCs w:val="24"/>
        </w:rPr>
        <w:t>Положением о Комиссии.</w:t>
      </w:r>
    </w:p>
    <w:p w:rsidR="002750C5" w:rsidRPr="00216886" w:rsidRDefault="0027435A" w:rsidP="002B3733">
      <w:pPr>
        <w:pStyle w:val="a6"/>
        <w:framePr w:wrap="none" w:vAnchor="page" w:hAnchor="page" w:x="9986" w:y="16174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50C5" w:rsidRPr="00216886">
        <w:rPr>
          <w:sz w:val="24"/>
          <w:szCs w:val="24"/>
        </w:rPr>
        <w:t>13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CD6B37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Члены Комиссии осуществляют свою деятельность на безвозмездной основе.</w:t>
      </w:r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Default="002750C5" w:rsidP="00E978C2">
      <w:pPr>
        <w:pStyle w:val="21"/>
        <w:numPr>
          <w:ilvl w:val="0"/>
          <w:numId w:val="26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Комиссия осуществляет свою деятельность в форме заседаний. Комиссия принимает решения в форме заключений.</w:t>
      </w:r>
    </w:p>
    <w:p w:rsidR="003E3E3E" w:rsidRDefault="003E3E3E" w:rsidP="006E28AB">
      <w:pPr>
        <w:pStyle w:val="20"/>
        <w:shd w:val="clear" w:color="auto" w:fill="auto"/>
        <w:spacing w:after="90" w:line="200" w:lineRule="exact"/>
        <w:ind w:firstLine="567"/>
        <w:jc w:val="center"/>
        <w:rPr>
          <w:sz w:val="24"/>
          <w:szCs w:val="24"/>
        </w:rPr>
      </w:pPr>
    </w:p>
    <w:p w:rsidR="003E3E3E" w:rsidRDefault="002750C5" w:rsidP="003E3E3E">
      <w:pPr>
        <w:pStyle w:val="20"/>
        <w:shd w:val="clear" w:color="auto" w:fill="auto"/>
        <w:spacing w:after="90" w:line="200" w:lineRule="exact"/>
        <w:ind w:firstLine="0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 xml:space="preserve">Глава 2. Карта градостроительного зонирования. </w:t>
      </w:r>
    </w:p>
    <w:p w:rsidR="002750C5" w:rsidRDefault="002750C5" w:rsidP="003E3E3E">
      <w:pPr>
        <w:pStyle w:val="20"/>
        <w:shd w:val="clear" w:color="auto" w:fill="auto"/>
        <w:spacing w:after="90" w:line="200" w:lineRule="exact"/>
        <w:ind w:firstLine="0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Градостроительные</w:t>
      </w:r>
      <w:r w:rsidR="003E3E3E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регламенты</w:t>
      </w:r>
    </w:p>
    <w:p w:rsidR="003E3E3E" w:rsidRPr="00216886" w:rsidRDefault="003E3E3E" w:rsidP="003E3E3E">
      <w:pPr>
        <w:pStyle w:val="20"/>
        <w:shd w:val="clear" w:color="auto" w:fill="auto"/>
        <w:spacing w:after="90" w:line="200" w:lineRule="exact"/>
        <w:ind w:firstLine="567"/>
        <w:jc w:val="center"/>
        <w:rPr>
          <w:sz w:val="24"/>
          <w:szCs w:val="24"/>
        </w:rPr>
      </w:pPr>
    </w:p>
    <w:p w:rsidR="002750C5" w:rsidRPr="00216886" w:rsidRDefault="002750C5" w:rsidP="002B3733">
      <w:pPr>
        <w:pStyle w:val="20"/>
        <w:shd w:val="clear" w:color="auto" w:fill="auto"/>
        <w:spacing w:after="214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8. Порядок установления территориальных зон</w:t>
      </w:r>
    </w:p>
    <w:p w:rsidR="002750C5" w:rsidRPr="00216886" w:rsidRDefault="002750C5" w:rsidP="00E978C2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Территориальные зоны установлены с учётом: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определённых Градостроительным кодексом РФ видов территориальных зон;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функциональных зон и параметров их планируемого развития, определённых Генеральным планом поселка Дукат;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сложившейся планировки территории и существующего землепользования;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тории поселка Дукат;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750C5" w:rsidRPr="00216886" w:rsidRDefault="002750C5" w:rsidP="00E978C2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CD6B37" w:rsidRDefault="00CD6B37" w:rsidP="00CD6B37">
      <w:pPr>
        <w:pStyle w:val="21"/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Границы территориальных зон установлены </w:t>
      </w:r>
      <w:proofErr w:type="gramStart"/>
      <w:r w:rsidRPr="00216886">
        <w:rPr>
          <w:sz w:val="24"/>
          <w:szCs w:val="24"/>
        </w:rPr>
        <w:t>по</w:t>
      </w:r>
      <w:proofErr w:type="gramEnd"/>
      <w:r w:rsidRPr="00216886">
        <w:rPr>
          <w:sz w:val="24"/>
          <w:szCs w:val="24"/>
        </w:rPr>
        <w:t>:</w:t>
      </w:r>
    </w:p>
    <w:p w:rsidR="002750C5" w:rsidRPr="00216886" w:rsidRDefault="002750C5" w:rsidP="00E978C2">
      <w:pPr>
        <w:pStyle w:val="21"/>
        <w:numPr>
          <w:ilvl w:val="0"/>
          <w:numId w:val="29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красным линиям;</w:t>
      </w:r>
    </w:p>
    <w:p w:rsidR="002750C5" w:rsidRPr="00216886" w:rsidRDefault="002750C5" w:rsidP="00E978C2">
      <w:pPr>
        <w:pStyle w:val="21"/>
        <w:numPr>
          <w:ilvl w:val="0"/>
          <w:numId w:val="29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магистралям, улицам, проездам (линиям, разделяющим транспортные потоки противоположных направлений);</w:t>
      </w:r>
    </w:p>
    <w:p w:rsidR="002750C5" w:rsidRPr="00216886" w:rsidRDefault="002750C5" w:rsidP="00E978C2">
      <w:pPr>
        <w:pStyle w:val="21"/>
        <w:numPr>
          <w:ilvl w:val="0"/>
          <w:numId w:val="29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границам земельных участков;</w:t>
      </w:r>
    </w:p>
    <w:p w:rsidR="002750C5" w:rsidRPr="00216886" w:rsidRDefault="002750C5" w:rsidP="00E978C2">
      <w:pPr>
        <w:pStyle w:val="21"/>
        <w:numPr>
          <w:ilvl w:val="0"/>
          <w:numId w:val="29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естественным границам природных объектов;</w:t>
      </w:r>
    </w:p>
    <w:p w:rsidR="002750C5" w:rsidRPr="00216886" w:rsidRDefault="002750C5" w:rsidP="00E978C2">
      <w:pPr>
        <w:pStyle w:val="21"/>
        <w:numPr>
          <w:ilvl w:val="0"/>
          <w:numId w:val="29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иным границам.</w:t>
      </w:r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27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зон с особыми условиями использования территорий, границы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риторий объектов культурного наследия, устанавливаемые в соответствии с законод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тельством РФ, могут не совпадать с границами территориальных зон.</w:t>
      </w:r>
    </w:p>
    <w:p w:rsidR="003E3E3E" w:rsidRDefault="002750C5" w:rsidP="003E3E3E">
      <w:pPr>
        <w:pStyle w:val="20"/>
        <w:shd w:val="clear" w:color="auto" w:fill="auto"/>
        <w:spacing w:after="0" w:line="240" w:lineRule="auto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 xml:space="preserve">Статья 9. Карта градостроительного зонирования </w:t>
      </w:r>
      <w:r w:rsidR="00DB1F20">
        <w:rPr>
          <w:sz w:val="24"/>
          <w:szCs w:val="24"/>
        </w:rPr>
        <w:t xml:space="preserve">поселка Дукат </w:t>
      </w:r>
      <w:proofErr w:type="spellStart"/>
      <w:r w:rsidR="00A758F4">
        <w:rPr>
          <w:sz w:val="24"/>
          <w:szCs w:val="24"/>
        </w:rPr>
        <w:t>Омсу</w:t>
      </w:r>
      <w:r w:rsidR="00A758F4">
        <w:rPr>
          <w:sz w:val="24"/>
          <w:szCs w:val="24"/>
        </w:rPr>
        <w:t>к</w:t>
      </w:r>
      <w:r w:rsidR="00A758F4">
        <w:rPr>
          <w:sz w:val="24"/>
          <w:szCs w:val="24"/>
        </w:rPr>
        <w:t>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</w:p>
    <w:p w:rsidR="002750C5" w:rsidRPr="003E3E3E" w:rsidRDefault="002750C5" w:rsidP="003E3E3E">
      <w:pPr>
        <w:pStyle w:val="20"/>
        <w:shd w:val="clear" w:color="auto" w:fill="auto"/>
        <w:spacing w:after="0" w:line="240" w:lineRule="auto"/>
        <w:ind w:right="-2" w:firstLine="567"/>
        <w:jc w:val="both"/>
        <w:rPr>
          <w:b w:val="0"/>
          <w:sz w:val="24"/>
          <w:szCs w:val="24"/>
        </w:rPr>
      </w:pPr>
      <w:r w:rsidRPr="003E3E3E">
        <w:rPr>
          <w:b w:val="0"/>
          <w:sz w:val="24"/>
          <w:szCs w:val="24"/>
        </w:rPr>
        <w:t>(Приложение 1)</w:t>
      </w:r>
    </w:p>
    <w:p w:rsidR="003E3E3E" w:rsidRPr="00D02400" w:rsidRDefault="003E3E3E" w:rsidP="003E3E3E">
      <w:pPr>
        <w:pStyle w:val="20"/>
        <w:shd w:val="clear" w:color="auto" w:fill="auto"/>
        <w:spacing w:after="0" w:line="240" w:lineRule="auto"/>
        <w:ind w:right="-2" w:firstLine="567"/>
        <w:jc w:val="both"/>
        <w:rPr>
          <w:sz w:val="14"/>
          <w:szCs w:val="14"/>
        </w:rPr>
      </w:pPr>
    </w:p>
    <w:p w:rsidR="002750C5" w:rsidRPr="003E3E3E" w:rsidRDefault="002750C5" w:rsidP="003E3E3E">
      <w:pPr>
        <w:pStyle w:val="20"/>
        <w:shd w:val="clear" w:color="auto" w:fill="auto"/>
        <w:spacing w:after="0" w:line="264" w:lineRule="exact"/>
        <w:ind w:left="567" w:right="-2" w:firstLine="0"/>
        <w:jc w:val="both"/>
        <w:rPr>
          <w:b w:val="0"/>
          <w:sz w:val="24"/>
          <w:szCs w:val="24"/>
        </w:rPr>
      </w:pPr>
      <w:r w:rsidRPr="00216886">
        <w:rPr>
          <w:sz w:val="24"/>
          <w:szCs w:val="24"/>
        </w:rPr>
        <w:t xml:space="preserve">Статья 10. Карта зон с особыми условиями использования территории </w:t>
      </w:r>
      <w:r w:rsidRPr="003E3E3E">
        <w:rPr>
          <w:b w:val="0"/>
          <w:sz w:val="24"/>
          <w:szCs w:val="24"/>
        </w:rPr>
        <w:t>(Приложение 2)</w:t>
      </w:r>
    </w:p>
    <w:p w:rsidR="003E3E3E" w:rsidRDefault="003E3E3E" w:rsidP="002B3733">
      <w:pPr>
        <w:pStyle w:val="20"/>
        <w:shd w:val="clear" w:color="auto" w:fill="auto"/>
        <w:spacing w:after="219"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D02400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11. Порядок применения градостроительных регламентов</w:t>
      </w: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строительства.</w:t>
      </w:r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Градостроительные регламенты устанавливаются с учётом:</w:t>
      </w:r>
    </w:p>
    <w:p w:rsidR="002750C5" w:rsidRPr="00216886" w:rsidRDefault="002750C5" w:rsidP="00E978C2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2750C5" w:rsidRPr="00216886" w:rsidRDefault="002750C5" w:rsidP="00E978C2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D02400" w:rsidRPr="00216886" w:rsidRDefault="00D02400" w:rsidP="00D02400">
      <w:pPr>
        <w:pStyle w:val="a6"/>
        <w:framePr w:wrap="none" w:vAnchor="page" w:hAnchor="page" w:x="10426" w:y="1595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14</w:t>
      </w:r>
    </w:p>
    <w:p w:rsidR="002750C5" w:rsidRPr="00216886" w:rsidRDefault="002750C5" w:rsidP="00E978C2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функциональных зон и характеристик их планируемого развития, опреде</w:t>
      </w:r>
      <w:r w:rsidR="006E28AB">
        <w:rPr>
          <w:sz w:val="24"/>
          <w:szCs w:val="24"/>
        </w:rPr>
        <w:t>лё</w:t>
      </w:r>
      <w:r w:rsidR="006E28AB">
        <w:rPr>
          <w:sz w:val="24"/>
          <w:szCs w:val="24"/>
        </w:rPr>
        <w:t>н</w:t>
      </w:r>
      <w:r w:rsidR="006E28AB">
        <w:rPr>
          <w:sz w:val="24"/>
          <w:szCs w:val="24"/>
        </w:rPr>
        <w:t>ных Г</w:t>
      </w:r>
      <w:r w:rsidRPr="00216886">
        <w:rPr>
          <w:sz w:val="24"/>
          <w:szCs w:val="24"/>
        </w:rPr>
        <w:t>енеральным планом поселка Дукат;</w:t>
      </w:r>
    </w:p>
    <w:p w:rsidR="002750C5" w:rsidRPr="00216886" w:rsidRDefault="002750C5" w:rsidP="00E978C2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видов территориальных зон;</w:t>
      </w:r>
    </w:p>
    <w:p w:rsidR="002750C5" w:rsidRPr="00216886" w:rsidRDefault="002750C5" w:rsidP="00E978C2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требований охраны объектов культурного наследия, а также особо охраня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мых природных территорий, иных природных объектов.</w:t>
      </w:r>
    </w:p>
    <w:p w:rsidR="002750C5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D02400" w:rsidRPr="00216886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2750C5" w:rsidRPr="00216886" w:rsidRDefault="002750C5" w:rsidP="00E978C2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в границах территорий памятников и ансамблей, включенных в единый гос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дарственный реестр объектов культурного наследия (памятников</w:t>
      </w:r>
      <w:r w:rsidR="00CD6B37">
        <w:rPr>
          <w:sz w:val="24"/>
          <w:szCs w:val="24"/>
        </w:rPr>
        <w:t xml:space="preserve"> истории и культуры) народов РФ,</w:t>
      </w:r>
      <w:r w:rsidRPr="00216886">
        <w:rPr>
          <w:sz w:val="24"/>
          <w:szCs w:val="24"/>
        </w:rPr>
        <w:t xml:space="preserve"> а также в границах территорий памятников или ансамблей, которые я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ляются вновь выявленными объектами культурного наследия и решения о режиме с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держания, параметрах реставрации, консервации, воссоздания, ремонта и приспосо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лении которых принимаются в порядке, установленном законодательством РФ об о</w:t>
      </w:r>
      <w:r w:rsidRPr="00216886">
        <w:rPr>
          <w:sz w:val="24"/>
          <w:szCs w:val="24"/>
        </w:rPr>
        <w:t>х</w:t>
      </w:r>
      <w:r w:rsidRPr="00216886">
        <w:rPr>
          <w:sz w:val="24"/>
          <w:szCs w:val="24"/>
        </w:rPr>
        <w:t>ране объектов культурного наследия;</w:t>
      </w:r>
      <w:proofErr w:type="gramEnd"/>
    </w:p>
    <w:p w:rsidR="002750C5" w:rsidRPr="00216886" w:rsidRDefault="002750C5" w:rsidP="00E978C2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границах территорий общего пользования (площадей, улиц проездов, скв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ров, пляжей, автомобильных дорог, набережных, закрытых водоёмов, бульваров и других подобных территорий);</w:t>
      </w:r>
    </w:p>
    <w:p w:rsidR="002750C5" w:rsidRPr="00216886" w:rsidRDefault="002750C5" w:rsidP="00E978C2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занятые</w:t>
      </w:r>
      <w:proofErr w:type="gramEnd"/>
      <w:r w:rsidRPr="00216886">
        <w:rPr>
          <w:sz w:val="24"/>
          <w:szCs w:val="24"/>
        </w:rPr>
        <w:t xml:space="preserve"> линейными объектами;</w:t>
      </w:r>
    </w:p>
    <w:p w:rsidR="002750C5" w:rsidRPr="00216886" w:rsidRDefault="002750C5" w:rsidP="00E978C2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предоставленные для добычи полезных ископаемых.</w:t>
      </w:r>
      <w:proofErr w:type="gramEnd"/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 xml:space="preserve">ганами исполнительной власти, уполномоченными органами исполнительной власти Магаданской области или уполномоченными органами местного самоуправления </w:t>
      </w:r>
      <w:r w:rsidR="00A758F4">
        <w:rPr>
          <w:sz w:val="24"/>
          <w:szCs w:val="24"/>
        </w:rPr>
        <w:t>а</w:t>
      </w:r>
      <w:r w:rsidR="00A758F4">
        <w:rPr>
          <w:sz w:val="24"/>
          <w:szCs w:val="24"/>
        </w:rPr>
        <w:t>д</w:t>
      </w:r>
      <w:r w:rsidR="00A758F4">
        <w:rPr>
          <w:sz w:val="24"/>
          <w:szCs w:val="24"/>
        </w:rPr>
        <w:t xml:space="preserve">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CD6B37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соответствии с федеральными зак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нами.</w:t>
      </w:r>
    </w:p>
    <w:p w:rsidR="00D02400" w:rsidRPr="00216886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Земельные участки или объекты капитального строительства, виды разрешё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строительным регламентом, за исключением случаев, если использование таких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мельных участков и объектов капитального строительства опасно для жизни или зд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ровья человека, для окружающей среды, объектов культурного наследия.</w:t>
      </w:r>
      <w:proofErr w:type="gramEnd"/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ответствие с градостроительным регламентом или путём уменьшения их несоответс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02400" w:rsidRDefault="00D02400" w:rsidP="00D02400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</w:t>
      </w:r>
      <w:proofErr w:type="gramStart"/>
      <w:r w:rsidR="00F0749F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использование указанных в части 6 настоящей статьи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дия, в соответствии с федеральными законами может быть наложен запрет на испол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зование таких земельных участков и объектов.</w:t>
      </w:r>
    </w:p>
    <w:p w:rsidR="00D02400" w:rsidRDefault="00D02400" w:rsidP="00CD6B37">
      <w:pPr>
        <w:pStyle w:val="20"/>
        <w:shd w:val="clear" w:color="auto" w:fill="auto"/>
        <w:spacing w:after="0" w:line="269" w:lineRule="exact"/>
        <w:ind w:right="-2" w:firstLine="567"/>
        <w:jc w:val="both"/>
        <w:rPr>
          <w:sz w:val="24"/>
          <w:szCs w:val="24"/>
        </w:rPr>
      </w:pPr>
    </w:p>
    <w:p w:rsidR="002750C5" w:rsidRDefault="002750C5" w:rsidP="00CD6B37">
      <w:pPr>
        <w:pStyle w:val="20"/>
        <w:shd w:val="clear" w:color="auto" w:fill="auto"/>
        <w:spacing w:after="0" w:line="269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12. Виды разрешённого использования земельных участков и об</w:t>
      </w:r>
      <w:r w:rsidRPr="00216886">
        <w:rPr>
          <w:sz w:val="24"/>
          <w:szCs w:val="24"/>
        </w:rPr>
        <w:t>ъ</w:t>
      </w:r>
      <w:r w:rsidRPr="00216886">
        <w:rPr>
          <w:sz w:val="24"/>
          <w:szCs w:val="24"/>
        </w:rPr>
        <w:t>ектов капитального строительства</w:t>
      </w:r>
    </w:p>
    <w:p w:rsidR="00D02400" w:rsidRPr="00216886" w:rsidRDefault="00D02400" w:rsidP="00D02400">
      <w:pPr>
        <w:pStyle w:val="a6"/>
        <w:framePr w:wrap="none" w:vAnchor="page" w:hAnchor="page" w:x="10426" w:y="1595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D02400" w:rsidRPr="00216886" w:rsidRDefault="00D02400" w:rsidP="00CD6B37">
      <w:pPr>
        <w:pStyle w:val="20"/>
        <w:shd w:val="clear" w:color="auto" w:fill="auto"/>
        <w:spacing w:after="0" w:line="269" w:lineRule="exact"/>
        <w:ind w:right="-2" w:firstLine="567"/>
        <w:jc w:val="both"/>
        <w:rPr>
          <w:sz w:val="24"/>
          <w:szCs w:val="24"/>
        </w:rPr>
      </w:pPr>
    </w:p>
    <w:p w:rsidR="002750C5" w:rsidRPr="00216886" w:rsidRDefault="002750C5" w:rsidP="00E978C2">
      <w:pPr>
        <w:pStyle w:val="a8"/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1.</w:t>
      </w:r>
      <w:r w:rsidRPr="00216886">
        <w:rPr>
          <w:sz w:val="24"/>
          <w:szCs w:val="24"/>
        </w:rPr>
        <w:tab/>
        <w:t>Разрешённое использование земельных участков и объектов капитального строительства может быть следующих видов:</w:t>
      </w:r>
    </w:p>
    <w:p w:rsidR="002750C5" w:rsidRPr="00216886" w:rsidRDefault="002750C5" w:rsidP="00E978C2">
      <w:pPr>
        <w:pStyle w:val="a8"/>
        <w:numPr>
          <w:ilvl w:val="0"/>
          <w:numId w:val="33"/>
        </w:numPr>
        <w:shd w:val="clear" w:color="auto" w:fill="auto"/>
        <w:tabs>
          <w:tab w:val="left" w:pos="851"/>
          <w:tab w:val="left" w:pos="970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разрешённого использования;</w:t>
      </w:r>
    </w:p>
    <w:p w:rsidR="002750C5" w:rsidRPr="00216886" w:rsidRDefault="002750C5" w:rsidP="00E978C2">
      <w:pPr>
        <w:pStyle w:val="a8"/>
        <w:numPr>
          <w:ilvl w:val="0"/>
          <w:numId w:val="33"/>
        </w:numPr>
        <w:shd w:val="clear" w:color="auto" w:fill="auto"/>
        <w:tabs>
          <w:tab w:val="left" w:pos="851"/>
          <w:tab w:val="left" w:pos="994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условно разрешённые виды использования;</w:t>
      </w:r>
    </w:p>
    <w:p w:rsidR="002750C5" w:rsidRPr="0070731F" w:rsidRDefault="002750C5" w:rsidP="00E978C2">
      <w:pPr>
        <w:pStyle w:val="21"/>
        <w:numPr>
          <w:ilvl w:val="0"/>
          <w:numId w:val="33"/>
        </w:numPr>
        <w:shd w:val="clear" w:color="auto" w:fill="auto"/>
        <w:tabs>
          <w:tab w:val="left" w:pos="851"/>
          <w:tab w:val="left" w:pos="1058"/>
        </w:tabs>
        <w:ind w:right="20" w:firstLine="567"/>
        <w:rPr>
          <w:sz w:val="22"/>
          <w:szCs w:val="22"/>
        </w:rPr>
      </w:pPr>
      <w:r w:rsidRPr="0070731F">
        <w:rPr>
          <w:sz w:val="24"/>
          <w:szCs w:val="24"/>
        </w:rPr>
        <w:t xml:space="preserve">вспомогательные виды разрешённого использования, допустимые только в качестве </w:t>
      </w:r>
      <w:proofErr w:type="gramStart"/>
      <w:r w:rsidRPr="0070731F">
        <w:rPr>
          <w:sz w:val="24"/>
          <w:szCs w:val="24"/>
        </w:rPr>
        <w:t>дополнительных</w:t>
      </w:r>
      <w:proofErr w:type="gramEnd"/>
      <w:r w:rsidRPr="0070731F">
        <w:rPr>
          <w:sz w:val="24"/>
          <w:szCs w:val="24"/>
        </w:rPr>
        <w:t xml:space="preserve"> по отношению к основным видам разрешённого использ</w:t>
      </w:r>
      <w:r w:rsidRPr="0070731F">
        <w:rPr>
          <w:sz w:val="24"/>
          <w:szCs w:val="24"/>
        </w:rPr>
        <w:t>о</w:t>
      </w:r>
      <w:r w:rsidRPr="0070731F">
        <w:rPr>
          <w:sz w:val="24"/>
          <w:szCs w:val="24"/>
        </w:rPr>
        <w:t>вания и ус</w:t>
      </w:r>
      <w:r w:rsidRPr="0070731F">
        <w:rPr>
          <w:sz w:val="22"/>
          <w:szCs w:val="22"/>
        </w:rPr>
        <w:t>ловно разрешённым видам использования и осуществляемые совместно с ними.</w:t>
      </w:r>
    </w:p>
    <w:p w:rsidR="002750C5" w:rsidRPr="00D02400" w:rsidRDefault="002750C5" w:rsidP="00F0749F">
      <w:pPr>
        <w:pStyle w:val="21"/>
        <w:numPr>
          <w:ilvl w:val="0"/>
          <w:numId w:val="34"/>
        </w:numPr>
        <w:shd w:val="clear" w:color="auto" w:fill="auto"/>
        <w:tabs>
          <w:tab w:val="left" w:pos="851"/>
          <w:tab w:val="left" w:pos="1058"/>
        </w:tabs>
        <w:ind w:right="20" w:firstLine="567"/>
        <w:rPr>
          <w:sz w:val="24"/>
          <w:szCs w:val="24"/>
        </w:rPr>
      </w:pPr>
      <w:r w:rsidRPr="00D02400">
        <w:rPr>
          <w:sz w:val="24"/>
          <w:szCs w:val="24"/>
        </w:rPr>
        <w:t>Применительно к каждой территориальной зоне статьями 14-20 настоящих Правил застройки установлены виды разрешённого использования земельных учас</w:t>
      </w:r>
      <w:r w:rsidRPr="00D02400">
        <w:rPr>
          <w:sz w:val="24"/>
          <w:szCs w:val="24"/>
        </w:rPr>
        <w:t>т</w:t>
      </w:r>
      <w:r w:rsidRPr="00D02400">
        <w:rPr>
          <w:sz w:val="24"/>
          <w:szCs w:val="24"/>
        </w:rPr>
        <w:t>ков и объектов капитального строительства, а также ограничения на использование объектов недвижимости.</w:t>
      </w:r>
      <w:r w:rsidR="00D02400" w:rsidRPr="00D02400">
        <w:rPr>
          <w:sz w:val="24"/>
          <w:szCs w:val="24"/>
        </w:rPr>
        <w:t xml:space="preserve"> </w:t>
      </w:r>
      <w:r w:rsidRPr="00D02400">
        <w:rPr>
          <w:sz w:val="24"/>
          <w:szCs w:val="24"/>
        </w:rPr>
        <w:t>Для каждого земельного участка и иного объекта недвиж</w:t>
      </w:r>
      <w:r w:rsidRPr="00D02400">
        <w:rPr>
          <w:sz w:val="24"/>
          <w:szCs w:val="24"/>
        </w:rPr>
        <w:t>и</w:t>
      </w:r>
      <w:r w:rsidRPr="00D02400">
        <w:rPr>
          <w:sz w:val="24"/>
          <w:szCs w:val="24"/>
        </w:rPr>
        <w:t>мости разрешённым считается такое использование, которое соответствует град</w:t>
      </w:r>
      <w:r w:rsidRPr="00D02400">
        <w:rPr>
          <w:sz w:val="24"/>
          <w:szCs w:val="24"/>
        </w:rPr>
        <w:t>о</w:t>
      </w:r>
      <w:r w:rsidRPr="00D02400">
        <w:rPr>
          <w:sz w:val="24"/>
          <w:szCs w:val="24"/>
        </w:rPr>
        <w:t>строительному регламенту.</w:t>
      </w:r>
    </w:p>
    <w:p w:rsidR="002750C5" w:rsidRPr="00216886" w:rsidRDefault="002750C5" w:rsidP="00E978C2">
      <w:pPr>
        <w:pStyle w:val="21"/>
        <w:numPr>
          <w:ilvl w:val="0"/>
          <w:numId w:val="34"/>
        </w:numPr>
        <w:shd w:val="clear" w:color="auto" w:fill="auto"/>
        <w:tabs>
          <w:tab w:val="left" w:pos="851"/>
          <w:tab w:val="left" w:pos="105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ляется в соответствии с градостроительным регламентом при условии соблюдения требований технических регламентов.</w:t>
      </w:r>
    </w:p>
    <w:p w:rsidR="002750C5" w:rsidRPr="00216886" w:rsidRDefault="002750C5" w:rsidP="00E978C2">
      <w:pPr>
        <w:pStyle w:val="21"/>
        <w:numPr>
          <w:ilvl w:val="0"/>
          <w:numId w:val="34"/>
        </w:numPr>
        <w:shd w:val="clear" w:color="auto" w:fill="auto"/>
        <w:tabs>
          <w:tab w:val="left" w:pos="851"/>
          <w:tab w:val="left" w:pos="1058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Основные и вспомогательные виды разрешённого использования земельных участков и объектов капитального строительства правообладателями земельных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стков и объектов капитального строительства, за исключением органов государстве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 xml:space="preserve">ной власти, органов местного самоуправления </w:t>
      </w:r>
      <w:proofErr w:type="spellStart"/>
      <w:r w:rsidR="00CD6B37">
        <w:rPr>
          <w:sz w:val="24"/>
          <w:szCs w:val="24"/>
        </w:rPr>
        <w:t>Омсукчанского</w:t>
      </w:r>
      <w:proofErr w:type="spellEnd"/>
      <w:r w:rsidR="00CD6B37">
        <w:rPr>
          <w:sz w:val="24"/>
          <w:szCs w:val="24"/>
        </w:rPr>
        <w:t xml:space="preserve"> городского округа,</w:t>
      </w:r>
      <w:r w:rsidRPr="00216886">
        <w:rPr>
          <w:sz w:val="24"/>
          <w:szCs w:val="24"/>
        </w:rPr>
        <w:t xml:space="preserve"> г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ний и согласований при условии соблюдения требований технических регламентов и с учётом предельных параметров планируемого развития территории</w:t>
      </w:r>
      <w:proofErr w:type="gramEnd"/>
      <w:r w:rsidRPr="00216886">
        <w:rPr>
          <w:sz w:val="24"/>
          <w:szCs w:val="24"/>
        </w:rPr>
        <w:t xml:space="preserve">, </w:t>
      </w:r>
      <w:proofErr w:type="gramStart"/>
      <w:r w:rsidRPr="00216886">
        <w:rPr>
          <w:sz w:val="24"/>
          <w:szCs w:val="24"/>
        </w:rPr>
        <w:t>установленных</w:t>
      </w:r>
      <w:proofErr w:type="gramEnd"/>
      <w:r w:rsidRPr="00216886">
        <w:rPr>
          <w:sz w:val="24"/>
          <w:szCs w:val="24"/>
        </w:rPr>
        <w:t xml:space="preserve"> проектом планировки соответствующей территории.</w:t>
      </w:r>
    </w:p>
    <w:p w:rsidR="002750C5" w:rsidRPr="00216886" w:rsidRDefault="002750C5" w:rsidP="00E978C2">
      <w:pPr>
        <w:pStyle w:val="21"/>
        <w:numPr>
          <w:ilvl w:val="0"/>
          <w:numId w:val="34"/>
        </w:numPr>
        <w:shd w:val="clear" w:color="auto" w:fill="auto"/>
        <w:tabs>
          <w:tab w:val="left" w:pos="851"/>
          <w:tab w:val="left" w:pos="105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Решения об изменении одного вида разрешённого использования земельных участков и объектов капитального строительства, расположенных на землях, на кот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рые действие градостроительных регламентов не распространяется, на другой вид т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кого использования, принимаются в соответствии с федеральными законами.</w:t>
      </w:r>
    </w:p>
    <w:p w:rsidR="002750C5" w:rsidRPr="00216886" w:rsidRDefault="002750C5" w:rsidP="00E978C2">
      <w:pPr>
        <w:pStyle w:val="21"/>
        <w:numPr>
          <w:ilvl w:val="0"/>
          <w:numId w:val="34"/>
        </w:numPr>
        <w:shd w:val="clear" w:color="auto" w:fill="auto"/>
        <w:tabs>
          <w:tab w:val="left" w:pos="851"/>
          <w:tab w:val="left" w:pos="1058"/>
        </w:tabs>
        <w:spacing w:after="244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Предоставление разрешения на условно разрешённый вид использования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мельного участка или объекта капитального строительства осуществляется в порядке, предусмотренном статьей 28 настоящих Правил застройки.</w:t>
      </w:r>
    </w:p>
    <w:p w:rsidR="002750C5" w:rsidRPr="00216886" w:rsidRDefault="002750C5" w:rsidP="003B0DC3">
      <w:pPr>
        <w:pStyle w:val="20"/>
        <w:shd w:val="clear" w:color="auto" w:fill="auto"/>
        <w:spacing w:line="269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13. Перечень территориальных зон, выделенных на карте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строительного зонирования</w:t>
      </w:r>
    </w:p>
    <w:p w:rsidR="002750C5" w:rsidRPr="00216886" w:rsidRDefault="002750C5" w:rsidP="002B3733">
      <w:pPr>
        <w:pStyle w:val="21"/>
        <w:numPr>
          <w:ilvl w:val="0"/>
          <w:numId w:val="35"/>
        </w:numPr>
        <w:shd w:val="clear" w:color="auto" w:fill="auto"/>
        <w:tabs>
          <w:tab w:val="left" w:pos="879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На карте градостроительного зонирования территории </w:t>
      </w:r>
      <w:r w:rsidR="00CD6B37">
        <w:rPr>
          <w:sz w:val="24"/>
          <w:szCs w:val="24"/>
        </w:rPr>
        <w:t>поселка Дукат вы</w:t>
      </w:r>
      <w:r w:rsidRPr="00216886">
        <w:rPr>
          <w:sz w:val="24"/>
          <w:szCs w:val="24"/>
        </w:rPr>
        <w:t>дел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ны следующие виды территориальных зон:</w:t>
      </w:r>
    </w:p>
    <w:p w:rsidR="003B0DC3" w:rsidRDefault="003B0DC3" w:rsidP="006E28AB">
      <w:pPr>
        <w:pStyle w:val="64"/>
        <w:shd w:val="clear" w:color="auto" w:fill="auto"/>
        <w:spacing w:before="0" w:after="0" w:line="170" w:lineRule="exact"/>
        <w:ind w:right="1872" w:firstLine="567"/>
        <w:jc w:val="both"/>
        <w:rPr>
          <w:sz w:val="24"/>
          <w:szCs w:val="24"/>
        </w:rPr>
      </w:pPr>
    </w:p>
    <w:p w:rsidR="003B0DC3" w:rsidRPr="003B0DC3" w:rsidRDefault="003B0DC3" w:rsidP="006E28AB">
      <w:pPr>
        <w:pStyle w:val="64"/>
        <w:shd w:val="clear" w:color="auto" w:fill="auto"/>
        <w:spacing w:before="0" w:after="0" w:line="170" w:lineRule="exact"/>
        <w:ind w:right="1872" w:firstLine="567"/>
        <w:jc w:val="both"/>
        <w:rPr>
          <w:b w:val="0"/>
          <w:sz w:val="24"/>
          <w:szCs w:val="24"/>
        </w:rPr>
      </w:pPr>
      <w:r w:rsidRPr="003B0DC3">
        <w:rPr>
          <w:b w:val="0"/>
          <w:sz w:val="24"/>
          <w:szCs w:val="24"/>
        </w:rPr>
        <w:t>Кодовые обозначения</w:t>
      </w:r>
    </w:p>
    <w:p w:rsidR="003B0DC3" w:rsidRPr="003B0DC3" w:rsidRDefault="003B0DC3" w:rsidP="006E28AB">
      <w:pPr>
        <w:pStyle w:val="64"/>
        <w:shd w:val="clear" w:color="auto" w:fill="auto"/>
        <w:spacing w:before="0" w:after="0" w:line="170" w:lineRule="exact"/>
        <w:ind w:right="1872" w:firstLine="567"/>
        <w:jc w:val="both"/>
        <w:rPr>
          <w:b w:val="0"/>
          <w:sz w:val="24"/>
          <w:szCs w:val="24"/>
        </w:rPr>
      </w:pPr>
      <w:r w:rsidRPr="003B0DC3">
        <w:rPr>
          <w:b w:val="0"/>
          <w:sz w:val="24"/>
          <w:szCs w:val="24"/>
        </w:rPr>
        <w:t>территориальных зон</w:t>
      </w:r>
    </w:p>
    <w:p w:rsidR="003B0DC3" w:rsidRDefault="003B0DC3" w:rsidP="003B0DC3">
      <w:pPr>
        <w:pStyle w:val="64"/>
        <w:shd w:val="clear" w:color="auto" w:fill="auto"/>
        <w:spacing w:before="0" w:after="0" w:line="170" w:lineRule="exact"/>
        <w:ind w:left="2832" w:right="1872" w:firstLine="0"/>
        <w:jc w:val="both"/>
        <w:rPr>
          <w:sz w:val="24"/>
          <w:szCs w:val="24"/>
        </w:rPr>
      </w:pPr>
    </w:p>
    <w:p w:rsidR="002750C5" w:rsidRPr="00216886" w:rsidRDefault="002750C5" w:rsidP="003B0DC3">
      <w:pPr>
        <w:pStyle w:val="64"/>
        <w:shd w:val="clear" w:color="auto" w:fill="auto"/>
        <w:tabs>
          <w:tab w:val="left" w:pos="9354"/>
        </w:tabs>
        <w:spacing w:before="0" w:after="0" w:line="170" w:lineRule="exact"/>
        <w:ind w:left="2832" w:right="-2" w:firstLine="708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Наименование территориальных зон</w:t>
      </w:r>
    </w:p>
    <w:p w:rsidR="003B0DC3" w:rsidRDefault="003B0DC3" w:rsidP="003B0DC3">
      <w:pPr>
        <w:pStyle w:val="64"/>
        <w:shd w:val="clear" w:color="auto" w:fill="auto"/>
        <w:spacing w:before="0" w:after="0" w:line="170" w:lineRule="exact"/>
        <w:ind w:firstLine="567"/>
        <w:jc w:val="both"/>
        <w:rPr>
          <w:rStyle w:val="61pt"/>
          <w:sz w:val="24"/>
          <w:szCs w:val="24"/>
        </w:rPr>
      </w:pPr>
    </w:p>
    <w:p w:rsidR="003B0DC3" w:rsidRPr="00216886" w:rsidRDefault="002750C5" w:rsidP="003B0DC3">
      <w:pPr>
        <w:pStyle w:val="72"/>
        <w:shd w:val="clear" w:color="auto" w:fill="auto"/>
        <w:spacing w:before="0"/>
        <w:ind w:left="1416" w:right="96" w:firstLine="708"/>
        <w:rPr>
          <w:sz w:val="24"/>
          <w:szCs w:val="24"/>
        </w:rPr>
      </w:pPr>
      <w:r w:rsidRPr="00216886">
        <w:rPr>
          <w:sz w:val="24"/>
          <w:szCs w:val="24"/>
        </w:rPr>
        <w:t>ОБЩЕСТВЕННО-ДЕЛОВЫЕ ЗОНЫ</w:t>
      </w:r>
    </w:p>
    <w:p w:rsidR="002750C5" w:rsidRPr="006E28AB" w:rsidRDefault="003B0DC3" w:rsidP="003B0DC3">
      <w:pPr>
        <w:pStyle w:val="64"/>
        <w:shd w:val="clear" w:color="auto" w:fill="auto"/>
        <w:spacing w:before="0" w:after="0" w:line="170" w:lineRule="exact"/>
        <w:ind w:firstLine="567"/>
        <w:jc w:val="both"/>
        <w:rPr>
          <w:sz w:val="20"/>
          <w:szCs w:val="20"/>
        </w:rPr>
      </w:pPr>
      <w:r w:rsidRPr="003B0DC3">
        <w:rPr>
          <w:rStyle w:val="61pt"/>
          <w:sz w:val="22"/>
          <w:szCs w:val="22"/>
        </w:rPr>
        <w:t>ОД-1</w:t>
      </w:r>
      <w:r>
        <w:rPr>
          <w:rStyle w:val="61pt"/>
          <w:sz w:val="24"/>
          <w:szCs w:val="24"/>
        </w:rPr>
        <w:tab/>
      </w:r>
      <w:r>
        <w:rPr>
          <w:rStyle w:val="61pt"/>
          <w:sz w:val="24"/>
          <w:szCs w:val="24"/>
        </w:rPr>
        <w:tab/>
      </w:r>
      <w:r w:rsidR="002750C5" w:rsidRPr="006E28AB">
        <w:rPr>
          <w:sz w:val="20"/>
          <w:szCs w:val="20"/>
        </w:rPr>
        <w:t>Зона делового, общественного и коммерческого назначения</w:t>
      </w:r>
    </w:p>
    <w:p w:rsidR="002750C5" w:rsidRPr="006E28AB" w:rsidRDefault="002750C5" w:rsidP="003B0DC3">
      <w:pPr>
        <w:pStyle w:val="72"/>
        <w:shd w:val="clear" w:color="auto" w:fill="auto"/>
        <w:spacing w:before="0"/>
        <w:ind w:left="1416" w:right="96" w:firstLine="708"/>
        <w:rPr>
          <w:sz w:val="20"/>
          <w:szCs w:val="20"/>
        </w:rPr>
      </w:pPr>
      <w:r w:rsidRPr="006E28AB">
        <w:rPr>
          <w:sz w:val="20"/>
          <w:szCs w:val="20"/>
        </w:rPr>
        <w:t>Цель выделения:</w:t>
      </w:r>
    </w:p>
    <w:p w:rsidR="002750C5" w:rsidRPr="006E28AB" w:rsidRDefault="002750C5" w:rsidP="003B0DC3">
      <w:pPr>
        <w:pStyle w:val="82"/>
        <w:shd w:val="clear" w:color="auto" w:fill="auto"/>
        <w:ind w:left="2124" w:right="200"/>
        <w:rPr>
          <w:sz w:val="20"/>
          <w:szCs w:val="20"/>
        </w:rPr>
      </w:pPr>
      <w:r w:rsidRPr="006E28AB">
        <w:rPr>
          <w:sz w:val="20"/>
          <w:szCs w:val="20"/>
        </w:rPr>
        <w:t>-обеспечение правовых условий использования и строительства недвижимости</w:t>
      </w:r>
      <w:r w:rsidRPr="006E28AB">
        <w:rPr>
          <w:sz w:val="20"/>
          <w:szCs w:val="20"/>
        </w:rPr>
        <w:br/>
        <w:t>на территориях размещения центральных функций, где сочетаются</w:t>
      </w:r>
      <w:r w:rsidRPr="006E28AB">
        <w:rPr>
          <w:sz w:val="20"/>
          <w:szCs w:val="20"/>
        </w:rPr>
        <w:br/>
        <w:t>административные, общественные и иные учреждения федерального,</w:t>
      </w:r>
      <w:r w:rsidRPr="006E28AB">
        <w:rPr>
          <w:sz w:val="20"/>
          <w:szCs w:val="20"/>
        </w:rPr>
        <w:br/>
        <w:t>регионального и общегородского значения, коммерческие учреждения, офисы,</w:t>
      </w:r>
      <w:r w:rsidRPr="006E28AB">
        <w:rPr>
          <w:sz w:val="20"/>
          <w:szCs w:val="20"/>
        </w:rPr>
        <w:br/>
        <w:t>жильё, а также здания многофункционального назначения.</w:t>
      </w:r>
    </w:p>
    <w:p w:rsidR="002750C5" w:rsidRPr="006E28AB" w:rsidRDefault="002750C5" w:rsidP="003B0DC3">
      <w:pPr>
        <w:pStyle w:val="72"/>
        <w:shd w:val="clear" w:color="auto" w:fill="auto"/>
        <w:spacing w:before="0"/>
        <w:ind w:left="2124" w:right="200" w:firstLine="567"/>
        <w:rPr>
          <w:sz w:val="20"/>
          <w:szCs w:val="20"/>
        </w:rPr>
      </w:pPr>
      <w:r w:rsidRPr="006E28AB">
        <w:rPr>
          <w:rStyle w:val="70pt"/>
          <w:sz w:val="20"/>
          <w:szCs w:val="20"/>
        </w:rPr>
        <w:t xml:space="preserve">(Существующие объекты данной зоны: </w:t>
      </w:r>
      <w:r w:rsidRPr="006E28AB">
        <w:rPr>
          <w:sz w:val="20"/>
          <w:szCs w:val="20"/>
        </w:rPr>
        <w:t xml:space="preserve">администрация поселка (дом № 1);почта и </w:t>
      </w:r>
      <w:r w:rsidRPr="006E28AB">
        <w:rPr>
          <w:rStyle w:val="78pt0pt"/>
          <w:sz w:val="20"/>
          <w:szCs w:val="20"/>
        </w:rPr>
        <w:t xml:space="preserve">Сбербанк </w:t>
      </w:r>
      <w:r w:rsidRPr="006E28AB">
        <w:rPr>
          <w:sz w:val="20"/>
          <w:szCs w:val="20"/>
        </w:rPr>
        <w:t>(дом № 2); детский сад (дом № 18); детская музыкал</w:t>
      </w:r>
      <w:r w:rsidRPr="006E28AB">
        <w:rPr>
          <w:sz w:val="20"/>
          <w:szCs w:val="20"/>
        </w:rPr>
        <w:t>ь</w:t>
      </w:r>
      <w:r w:rsidRPr="006E28AB">
        <w:rPr>
          <w:sz w:val="20"/>
          <w:szCs w:val="20"/>
        </w:rPr>
        <w:t>ная школа</w:t>
      </w:r>
      <w:r w:rsidR="003B0DC3">
        <w:rPr>
          <w:sz w:val="20"/>
          <w:szCs w:val="20"/>
        </w:rPr>
        <w:t xml:space="preserve"> </w:t>
      </w:r>
      <w:r w:rsidRPr="006E28AB">
        <w:rPr>
          <w:sz w:val="20"/>
          <w:szCs w:val="20"/>
        </w:rPr>
        <w:t>(дом № 4); средняя общеобразовательная школа (дом № 4); дом культу</w:t>
      </w:r>
      <w:r w:rsidR="003B0DC3">
        <w:rPr>
          <w:sz w:val="20"/>
          <w:szCs w:val="20"/>
        </w:rPr>
        <w:t xml:space="preserve">ры (дом </w:t>
      </w:r>
      <w:r w:rsidRPr="006E28AB">
        <w:rPr>
          <w:sz w:val="20"/>
          <w:szCs w:val="20"/>
        </w:rPr>
        <w:t>№ 3); библиотека (дом № 1); амбулатория (дом № 18); магаз</w:t>
      </w:r>
      <w:r w:rsidRPr="006E28AB">
        <w:rPr>
          <w:sz w:val="20"/>
          <w:szCs w:val="20"/>
        </w:rPr>
        <w:t>и</w:t>
      </w:r>
      <w:r w:rsidR="003B0DC3">
        <w:rPr>
          <w:sz w:val="20"/>
          <w:szCs w:val="20"/>
        </w:rPr>
        <w:t>ны (дома №№ 1, 3,</w:t>
      </w:r>
      <w:r w:rsidRPr="006E28AB">
        <w:rPr>
          <w:sz w:val="20"/>
          <w:szCs w:val="20"/>
        </w:rPr>
        <w:t>12, 13, 33); кафе (дом № 1)</w:t>
      </w:r>
      <w:proofErr w:type="gramStart"/>
      <w:r w:rsidRPr="006E28AB">
        <w:rPr>
          <w:sz w:val="20"/>
          <w:szCs w:val="20"/>
        </w:rPr>
        <w:t>.</w:t>
      </w:r>
      <w:proofErr w:type="gramEnd"/>
      <w:r w:rsidRPr="006E28AB">
        <w:rPr>
          <w:sz w:val="20"/>
          <w:szCs w:val="20"/>
        </w:rPr>
        <w:t xml:space="preserve"> </w:t>
      </w:r>
      <w:proofErr w:type="gramStart"/>
      <w:r w:rsidRPr="006E28AB">
        <w:rPr>
          <w:sz w:val="20"/>
          <w:szCs w:val="20"/>
        </w:rPr>
        <w:t>о</w:t>
      </w:r>
      <w:proofErr w:type="gramEnd"/>
      <w:r w:rsidRPr="006E28AB">
        <w:rPr>
          <w:sz w:val="20"/>
          <w:szCs w:val="20"/>
        </w:rPr>
        <w:t xml:space="preserve">фис ЗАО «Серебро Магадана» </w:t>
      </w:r>
      <w:r w:rsidR="003B0DC3">
        <w:rPr>
          <w:sz w:val="20"/>
          <w:szCs w:val="20"/>
        </w:rPr>
        <w:t xml:space="preserve">(дом № 18): офис </w:t>
      </w:r>
      <w:r w:rsidRPr="006E28AB">
        <w:rPr>
          <w:sz w:val="20"/>
          <w:szCs w:val="20"/>
        </w:rPr>
        <w:t>ООО «</w:t>
      </w:r>
      <w:proofErr w:type="spellStart"/>
      <w:r w:rsidRPr="006E28AB">
        <w:rPr>
          <w:sz w:val="20"/>
          <w:szCs w:val="20"/>
        </w:rPr>
        <w:t>Тидит</w:t>
      </w:r>
      <w:proofErr w:type="spellEnd"/>
      <w:r w:rsidRPr="006E28AB">
        <w:rPr>
          <w:sz w:val="20"/>
          <w:szCs w:val="20"/>
        </w:rPr>
        <w:t>» (дом № 33);</w:t>
      </w:r>
    </w:p>
    <w:p w:rsidR="003B0DC3" w:rsidRDefault="002750C5" w:rsidP="003B0DC3">
      <w:pPr>
        <w:pStyle w:val="72"/>
        <w:shd w:val="clear" w:color="auto" w:fill="auto"/>
        <w:spacing w:before="0"/>
        <w:ind w:left="2124" w:right="96" w:firstLine="567"/>
        <w:rPr>
          <w:sz w:val="20"/>
          <w:szCs w:val="20"/>
        </w:rPr>
      </w:pPr>
      <w:r w:rsidRPr="006E28AB">
        <w:rPr>
          <w:sz w:val="20"/>
          <w:szCs w:val="20"/>
        </w:rPr>
        <w:t>ЖИЛЫЕ ЗОНЫ</w:t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  <w:r w:rsidR="003B0DC3">
        <w:rPr>
          <w:sz w:val="20"/>
          <w:szCs w:val="20"/>
        </w:rPr>
        <w:tab/>
      </w:r>
    </w:p>
    <w:p w:rsidR="003B0DC3" w:rsidRPr="003B0DC3" w:rsidRDefault="009E5B55" w:rsidP="003B0DC3">
      <w:pPr>
        <w:pStyle w:val="72"/>
        <w:shd w:val="clear" w:color="auto" w:fill="auto"/>
        <w:spacing w:before="0"/>
        <w:ind w:left="8496" w:right="96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="003B0DC3" w:rsidRPr="00216886">
        <w:rPr>
          <w:sz w:val="24"/>
          <w:szCs w:val="24"/>
        </w:rPr>
        <w:t>1</w:t>
      </w:r>
      <w:r w:rsidR="003B0DC3">
        <w:rPr>
          <w:sz w:val="24"/>
          <w:szCs w:val="24"/>
        </w:rPr>
        <w:t>6</w:t>
      </w:r>
    </w:p>
    <w:p w:rsidR="003B0DC3" w:rsidRPr="00216886" w:rsidRDefault="003B0DC3" w:rsidP="002B3733">
      <w:pPr>
        <w:ind w:firstLine="567"/>
        <w:jc w:val="both"/>
        <w:sectPr w:rsidR="003B0DC3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5B11E7" w:rsidRPr="00216886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 xml:space="preserve">Зона </w:t>
      </w:r>
      <w:proofErr w:type="spellStart"/>
      <w:r w:rsidRPr="00216886">
        <w:rPr>
          <w:sz w:val="24"/>
          <w:szCs w:val="24"/>
        </w:rPr>
        <w:t>среднеэтажной</w:t>
      </w:r>
      <w:proofErr w:type="spellEnd"/>
      <w:r w:rsidRPr="00216886">
        <w:rPr>
          <w:sz w:val="24"/>
          <w:szCs w:val="24"/>
        </w:rPr>
        <w:t xml:space="preserve"> жилой застройки</w:t>
      </w:r>
    </w:p>
    <w:p w:rsidR="005B11E7" w:rsidRPr="00A30521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i/>
          <w:sz w:val="24"/>
          <w:szCs w:val="24"/>
        </w:rPr>
      </w:pPr>
      <w:r w:rsidRPr="00216886">
        <w:rPr>
          <w:sz w:val="24"/>
          <w:szCs w:val="24"/>
        </w:rPr>
        <w:t>Цели выделения</w:t>
      </w:r>
      <w:r w:rsidRPr="00A30521">
        <w:rPr>
          <w:i/>
          <w:sz w:val="24"/>
          <w:szCs w:val="24"/>
        </w:rPr>
        <w:t>: - обеспечение правовых условий развития на сущес</w:t>
      </w:r>
      <w:r w:rsidRPr="00A30521">
        <w:rPr>
          <w:i/>
          <w:sz w:val="24"/>
          <w:szCs w:val="24"/>
        </w:rPr>
        <w:t>т</w:t>
      </w:r>
      <w:r w:rsidRPr="00A30521">
        <w:rPr>
          <w:i/>
          <w:sz w:val="24"/>
          <w:szCs w:val="24"/>
        </w:rPr>
        <w:t>вующих и вновь осваиваемых территориях зон комфортной мног</w:t>
      </w:r>
      <w:r w:rsidRPr="00A30521">
        <w:rPr>
          <w:i/>
          <w:sz w:val="24"/>
          <w:szCs w:val="24"/>
        </w:rPr>
        <w:t>о</w:t>
      </w:r>
      <w:r w:rsidRPr="00A30521">
        <w:rPr>
          <w:i/>
          <w:sz w:val="24"/>
          <w:szCs w:val="24"/>
        </w:rPr>
        <w:t>квартирной жилой застройки средней этажности (3-5 этажей);</w:t>
      </w:r>
    </w:p>
    <w:p w:rsidR="005B11E7" w:rsidRPr="003B0DC3" w:rsidRDefault="005B11E7" w:rsidP="00A30521">
      <w:pPr>
        <w:pStyle w:val="82"/>
        <w:framePr w:w="7653" w:h="14814" w:hRule="exact" w:wrap="none" w:vAnchor="page" w:hAnchor="page" w:x="3287" w:y="875"/>
        <w:shd w:val="clear" w:color="auto" w:fill="auto"/>
        <w:tabs>
          <w:tab w:val="left" w:pos="235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0DC3">
        <w:rPr>
          <w:sz w:val="24"/>
          <w:szCs w:val="24"/>
        </w:rPr>
        <w:t>обеспечение правовых условий развития объектов социального и кул</w:t>
      </w:r>
      <w:r w:rsidRPr="003B0DC3">
        <w:rPr>
          <w:sz w:val="24"/>
          <w:szCs w:val="24"/>
        </w:rPr>
        <w:t>ь</w:t>
      </w:r>
      <w:r w:rsidRPr="003B0DC3">
        <w:rPr>
          <w:sz w:val="24"/>
          <w:szCs w:val="24"/>
        </w:rPr>
        <w:t>турно-бытового обслуживания для обеспечения потребностей насел</w:t>
      </w:r>
      <w:r w:rsidRPr="003B0DC3">
        <w:rPr>
          <w:sz w:val="24"/>
          <w:szCs w:val="24"/>
        </w:rPr>
        <w:t>е</w:t>
      </w:r>
      <w:r w:rsidRPr="003B0DC3">
        <w:rPr>
          <w:sz w:val="24"/>
          <w:szCs w:val="24"/>
        </w:rPr>
        <w:t>ния</w:t>
      </w:r>
      <w:proofErr w:type="gramStart"/>
      <w:r w:rsidRPr="003B0DC3">
        <w:rPr>
          <w:sz w:val="24"/>
          <w:szCs w:val="24"/>
        </w:rPr>
        <w:t>.</w:t>
      </w:r>
      <w:proofErr w:type="gramEnd"/>
      <w:r w:rsidRPr="003B0DC3">
        <w:rPr>
          <w:sz w:val="24"/>
          <w:szCs w:val="24"/>
        </w:rPr>
        <w:t xml:space="preserve"> </w:t>
      </w:r>
      <w:r>
        <w:rPr>
          <w:rStyle w:val="885pt0pt"/>
          <w:sz w:val="24"/>
          <w:szCs w:val="24"/>
        </w:rPr>
        <w:t>(</w:t>
      </w:r>
      <w:proofErr w:type="gramStart"/>
      <w:r>
        <w:rPr>
          <w:rStyle w:val="885pt0pt"/>
          <w:sz w:val="24"/>
          <w:szCs w:val="24"/>
        </w:rPr>
        <w:t>с</w:t>
      </w:r>
      <w:proofErr w:type="gramEnd"/>
      <w:r w:rsidRPr="003B0DC3">
        <w:rPr>
          <w:rStyle w:val="885pt0pt"/>
          <w:sz w:val="24"/>
          <w:szCs w:val="24"/>
        </w:rPr>
        <w:t>уществующие объекты данной зоны:</w:t>
      </w:r>
      <w:r w:rsidRPr="003B0DC3">
        <w:rPr>
          <w:rStyle w:val="885pt0pt"/>
          <w:sz w:val="24"/>
          <w:szCs w:val="24"/>
        </w:rPr>
        <w:tab/>
      </w:r>
      <w:r w:rsidRPr="003B0DC3">
        <w:rPr>
          <w:rStyle w:val="885pt0pt0"/>
          <w:sz w:val="24"/>
          <w:szCs w:val="24"/>
        </w:rPr>
        <w:t>5-этажные здания вкл</w:t>
      </w:r>
      <w:r w:rsidRPr="003B0DC3">
        <w:rPr>
          <w:rStyle w:val="885pt0pt0"/>
          <w:sz w:val="24"/>
          <w:szCs w:val="24"/>
        </w:rPr>
        <w:t>ю</w:t>
      </w:r>
      <w:r w:rsidRPr="003B0DC3">
        <w:rPr>
          <w:rStyle w:val="885pt0pt0"/>
          <w:sz w:val="24"/>
          <w:szCs w:val="24"/>
        </w:rPr>
        <w:t xml:space="preserve">чая </w:t>
      </w:r>
      <w:r w:rsidRPr="003B0DC3">
        <w:rPr>
          <w:sz w:val="24"/>
          <w:szCs w:val="24"/>
        </w:rPr>
        <w:t>строящиеся)</w:t>
      </w:r>
    </w:p>
    <w:p w:rsidR="005B11E7" w:rsidRPr="00216886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ЗОНЫ СПЕЦИАЛЬНОГО НАЗНАЧЕНИЯ</w:t>
      </w:r>
    </w:p>
    <w:p w:rsidR="005B11E7" w:rsidRPr="00216886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Зона технических сооружений инженерного обеспечения</w:t>
      </w:r>
    </w:p>
    <w:p w:rsid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i/>
          <w:sz w:val="24"/>
          <w:szCs w:val="24"/>
        </w:rPr>
      </w:pPr>
      <w:r w:rsidRPr="00216886">
        <w:rPr>
          <w:sz w:val="24"/>
          <w:szCs w:val="24"/>
        </w:rPr>
        <w:t>Цель выделения:</w:t>
      </w:r>
      <w:r w:rsidR="00A30521">
        <w:rPr>
          <w:sz w:val="24"/>
          <w:szCs w:val="24"/>
        </w:rPr>
        <w:t xml:space="preserve"> </w:t>
      </w:r>
      <w:proofErr w:type="gramStart"/>
      <w:r w:rsidRPr="00A30521">
        <w:rPr>
          <w:i/>
          <w:sz w:val="24"/>
          <w:szCs w:val="24"/>
        </w:rPr>
        <w:t>-о</w:t>
      </w:r>
      <w:proofErr w:type="gramEnd"/>
      <w:r w:rsidRPr="00A30521">
        <w:rPr>
          <w:i/>
          <w:sz w:val="24"/>
          <w:szCs w:val="24"/>
        </w:rPr>
        <w:t>беспечение правовых условий использования учас</w:t>
      </w:r>
      <w:r w:rsidRPr="00A30521">
        <w:rPr>
          <w:i/>
          <w:sz w:val="24"/>
          <w:szCs w:val="24"/>
        </w:rPr>
        <w:t>т</w:t>
      </w:r>
      <w:r w:rsidRPr="00A30521">
        <w:rPr>
          <w:i/>
          <w:sz w:val="24"/>
          <w:szCs w:val="24"/>
        </w:rPr>
        <w:t>ков сооружений водоснабжения и канализации. Разрешается разм</w:t>
      </w:r>
      <w:r w:rsidRPr="00A30521">
        <w:rPr>
          <w:i/>
          <w:sz w:val="24"/>
          <w:szCs w:val="24"/>
        </w:rPr>
        <w:t>е</w:t>
      </w:r>
      <w:r w:rsidRPr="00A30521">
        <w:rPr>
          <w:i/>
          <w:sz w:val="24"/>
          <w:szCs w:val="24"/>
        </w:rPr>
        <w:t>щение зданий, сооружений и коммуникаций, связанных только с эк</w:t>
      </w:r>
      <w:r w:rsidRPr="00A30521">
        <w:rPr>
          <w:i/>
          <w:sz w:val="24"/>
          <w:szCs w:val="24"/>
        </w:rPr>
        <w:t>с</w:t>
      </w:r>
      <w:r w:rsidRPr="00A30521">
        <w:rPr>
          <w:i/>
          <w:sz w:val="24"/>
          <w:szCs w:val="24"/>
        </w:rPr>
        <w:t>плуатацией данных объектов по согласованию с уполномоченными о</w:t>
      </w:r>
      <w:r w:rsidRPr="00A30521">
        <w:rPr>
          <w:i/>
          <w:sz w:val="24"/>
          <w:szCs w:val="24"/>
        </w:rPr>
        <w:t>р</w:t>
      </w:r>
      <w:r w:rsidRPr="00A30521">
        <w:rPr>
          <w:i/>
          <w:sz w:val="24"/>
          <w:szCs w:val="24"/>
        </w:rPr>
        <w:t>ганами. (</w:t>
      </w:r>
      <w:r w:rsidRPr="00A30521">
        <w:rPr>
          <w:b/>
          <w:i/>
          <w:sz w:val="24"/>
          <w:szCs w:val="24"/>
        </w:rPr>
        <w:t xml:space="preserve">существующие объекты данной </w:t>
      </w:r>
      <w:proofErr w:type="spellStart"/>
      <w:r w:rsidRPr="00A30521">
        <w:rPr>
          <w:b/>
          <w:i/>
          <w:sz w:val="24"/>
          <w:szCs w:val="24"/>
        </w:rPr>
        <w:t>зоны</w:t>
      </w:r>
      <w:proofErr w:type="gramStart"/>
      <w:r w:rsidRPr="00A30521">
        <w:rPr>
          <w:b/>
          <w:i/>
          <w:sz w:val="24"/>
          <w:szCs w:val="24"/>
        </w:rPr>
        <w:t>:</w:t>
      </w:r>
      <w:r w:rsidRPr="000D6728">
        <w:rPr>
          <w:rStyle w:val="60pt"/>
          <w:rFonts w:eastAsia="Arial"/>
          <w:b w:val="0"/>
          <w:i/>
          <w:sz w:val="24"/>
          <w:szCs w:val="24"/>
        </w:rPr>
        <w:t>в</w:t>
      </w:r>
      <w:proofErr w:type="gramEnd"/>
      <w:r w:rsidRPr="000D6728">
        <w:rPr>
          <w:rStyle w:val="60pt"/>
          <w:rFonts w:eastAsia="Arial"/>
          <w:b w:val="0"/>
          <w:i/>
          <w:sz w:val="24"/>
          <w:szCs w:val="24"/>
        </w:rPr>
        <w:t>одозаборы</w:t>
      </w:r>
      <w:proofErr w:type="spellEnd"/>
      <w:r w:rsidRPr="000D6728">
        <w:rPr>
          <w:rStyle w:val="60pt"/>
          <w:rFonts w:eastAsia="Arial"/>
          <w:b w:val="0"/>
          <w:i/>
          <w:sz w:val="24"/>
          <w:szCs w:val="24"/>
        </w:rPr>
        <w:t xml:space="preserve"> и водов</w:t>
      </w:r>
      <w:r w:rsidRPr="000D6728">
        <w:rPr>
          <w:rStyle w:val="60pt"/>
          <w:rFonts w:eastAsia="Arial"/>
          <w:b w:val="0"/>
          <w:i/>
          <w:sz w:val="24"/>
          <w:szCs w:val="24"/>
        </w:rPr>
        <w:t>о</w:t>
      </w:r>
      <w:r w:rsidRPr="000D6728">
        <w:rPr>
          <w:rStyle w:val="60pt"/>
          <w:rFonts w:eastAsia="Arial"/>
          <w:b w:val="0"/>
          <w:i/>
          <w:sz w:val="24"/>
          <w:szCs w:val="24"/>
        </w:rPr>
        <w:t>ды,</w:t>
      </w:r>
      <w:r w:rsidRPr="000D6728">
        <w:rPr>
          <w:rStyle w:val="60pt"/>
          <w:rFonts w:eastAsia="Arial"/>
          <w:i/>
          <w:sz w:val="24"/>
          <w:szCs w:val="24"/>
        </w:rPr>
        <w:t xml:space="preserve"> </w:t>
      </w:r>
      <w:r w:rsidRPr="000D6728">
        <w:rPr>
          <w:rStyle w:val="70pt"/>
          <w:i/>
          <w:sz w:val="24"/>
          <w:szCs w:val="24"/>
        </w:rPr>
        <w:t xml:space="preserve">проектируемые: </w:t>
      </w:r>
      <w:r w:rsidRPr="000D6728">
        <w:rPr>
          <w:i/>
          <w:sz w:val="24"/>
          <w:szCs w:val="24"/>
        </w:rPr>
        <w:t>магистральные сети канализации)</w:t>
      </w:r>
    </w:p>
    <w:p w:rsidR="005B11E7" w:rsidRDefault="005B11E7" w:rsidP="00A30521">
      <w:pPr>
        <w:pStyle w:val="27"/>
        <w:framePr w:w="7653" w:h="14814" w:hRule="exact" w:wrap="none" w:vAnchor="page" w:hAnchor="page" w:x="3287" w:y="875"/>
        <w:shd w:val="clear" w:color="auto" w:fill="auto"/>
        <w:tabs>
          <w:tab w:val="left" w:pos="1071"/>
        </w:tabs>
        <w:spacing w:before="0" w:line="200" w:lineRule="exact"/>
        <w:jc w:val="center"/>
        <w:rPr>
          <w:sz w:val="24"/>
          <w:szCs w:val="24"/>
        </w:rPr>
      </w:pPr>
      <w:r w:rsidRPr="009F527A">
        <w:rPr>
          <w:sz w:val="24"/>
          <w:szCs w:val="24"/>
        </w:rPr>
        <w:t>Зона наводнения, подтопления и затопления</w:t>
      </w:r>
    </w:p>
    <w:p w:rsid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i/>
          <w:sz w:val="24"/>
          <w:szCs w:val="24"/>
        </w:rPr>
      </w:pPr>
      <w:r w:rsidRPr="00216886">
        <w:rPr>
          <w:sz w:val="24"/>
          <w:szCs w:val="24"/>
        </w:rPr>
        <w:t>Цель выделения:</w:t>
      </w:r>
      <w:r>
        <w:rPr>
          <w:sz w:val="24"/>
          <w:szCs w:val="24"/>
        </w:rPr>
        <w:t xml:space="preserve"> </w:t>
      </w:r>
      <w:r w:rsidRPr="005B1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B11E7">
        <w:rPr>
          <w:i/>
          <w:sz w:val="24"/>
          <w:szCs w:val="24"/>
        </w:rPr>
        <w:t>обеспечение правовых условий использования те</w:t>
      </w:r>
      <w:r w:rsidRPr="005B11E7">
        <w:rPr>
          <w:i/>
          <w:sz w:val="24"/>
          <w:szCs w:val="24"/>
        </w:rPr>
        <w:t>р</w:t>
      </w:r>
      <w:r w:rsidRPr="005B11E7">
        <w:rPr>
          <w:i/>
          <w:sz w:val="24"/>
          <w:szCs w:val="24"/>
        </w:rPr>
        <w:t>ритории подверженные паводкам, наводнениям, половодьям.</w:t>
      </w:r>
    </w:p>
    <w:p w:rsidR="005B11E7" w:rsidRDefault="005B11E7" w:rsidP="00A30521">
      <w:pPr>
        <w:pStyle w:val="27"/>
        <w:framePr w:w="7653" w:h="14814" w:hRule="exact" w:wrap="none" w:vAnchor="page" w:hAnchor="page" w:x="3287" w:y="875"/>
        <w:shd w:val="clear" w:color="auto" w:fill="auto"/>
        <w:tabs>
          <w:tab w:val="left" w:pos="1071"/>
        </w:tabs>
        <w:spacing w:before="0" w:line="200" w:lineRule="exact"/>
        <w:jc w:val="center"/>
        <w:rPr>
          <w:sz w:val="24"/>
          <w:szCs w:val="24"/>
        </w:rPr>
      </w:pPr>
      <w:r w:rsidRPr="009A46FD">
        <w:rPr>
          <w:sz w:val="24"/>
          <w:szCs w:val="24"/>
        </w:rPr>
        <w:t>Зона ограничения строительства</w:t>
      </w:r>
    </w:p>
    <w:p w:rsidR="005B11E7" w:rsidRPr="009E5B55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170" w:lineRule="exact"/>
        <w:ind w:firstLine="0"/>
        <w:jc w:val="both"/>
        <w:rPr>
          <w:sz w:val="20"/>
          <w:szCs w:val="20"/>
        </w:rPr>
      </w:pPr>
      <w:r w:rsidRPr="005B11E7">
        <w:rPr>
          <w:b w:val="0"/>
          <w:sz w:val="24"/>
          <w:szCs w:val="24"/>
        </w:rPr>
        <w:t xml:space="preserve">Цель выделения: </w:t>
      </w:r>
      <w:r w:rsidRPr="005B11E7">
        <w:rPr>
          <w:b w:val="0"/>
          <w:i/>
          <w:sz w:val="24"/>
          <w:szCs w:val="24"/>
        </w:rPr>
        <w:t xml:space="preserve"> </w:t>
      </w:r>
      <w:r w:rsidRPr="005B11E7">
        <w:rPr>
          <w:b w:val="0"/>
          <w:sz w:val="24"/>
          <w:szCs w:val="24"/>
        </w:rPr>
        <w:t xml:space="preserve">- </w:t>
      </w:r>
      <w:r w:rsidRPr="005B11E7">
        <w:rPr>
          <w:b w:val="0"/>
          <w:i/>
          <w:sz w:val="24"/>
          <w:szCs w:val="24"/>
        </w:rPr>
        <w:t>обеспечение правовых условий использования те</w:t>
      </w:r>
      <w:r w:rsidRPr="005B11E7">
        <w:rPr>
          <w:b w:val="0"/>
          <w:i/>
          <w:sz w:val="24"/>
          <w:szCs w:val="24"/>
        </w:rPr>
        <w:t>р</w:t>
      </w:r>
      <w:r w:rsidRPr="005B11E7">
        <w:rPr>
          <w:b w:val="0"/>
          <w:i/>
          <w:sz w:val="24"/>
          <w:szCs w:val="24"/>
        </w:rPr>
        <w:t>риторий строительства (реконструкции) жилых домов и иных об</w:t>
      </w:r>
      <w:r w:rsidRPr="005B11E7">
        <w:rPr>
          <w:b w:val="0"/>
          <w:i/>
          <w:sz w:val="24"/>
          <w:szCs w:val="24"/>
        </w:rPr>
        <w:t>ъ</w:t>
      </w:r>
      <w:r w:rsidRPr="005B11E7">
        <w:rPr>
          <w:b w:val="0"/>
          <w:i/>
          <w:sz w:val="24"/>
          <w:szCs w:val="24"/>
        </w:rPr>
        <w:t xml:space="preserve">ектов капитального строительства в зонах </w:t>
      </w:r>
      <w:r w:rsidRPr="005B11E7">
        <w:rPr>
          <w:rStyle w:val="61pt"/>
          <w:i/>
          <w:sz w:val="20"/>
          <w:szCs w:val="20"/>
        </w:rPr>
        <w:t>ЗНПи3</w:t>
      </w:r>
    </w:p>
    <w:p w:rsidR="005B11E7" w:rsidRPr="00216886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ПРОИЗВОДСТВЕННЫЕ ЗОНЫ</w:t>
      </w:r>
    </w:p>
    <w:p w:rsidR="005B11E7" w:rsidRPr="00216886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firstLine="0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Зона производственно-коммунальных объектов III класса</w:t>
      </w:r>
    </w:p>
    <w:p w:rsidR="005B11E7" w:rsidRP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sz w:val="24"/>
          <w:szCs w:val="24"/>
        </w:rPr>
      </w:pPr>
      <w:r w:rsidRPr="00216886">
        <w:rPr>
          <w:sz w:val="24"/>
          <w:szCs w:val="24"/>
        </w:rPr>
        <w:t>Цель выделения:</w:t>
      </w:r>
      <w:r>
        <w:rPr>
          <w:sz w:val="24"/>
          <w:szCs w:val="24"/>
        </w:rPr>
        <w:t xml:space="preserve"> </w:t>
      </w:r>
      <w:proofErr w:type="gramStart"/>
      <w:r w:rsidRPr="005B11E7">
        <w:rPr>
          <w:i/>
          <w:sz w:val="24"/>
          <w:szCs w:val="24"/>
        </w:rPr>
        <w:t>-о</w:t>
      </w:r>
      <w:proofErr w:type="gramEnd"/>
      <w:r w:rsidRPr="005B11E7">
        <w:rPr>
          <w:i/>
          <w:sz w:val="24"/>
          <w:szCs w:val="24"/>
        </w:rPr>
        <w:t>беспечение правовых условий формирования ко</w:t>
      </w:r>
      <w:r w:rsidRPr="005B11E7">
        <w:rPr>
          <w:i/>
          <w:sz w:val="24"/>
          <w:szCs w:val="24"/>
        </w:rPr>
        <w:t>м</w:t>
      </w:r>
      <w:r w:rsidRPr="005B11E7">
        <w:rPr>
          <w:i/>
          <w:sz w:val="24"/>
          <w:szCs w:val="24"/>
        </w:rPr>
        <w:t xml:space="preserve">плексов производственных, коммунальных предприятий, складских баз, объектов инженерной и транспортной инфраструктур </w:t>
      </w:r>
      <w:r w:rsidRPr="005B11E7">
        <w:rPr>
          <w:rStyle w:val="8Arial6pt0pt"/>
          <w:i w:val="0"/>
          <w:sz w:val="24"/>
          <w:szCs w:val="24"/>
        </w:rPr>
        <w:t>III</w:t>
      </w:r>
      <w:r w:rsidRPr="005B11E7">
        <w:rPr>
          <w:i/>
          <w:sz w:val="24"/>
          <w:szCs w:val="24"/>
        </w:rPr>
        <w:t>класса с</w:t>
      </w:r>
      <w:r w:rsidRPr="005B11E7">
        <w:rPr>
          <w:i/>
          <w:sz w:val="24"/>
          <w:szCs w:val="24"/>
        </w:rPr>
        <w:t>а</w:t>
      </w:r>
      <w:r w:rsidRPr="005B11E7">
        <w:rPr>
          <w:i/>
          <w:sz w:val="24"/>
          <w:szCs w:val="24"/>
        </w:rPr>
        <w:t>нитарной вредности, деятельность которых связана с высокими уровнями шума, загрязнения, интенсивным движением большегрузного и железнодорожного транспорта. Допускаются некоторые комме</w:t>
      </w:r>
      <w:r w:rsidRPr="005B11E7">
        <w:rPr>
          <w:i/>
          <w:sz w:val="24"/>
          <w:szCs w:val="24"/>
        </w:rPr>
        <w:t>р</w:t>
      </w:r>
      <w:r w:rsidRPr="005B11E7">
        <w:rPr>
          <w:i/>
          <w:sz w:val="24"/>
          <w:szCs w:val="24"/>
        </w:rPr>
        <w:t>ческие услуги, способствующие развитию производственной деятел</w:t>
      </w:r>
      <w:r w:rsidRPr="005B11E7">
        <w:rPr>
          <w:i/>
          <w:sz w:val="24"/>
          <w:szCs w:val="24"/>
        </w:rPr>
        <w:t>ь</w:t>
      </w:r>
      <w:r w:rsidRPr="005B11E7">
        <w:rPr>
          <w:i/>
          <w:sz w:val="24"/>
          <w:szCs w:val="24"/>
        </w:rPr>
        <w:t>ности. Сочетание различных видов разрешенного использования в ед</w:t>
      </w:r>
      <w:r w:rsidRPr="005B11E7">
        <w:rPr>
          <w:i/>
          <w:sz w:val="24"/>
          <w:szCs w:val="24"/>
        </w:rPr>
        <w:t>и</w:t>
      </w:r>
      <w:r w:rsidRPr="005B11E7">
        <w:rPr>
          <w:i/>
          <w:sz w:val="24"/>
          <w:szCs w:val="24"/>
        </w:rPr>
        <w:t>ной зоне возможно при соблюдении нормативных санитарных треб</w:t>
      </w:r>
      <w:r w:rsidRPr="005B11E7">
        <w:rPr>
          <w:i/>
          <w:sz w:val="24"/>
          <w:szCs w:val="24"/>
        </w:rPr>
        <w:t>о</w:t>
      </w:r>
      <w:r w:rsidRPr="005B11E7">
        <w:rPr>
          <w:i/>
          <w:sz w:val="24"/>
          <w:szCs w:val="24"/>
        </w:rPr>
        <w:t>ваний</w:t>
      </w:r>
      <w:r w:rsidRPr="00216886">
        <w:rPr>
          <w:sz w:val="24"/>
          <w:szCs w:val="24"/>
        </w:rPr>
        <w:t xml:space="preserve">. </w:t>
      </w:r>
      <w:r w:rsidRPr="005B11E7">
        <w:rPr>
          <w:rStyle w:val="885pt0pt"/>
          <w:sz w:val="24"/>
          <w:szCs w:val="24"/>
        </w:rPr>
        <w:t xml:space="preserve">(существующие объекты данной </w:t>
      </w:r>
      <w:proofErr w:type="spellStart"/>
      <w:r w:rsidRPr="005B11E7">
        <w:rPr>
          <w:rStyle w:val="885pt0pt"/>
          <w:sz w:val="24"/>
          <w:szCs w:val="24"/>
        </w:rPr>
        <w:t>зоны</w:t>
      </w:r>
      <w:proofErr w:type="gramStart"/>
      <w:r w:rsidRPr="005B11E7">
        <w:rPr>
          <w:rStyle w:val="885pt0pt"/>
          <w:sz w:val="24"/>
          <w:szCs w:val="24"/>
        </w:rPr>
        <w:t>:</w:t>
      </w:r>
      <w:r w:rsidRPr="005B11E7">
        <w:rPr>
          <w:rStyle w:val="885pt0pt0"/>
          <w:sz w:val="24"/>
          <w:szCs w:val="24"/>
        </w:rPr>
        <w:t>к</w:t>
      </w:r>
      <w:proofErr w:type="gramEnd"/>
      <w:r w:rsidRPr="005B11E7">
        <w:rPr>
          <w:rStyle w:val="885pt0pt0"/>
          <w:sz w:val="24"/>
          <w:szCs w:val="24"/>
        </w:rPr>
        <w:t>отельные</w:t>
      </w:r>
      <w:proofErr w:type="spellEnd"/>
      <w:r w:rsidRPr="005B11E7">
        <w:rPr>
          <w:rStyle w:val="885pt0pt0"/>
          <w:sz w:val="24"/>
          <w:szCs w:val="24"/>
        </w:rPr>
        <w:t xml:space="preserve">, </w:t>
      </w:r>
      <w:r w:rsidRPr="005B11E7">
        <w:rPr>
          <w:rStyle w:val="885pt0pt"/>
          <w:sz w:val="24"/>
          <w:szCs w:val="24"/>
        </w:rPr>
        <w:t>проект</w:t>
      </w:r>
      <w:r w:rsidRPr="005B11E7">
        <w:rPr>
          <w:rStyle w:val="885pt0pt"/>
          <w:sz w:val="24"/>
          <w:szCs w:val="24"/>
        </w:rPr>
        <w:t>и</w:t>
      </w:r>
      <w:r w:rsidRPr="005B11E7">
        <w:rPr>
          <w:rStyle w:val="885pt0pt"/>
          <w:sz w:val="24"/>
          <w:szCs w:val="24"/>
        </w:rPr>
        <w:t xml:space="preserve">руемые: - </w:t>
      </w:r>
      <w:r w:rsidRPr="005B11E7">
        <w:rPr>
          <w:sz w:val="24"/>
          <w:szCs w:val="24"/>
        </w:rPr>
        <w:t>очистные сооружения)</w:t>
      </w:r>
    </w:p>
    <w:p w:rsidR="005B11E7" w:rsidRPr="00216886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firstLine="0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Зона производственно-коммунальных объектов IV класса</w:t>
      </w:r>
    </w:p>
    <w:p w:rsidR="005B11E7" w:rsidRP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i/>
          <w:sz w:val="24"/>
          <w:szCs w:val="24"/>
        </w:rPr>
      </w:pPr>
      <w:r w:rsidRPr="00216886">
        <w:rPr>
          <w:sz w:val="24"/>
          <w:szCs w:val="24"/>
        </w:rPr>
        <w:t>Цель выделения:</w:t>
      </w:r>
      <w:r>
        <w:rPr>
          <w:sz w:val="24"/>
          <w:szCs w:val="24"/>
        </w:rPr>
        <w:t xml:space="preserve"> </w:t>
      </w:r>
      <w:r w:rsidRPr="005B11E7">
        <w:rPr>
          <w:i/>
          <w:sz w:val="24"/>
          <w:szCs w:val="24"/>
        </w:rPr>
        <w:t>- обеспечение правовых условий формирования ко</w:t>
      </w:r>
      <w:r w:rsidRPr="005B11E7">
        <w:rPr>
          <w:i/>
          <w:sz w:val="24"/>
          <w:szCs w:val="24"/>
        </w:rPr>
        <w:t>м</w:t>
      </w:r>
      <w:r w:rsidRPr="005B11E7">
        <w:rPr>
          <w:i/>
          <w:sz w:val="24"/>
          <w:szCs w:val="24"/>
        </w:rPr>
        <w:t>плексов производственных, коммунальных предприятий, складских баз, объектов инженерной и транспортной инфраструктур не выше IV класса санитарной вредности с низкими уровнями шума и загрязнения. Допускается широкий спектр услуг, способствующих развитию прои</w:t>
      </w:r>
      <w:r w:rsidRPr="005B11E7">
        <w:rPr>
          <w:i/>
          <w:sz w:val="24"/>
          <w:szCs w:val="24"/>
        </w:rPr>
        <w:t>з</w:t>
      </w:r>
      <w:r w:rsidRPr="005B11E7">
        <w:rPr>
          <w:i/>
          <w:sz w:val="24"/>
          <w:szCs w:val="24"/>
        </w:rPr>
        <w:t>водственной деятельности. Сочетание различных видов разрешенного использования в единой зоне возможно при соблюдении нормативных санитарных требований</w:t>
      </w:r>
      <w:proofErr w:type="gramStart"/>
      <w:r w:rsidRPr="005B11E7">
        <w:rPr>
          <w:i/>
          <w:sz w:val="24"/>
          <w:szCs w:val="24"/>
        </w:rPr>
        <w:t>.</w:t>
      </w:r>
      <w:r w:rsidRPr="005B11E7">
        <w:rPr>
          <w:rStyle w:val="70pt"/>
          <w:i/>
          <w:sz w:val="24"/>
          <w:szCs w:val="24"/>
        </w:rPr>
        <w:t>(</w:t>
      </w:r>
      <w:proofErr w:type="gramEnd"/>
      <w:r w:rsidRPr="005B11E7">
        <w:rPr>
          <w:rStyle w:val="70pt"/>
          <w:i/>
          <w:sz w:val="24"/>
          <w:szCs w:val="24"/>
        </w:rPr>
        <w:t xml:space="preserve">существующие объекты данной зоны: </w:t>
      </w:r>
      <w:r w:rsidRPr="005B11E7">
        <w:rPr>
          <w:i/>
          <w:sz w:val="24"/>
          <w:szCs w:val="24"/>
        </w:rPr>
        <w:t>производственные объекты ЗАО «Серебро Магадана», ОАО «</w:t>
      </w:r>
      <w:proofErr w:type="spellStart"/>
      <w:r w:rsidRPr="005B11E7">
        <w:rPr>
          <w:i/>
          <w:sz w:val="24"/>
          <w:szCs w:val="24"/>
        </w:rPr>
        <w:t>Дука</w:t>
      </w:r>
      <w:r w:rsidRPr="005B11E7">
        <w:rPr>
          <w:i/>
          <w:sz w:val="24"/>
          <w:szCs w:val="24"/>
        </w:rPr>
        <w:t>т</w:t>
      </w:r>
      <w:r w:rsidRPr="005B11E7">
        <w:rPr>
          <w:i/>
          <w:sz w:val="24"/>
          <w:szCs w:val="24"/>
        </w:rPr>
        <w:t>геология</w:t>
      </w:r>
      <w:proofErr w:type="spellEnd"/>
      <w:r w:rsidRPr="005B11E7">
        <w:rPr>
          <w:i/>
          <w:sz w:val="24"/>
          <w:szCs w:val="24"/>
        </w:rPr>
        <w:t>»; МУП ЖКХ «Спутник», ООО «</w:t>
      </w:r>
      <w:proofErr w:type="spellStart"/>
      <w:r w:rsidRPr="005B11E7">
        <w:rPr>
          <w:i/>
          <w:sz w:val="24"/>
          <w:szCs w:val="24"/>
        </w:rPr>
        <w:t>Востосантехмонтаж</w:t>
      </w:r>
      <w:proofErr w:type="spellEnd"/>
      <w:r w:rsidRPr="005B11E7">
        <w:rPr>
          <w:i/>
          <w:sz w:val="24"/>
          <w:szCs w:val="24"/>
        </w:rPr>
        <w:t xml:space="preserve">» , склад ГСМ, АЗС, гаражи, </w:t>
      </w:r>
      <w:r w:rsidRPr="005B11E7">
        <w:rPr>
          <w:rStyle w:val="70pt"/>
          <w:i/>
          <w:sz w:val="24"/>
          <w:szCs w:val="24"/>
        </w:rPr>
        <w:t xml:space="preserve">проектируемые: </w:t>
      </w:r>
      <w:r w:rsidRPr="005B11E7">
        <w:rPr>
          <w:i/>
          <w:sz w:val="24"/>
          <w:szCs w:val="24"/>
        </w:rPr>
        <w:t>- резервные территории;)</w:t>
      </w:r>
    </w:p>
    <w:p w:rsid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right="-11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ЗОНЫ ТРАНСПОРТНОЙ И</w:t>
      </w:r>
      <w:r>
        <w:rPr>
          <w:sz w:val="24"/>
          <w:szCs w:val="24"/>
        </w:rPr>
        <w:t>Н</w:t>
      </w:r>
      <w:r w:rsidRPr="00216886">
        <w:rPr>
          <w:sz w:val="24"/>
          <w:szCs w:val="24"/>
        </w:rPr>
        <w:t>ФРАСТРУКТУРЫ</w:t>
      </w:r>
    </w:p>
    <w:p w:rsidR="005B11E7" w:rsidRPr="00216886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right="-11" w:firstLine="567"/>
        <w:jc w:val="center"/>
        <w:rPr>
          <w:sz w:val="24"/>
          <w:szCs w:val="24"/>
        </w:rPr>
      </w:pPr>
      <w:r w:rsidRPr="00216886">
        <w:rPr>
          <w:rStyle w:val="70pt"/>
          <w:sz w:val="24"/>
          <w:szCs w:val="24"/>
        </w:rPr>
        <w:t>Зона автомобильного транспорта</w:t>
      </w:r>
    </w:p>
    <w:p w:rsidR="005B11E7" w:rsidRPr="00216886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sz w:val="24"/>
          <w:szCs w:val="24"/>
        </w:rPr>
      </w:pPr>
      <w:r w:rsidRPr="00216886">
        <w:rPr>
          <w:sz w:val="24"/>
          <w:szCs w:val="24"/>
        </w:rPr>
        <w:t>Цель выделения:</w:t>
      </w:r>
    </w:p>
    <w:p w:rsidR="005B11E7" w:rsidRPr="000D6728" w:rsidRDefault="005B11E7" w:rsidP="00A30521">
      <w:pPr>
        <w:pStyle w:val="82"/>
        <w:framePr w:w="7653" w:h="14814" w:hRule="exact" w:wrap="none" w:vAnchor="page" w:hAnchor="page" w:x="3287" w:y="875"/>
        <w:shd w:val="clear" w:color="auto" w:fill="auto"/>
        <w:tabs>
          <w:tab w:val="left" w:pos="235"/>
        </w:tabs>
        <w:ind w:right="20"/>
        <w:rPr>
          <w:i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6886">
        <w:rPr>
          <w:sz w:val="24"/>
          <w:szCs w:val="24"/>
        </w:rPr>
        <w:t>обеспечение правовых условий размещения и функционирования соор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жений и коммуникаций автомобильного транспорта. Граница зоны о</w:t>
      </w:r>
      <w:r w:rsidRPr="00216886">
        <w:rPr>
          <w:sz w:val="24"/>
          <w:szCs w:val="24"/>
        </w:rPr>
        <w:t>п</w:t>
      </w:r>
      <w:r w:rsidRPr="00216886">
        <w:rPr>
          <w:sz w:val="24"/>
          <w:szCs w:val="24"/>
        </w:rPr>
        <w:t>ределена по границе полосы отвода железной дороги</w:t>
      </w:r>
      <w:proofErr w:type="gramStart"/>
      <w:r w:rsidRPr="000D6728">
        <w:rPr>
          <w:i w:val="0"/>
          <w:sz w:val="24"/>
          <w:szCs w:val="24"/>
        </w:rPr>
        <w:t>.(</w:t>
      </w:r>
      <w:proofErr w:type="gramEnd"/>
      <w:r w:rsidRPr="000D6728">
        <w:rPr>
          <w:i w:val="0"/>
          <w:sz w:val="24"/>
          <w:szCs w:val="24"/>
        </w:rPr>
        <w:t xml:space="preserve">проектируемые объекты данной зоны: </w:t>
      </w:r>
      <w:r w:rsidRPr="000D6728">
        <w:rPr>
          <w:rStyle w:val="60pt"/>
          <w:rFonts w:eastAsia="Arial"/>
          <w:i w:val="0"/>
          <w:sz w:val="24"/>
          <w:szCs w:val="24"/>
        </w:rPr>
        <w:t>автовокзал, автостоянка;)</w:t>
      </w:r>
    </w:p>
    <w:p w:rsidR="005B11E7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right="-11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ЗОНЫ РЕКРЕАЦИОННОГО НАЗНАЧЕНИЯ</w:t>
      </w:r>
    </w:p>
    <w:p w:rsidR="005B11E7" w:rsidRPr="00216886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ind w:right="-11" w:firstLine="567"/>
        <w:jc w:val="center"/>
        <w:rPr>
          <w:sz w:val="24"/>
          <w:szCs w:val="24"/>
        </w:rPr>
      </w:pPr>
      <w:r w:rsidRPr="00216886">
        <w:rPr>
          <w:rStyle w:val="70pt"/>
          <w:sz w:val="24"/>
          <w:szCs w:val="24"/>
        </w:rPr>
        <w:t>Зона городских лесов</w:t>
      </w:r>
    </w:p>
    <w:p w:rsidR="005B11E7" w:rsidRPr="000D6728" w:rsidRDefault="005B11E7" w:rsidP="00A30521">
      <w:pPr>
        <w:pStyle w:val="72"/>
        <w:framePr w:w="7653" w:h="14814" w:hRule="exact" w:wrap="none" w:vAnchor="page" w:hAnchor="page" w:x="3287" w:y="875"/>
        <w:shd w:val="clear" w:color="auto" w:fill="auto"/>
        <w:spacing w:before="0"/>
        <w:rPr>
          <w:i/>
          <w:sz w:val="24"/>
          <w:szCs w:val="24"/>
        </w:rPr>
      </w:pPr>
      <w:r w:rsidRPr="00216886">
        <w:rPr>
          <w:sz w:val="24"/>
          <w:szCs w:val="24"/>
        </w:rPr>
        <w:t>Цель выделения</w:t>
      </w:r>
      <w:r w:rsidRPr="005B11E7">
        <w:rPr>
          <w:i/>
          <w:sz w:val="24"/>
          <w:szCs w:val="24"/>
        </w:rPr>
        <w:t>:- обеспечение правовых условий сохранения и испол</w:t>
      </w:r>
      <w:r w:rsidRPr="005B11E7">
        <w:rPr>
          <w:i/>
          <w:sz w:val="24"/>
          <w:szCs w:val="24"/>
        </w:rPr>
        <w:t>ь</w:t>
      </w:r>
      <w:r w:rsidRPr="005B11E7">
        <w:rPr>
          <w:i/>
          <w:sz w:val="24"/>
          <w:szCs w:val="24"/>
        </w:rPr>
        <w:t>зования существующего природного ландшафта и создания экологич</w:t>
      </w:r>
      <w:r w:rsidRPr="005B11E7">
        <w:rPr>
          <w:i/>
          <w:sz w:val="24"/>
          <w:szCs w:val="24"/>
        </w:rPr>
        <w:t>е</w:t>
      </w:r>
      <w:r w:rsidRPr="005B11E7">
        <w:rPr>
          <w:i/>
          <w:sz w:val="24"/>
          <w:szCs w:val="24"/>
        </w:rPr>
        <w:t>ски</w:t>
      </w:r>
      <w:r w:rsidRPr="00216886">
        <w:rPr>
          <w:sz w:val="24"/>
          <w:szCs w:val="24"/>
        </w:rPr>
        <w:t xml:space="preserve"> чистой окружающей среды в интересах здоровья населения, сохр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нения и воспроизводства лесов, обеспечение их рационального испол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зования</w:t>
      </w:r>
      <w:proofErr w:type="gramStart"/>
      <w:r w:rsidRPr="000D6728">
        <w:rPr>
          <w:i/>
          <w:sz w:val="24"/>
          <w:szCs w:val="24"/>
        </w:rPr>
        <w:t>.</w:t>
      </w:r>
      <w:r w:rsidRPr="000D6728">
        <w:rPr>
          <w:rStyle w:val="70pt"/>
          <w:i/>
          <w:sz w:val="24"/>
          <w:szCs w:val="24"/>
        </w:rPr>
        <w:t>(</w:t>
      </w:r>
      <w:proofErr w:type="gramEnd"/>
      <w:r w:rsidRPr="000D6728">
        <w:rPr>
          <w:rStyle w:val="70pt"/>
          <w:i/>
          <w:sz w:val="24"/>
          <w:szCs w:val="24"/>
        </w:rPr>
        <w:t xml:space="preserve">существующие объекты данной зоны: </w:t>
      </w:r>
      <w:r w:rsidRPr="000D6728">
        <w:rPr>
          <w:i/>
          <w:sz w:val="24"/>
          <w:szCs w:val="24"/>
        </w:rPr>
        <w:t>естественные зел</w:t>
      </w:r>
      <w:r w:rsidRPr="000D6728">
        <w:rPr>
          <w:i/>
          <w:sz w:val="24"/>
          <w:szCs w:val="24"/>
        </w:rPr>
        <w:t>е</w:t>
      </w:r>
      <w:r w:rsidRPr="000D6728">
        <w:rPr>
          <w:i/>
          <w:sz w:val="24"/>
          <w:szCs w:val="24"/>
        </w:rPr>
        <w:t>ные насаждения вне санитарно-защитных зон)</w:t>
      </w:r>
    </w:p>
    <w:p w:rsidR="005B11E7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right="-3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Зона городского озеленения</w:t>
      </w:r>
    </w:p>
    <w:p w:rsidR="005B11E7" w:rsidRPr="00216886" w:rsidRDefault="005B11E7" w:rsidP="00A30521">
      <w:pPr>
        <w:pStyle w:val="64"/>
        <w:framePr w:w="7653" w:h="14814" w:hRule="exact" w:wrap="none" w:vAnchor="page" w:hAnchor="page" w:x="3287" w:y="875"/>
        <w:shd w:val="clear" w:color="auto" w:fill="auto"/>
        <w:spacing w:before="0" w:after="0" w:line="226" w:lineRule="exact"/>
        <w:ind w:right="-3" w:firstLine="0"/>
        <w:jc w:val="both"/>
        <w:rPr>
          <w:sz w:val="24"/>
          <w:szCs w:val="24"/>
        </w:rPr>
      </w:pPr>
      <w:r w:rsidRPr="00216886">
        <w:rPr>
          <w:rStyle w:val="60pt"/>
          <w:rFonts w:eastAsia="Arial"/>
          <w:sz w:val="24"/>
          <w:szCs w:val="24"/>
        </w:rPr>
        <w:t>Цель выделения:</w:t>
      </w:r>
    </w:p>
    <w:p w:rsidR="005B11E7" w:rsidRPr="00216886" w:rsidRDefault="005B11E7" w:rsidP="00A30521">
      <w:pPr>
        <w:pStyle w:val="82"/>
        <w:framePr w:w="7653" w:h="14814" w:hRule="exact" w:wrap="none" w:vAnchor="page" w:hAnchor="page" w:x="3287" w:y="875"/>
        <w:shd w:val="clear" w:color="auto" w:fill="auto"/>
        <w:tabs>
          <w:tab w:val="left" w:pos="2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6886">
        <w:rPr>
          <w:sz w:val="24"/>
          <w:szCs w:val="24"/>
        </w:rPr>
        <w:t>обеспечение правовых условий сохранения и обустройства озелененных</w:t>
      </w:r>
    </w:p>
    <w:p w:rsidR="003B0DC3" w:rsidRDefault="003B0DC3" w:rsidP="003B0DC3">
      <w:pPr>
        <w:pStyle w:val="92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0C5" w:rsidRPr="009E5B55" w:rsidRDefault="002750C5" w:rsidP="003B0DC3">
      <w:pPr>
        <w:pStyle w:val="92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9E5B55">
        <w:rPr>
          <w:rFonts w:ascii="Times New Roman" w:hAnsi="Times New Roman" w:cs="Times New Roman"/>
          <w:b w:val="0"/>
          <w:sz w:val="20"/>
          <w:szCs w:val="20"/>
        </w:rPr>
        <w:t>Ж</w:t>
      </w:r>
      <w:proofErr w:type="gramEnd"/>
      <w:r w:rsidRPr="009E5B55">
        <w:rPr>
          <w:rFonts w:ascii="Times New Roman" w:hAnsi="Times New Roman" w:cs="Times New Roman"/>
          <w:b w:val="0"/>
          <w:sz w:val="20"/>
          <w:szCs w:val="20"/>
        </w:rPr>
        <w:t xml:space="preserve"> - 2</w:t>
      </w:r>
    </w:p>
    <w:p w:rsidR="002750C5" w:rsidRPr="009E5B55" w:rsidRDefault="002750C5" w:rsidP="002B3733">
      <w:pPr>
        <w:pStyle w:val="64"/>
        <w:framePr w:wrap="none" w:vAnchor="page" w:hAnchor="page" w:x="1737" w:y="13299"/>
        <w:shd w:val="clear" w:color="auto" w:fill="auto"/>
        <w:spacing w:before="0" w:after="0" w:line="170" w:lineRule="exact"/>
        <w:ind w:firstLine="567"/>
        <w:jc w:val="both"/>
        <w:rPr>
          <w:sz w:val="20"/>
          <w:szCs w:val="20"/>
        </w:rPr>
      </w:pPr>
      <w:r w:rsidRPr="009E5B55">
        <w:rPr>
          <w:rStyle w:val="61pt"/>
          <w:sz w:val="20"/>
          <w:szCs w:val="20"/>
        </w:rPr>
        <w:t>Р-2</w:t>
      </w:r>
    </w:p>
    <w:p w:rsidR="002750C5" w:rsidRDefault="002750C5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A30521" w:rsidRPr="009E5B55" w:rsidRDefault="00A30521" w:rsidP="00A30521">
      <w:pPr>
        <w:pStyle w:val="64"/>
        <w:framePr w:h="231" w:hRule="exact" w:wrap="none" w:vAnchor="page" w:hAnchor="page" w:x="1817" w:y="2842"/>
        <w:shd w:val="clear" w:color="auto" w:fill="auto"/>
        <w:spacing w:before="0" w:after="0" w:line="170" w:lineRule="exact"/>
        <w:ind w:firstLine="0"/>
        <w:jc w:val="both"/>
        <w:rPr>
          <w:sz w:val="20"/>
          <w:szCs w:val="20"/>
        </w:rPr>
      </w:pPr>
      <w:r>
        <w:rPr>
          <w:rStyle w:val="61pt"/>
          <w:sz w:val="20"/>
          <w:szCs w:val="20"/>
        </w:rPr>
        <w:t xml:space="preserve">    </w:t>
      </w:r>
      <w:r w:rsidRPr="009E5B55">
        <w:rPr>
          <w:rStyle w:val="61pt"/>
          <w:sz w:val="20"/>
          <w:szCs w:val="20"/>
        </w:rPr>
        <w:t>СН-3</w:t>
      </w: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A30521" w:rsidRPr="009E5B55" w:rsidRDefault="00A30521" w:rsidP="00A30521">
      <w:pPr>
        <w:pStyle w:val="64"/>
        <w:framePr w:h="231" w:hRule="exact" w:wrap="none" w:vAnchor="page" w:hAnchor="page" w:x="1893" w:y="4451"/>
        <w:shd w:val="clear" w:color="auto" w:fill="auto"/>
        <w:spacing w:before="0" w:after="0" w:line="170" w:lineRule="exact"/>
        <w:ind w:firstLine="0"/>
        <w:jc w:val="both"/>
        <w:rPr>
          <w:sz w:val="20"/>
          <w:szCs w:val="20"/>
        </w:rPr>
      </w:pPr>
      <w:r>
        <w:rPr>
          <w:rStyle w:val="61pt"/>
          <w:sz w:val="20"/>
          <w:szCs w:val="20"/>
        </w:rPr>
        <w:t xml:space="preserve">    З</w:t>
      </w:r>
      <w:r w:rsidRPr="009E5B55">
        <w:rPr>
          <w:rStyle w:val="61pt"/>
          <w:sz w:val="20"/>
          <w:szCs w:val="20"/>
        </w:rPr>
        <w:t>Н</w:t>
      </w:r>
      <w:r>
        <w:rPr>
          <w:rStyle w:val="61pt"/>
          <w:sz w:val="20"/>
          <w:szCs w:val="20"/>
        </w:rPr>
        <w:t>Пи</w:t>
      </w:r>
      <w:r w:rsidRPr="009E5B55">
        <w:rPr>
          <w:rStyle w:val="61pt"/>
          <w:sz w:val="20"/>
          <w:szCs w:val="20"/>
        </w:rPr>
        <w:t>3</w:t>
      </w: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A30521" w:rsidRPr="009E5B55" w:rsidRDefault="00A30521" w:rsidP="00A30521">
      <w:pPr>
        <w:pStyle w:val="64"/>
        <w:framePr w:h="231" w:hRule="exact" w:wrap="none" w:vAnchor="page" w:hAnchor="page" w:x="2345" w:y="5164"/>
        <w:shd w:val="clear" w:color="auto" w:fill="auto"/>
        <w:spacing w:before="0" w:after="0" w:line="170" w:lineRule="exact"/>
        <w:ind w:firstLine="0"/>
        <w:jc w:val="both"/>
        <w:rPr>
          <w:sz w:val="20"/>
          <w:szCs w:val="20"/>
        </w:rPr>
      </w:pPr>
      <w:r w:rsidRPr="009E5B55">
        <w:rPr>
          <w:rStyle w:val="61pt"/>
          <w:sz w:val="20"/>
          <w:szCs w:val="20"/>
        </w:rPr>
        <w:t>3</w:t>
      </w:r>
      <w:r>
        <w:rPr>
          <w:rStyle w:val="61pt"/>
          <w:sz w:val="20"/>
          <w:szCs w:val="20"/>
        </w:rPr>
        <w:t>ОС</w:t>
      </w: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A30521" w:rsidRPr="009E5B55" w:rsidRDefault="00A30521" w:rsidP="00A30521">
      <w:pPr>
        <w:pStyle w:val="92"/>
        <w:framePr w:wrap="none" w:vAnchor="page" w:hAnchor="page" w:x="1847" w:y="5991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5B55">
        <w:rPr>
          <w:rStyle w:val="91pt"/>
          <w:rFonts w:ascii="Times New Roman" w:hAnsi="Times New Roman" w:cs="Times New Roman"/>
          <w:sz w:val="20"/>
          <w:szCs w:val="20"/>
        </w:rPr>
        <w:t>ПК-2</w:t>
      </w: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CF507A" w:rsidRDefault="00CF507A" w:rsidP="002B3733">
      <w:pPr>
        <w:ind w:firstLine="567"/>
        <w:jc w:val="both"/>
      </w:pPr>
    </w:p>
    <w:p w:rsidR="00A30521" w:rsidRPr="00CF507A" w:rsidRDefault="00A30521" w:rsidP="00A30521">
      <w:pPr>
        <w:pStyle w:val="a6"/>
        <w:framePr w:wrap="none" w:vAnchor="page" w:hAnchor="page" w:x="10181" w:y="15673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 w:rsidRPr="00CF507A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A30521" w:rsidRPr="009E5B55" w:rsidRDefault="00A30521" w:rsidP="00A30521">
      <w:pPr>
        <w:pStyle w:val="92"/>
        <w:framePr w:h="223" w:hRule="exact" w:wrap="none" w:vAnchor="page" w:hAnchor="page" w:x="1794" w:y="8771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5B55">
        <w:rPr>
          <w:rStyle w:val="91pt"/>
          <w:rFonts w:ascii="Times New Roman" w:hAnsi="Times New Roman" w:cs="Times New Roman"/>
          <w:sz w:val="20"/>
          <w:szCs w:val="20"/>
        </w:rPr>
        <w:t>ПК-3</w:t>
      </w:r>
    </w:p>
    <w:p w:rsidR="00A30521" w:rsidRPr="009E5B55" w:rsidRDefault="00A30521" w:rsidP="00A30521">
      <w:pPr>
        <w:pStyle w:val="92"/>
        <w:framePr w:wrap="none" w:vAnchor="page" w:hAnchor="page" w:x="1762" w:y="11682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5B55">
        <w:rPr>
          <w:rFonts w:ascii="Times New Roman" w:hAnsi="Times New Roman" w:cs="Times New Roman"/>
          <w:b w:val="0"/>
          <w:sz w:val="20"/>
          <w:szCs w:val="20"/>
        </w:rPr>
        <w:t>ТР-3</w:t>
      </w:r>
    </w:p>
    <w:p w:rsidR="00CF507A" w:rsidRDefault="00CF507A" w:rsidP="002B3733">
      <w:pPr>
        <w:ind w:firstLine="567"/>
        <w:jc w:val="both"/>
      </w:pPr>
    </w:p>
    <w:p w:rsidR="00A30521" w:rsidRPr="009E5B55" w:rsidRDefault="00A30521" w:rsidP="00A30521">
      <w:pPr>
        <w:pStyle w:val="64"/>
        <w:framePr w:wrap="none" w:vAnchor="page" w:hAnchor="page" w:x="1737" w:y="13299"/>
        <w:shd w:val="clear" w:color="auto" w:fill="auto"/>
        <w:spacing w:before="0" w:after="0" w:line="170" w:lineRule="exact"/>
        <w:ind w:firstLine="567"/>
        <w:jc w:val="both"/>
        <w:rPr>
          <w:sz w:val="20"/>
          <w:szCs w:val="20"/>
        </w:rPr>
      </w:pPr>
      <w:r w:rsidRPr="009E5B55">
        <w:rPr>
          <w:rStyle w:val="61pt"/>
          <w:sz w:val="20"/>
          <w:szCs w:val="20"/>
        </w:rPr>
        <w:t>Р-2</w:t>
      </w:r>
    </w:p>
    <w:p w:rsidR="00A30521" w:rsidRPr="009E5B55" w:rsidRDefault="00A30521" w:rsidP="00A30521">
      <w:pPr>
        <w:pStyle w:val="64"/>
        <w:framePr w:wrap="none" w:vAnchor="page" w:hAnchor="page" w:x="1770" w:y="14899"/>
        <w:shd w:val="clear" w:color="auto" w:fill="auto"/>
        <w:spacing w:before="0" w:after="0" w:line="170" w:lineRule="exact"/>
        <w:ind w:firstLine="567"/>
        <w:jc w:val="both"/>
        <w:rPr>
          <w:sz w:val="20"/>
          <w:szCs w:val="20"/>
        </w:rPr>
      </w:pPr>
      <w:r w:rsidRPr="009E5B55">
        <w:rPr>
          <w:rStyle w:val="61pt"/>
          <w:sz w:val="20"/>
          <w:szCs w:val="20"/>
        </w:rPr>
        <w:t>Р-</w:t>
      </w:r>
      <w:r>
        <w:rPr>
          <w:rStyle w:val="61pt"/>
          <w:sz w:val="20"/>
          <w:szCs w:val="20"/>
        </w:rPr>
        <w:t>3</w:t>
      </w:r>
    </w:p>
    <w:p w:rsidR="0027435A" w:rsidRPr="00216886" w:rsidRDefault="0027435A" w:rsidP="002B3733">
      <w:pPr>
        <w:ind w:firstLine="567"/>
        <w:jc w:val="both"/>
        <w:sectPr w:rsidR="0027435A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CF507A">
      <w:pPr>
        <w:pStyle w:val="82"/>
        <w:shd w:val="clear" w:color="auto" w:fill="auto"/>
        <w:ind w:left="2124" w:right="-2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пространств при их активном использовании с возможностью строго</w:t>
      </w:r>
      <w:r w:rsidRPr="00216886">
        <w:rPr>
          <w:sz w:val="24"/>
          <w:szCs w:val="24"/>
        </w:rPr>
        <w:br/>
        <w:t>ограниченного строительства объектов отдыха, досуга и спорта</w:t>
      </w:r>
      <w:proofErr w:type="gramStart"/>
      <w:r w:rsidRPr="00216886">
        <w:rPr>
          <w:sz w:val="24"/>
          <w:szCs w:val="24"/>
        </w:rPr>
        <w:t>.</w:t>
      </w:r>
      <w:proofErr w:type="gramEnd"/>
      <w:r w:rsidRPr="00216886">
        <w:rPr>
          <w:sz w:val="24"/>
          <w:szCs w:val="24"/>
        </w:rPr>
        <w:br/>
      </w:r>
      <w:r w:rsidR="00CF507A">
        <w:rPr>
          <w:rStyle w:val="885pt0pt"/>
          <w:sz w:val="24"/>
          <w:szCs w:val="24"/>
        </w:rPr>
        <w:t>(</w:t>
      </w:r>
      <w:proofErr w:type="gramStart"/>
      <w:r w:rsidR="00CF507A">
        <w:rPr>
          <w:rStyle w:val="885pt0pt"/>
          <w:sz w:val="24"/>
          <w:szCs w:val="24"/>
        </w:rPr>
        <w:t>с</w:t>
      </w:r>
      <w:proofErr w:type="gramEnd"/>
      <w:r w:rsidRPr="00216886">
        <w:rPr>
          <w:rStyle w:val="885pt0pt"/>
          <w:sz w:val="24"/>
          <w:szCs w:val="24"/>
        </w:rPr>
        <w:t xml:space="preserve">уществующие объекты данной зоны: </w:t>
      </w:r>
      <w:proofErr w:type="spellStart"/>
      <w:r w:rsidRPr="00216886">
        <w:rPr>
          <w:rStyle w:val="885pt0pt0"/>
          <w:sz w:val="24"/>
          <w:szCs w:val="24"/>
        </w:rPr>
        <w:t>внутридворовые</w:t>
      </w:r>
      <w:proofErr w:type="spellEnd"/>
      <w:r w:rsidRPr="00216886">
        <w:rPr>
          <w:rStyle w:val="885pt0pt0"/>
          <w:sz w:val="24"/>
          <w:szCs w:val="24"/>
        </w:rPr>
        <w:t xml:space="preserve"> зеленые н</w:t>
      </w:r>
      <w:r w:rsidRPr="00216886">
        <w:rPr>
          <w:rStyle w:val="885pt0pt0"/>
          <w:sz w:val="24"/>
          <w:szCs w:val="24"/>
        </w:rPr>
        <w:t>а</w:t>
      </w:r>
      <w:r w:rsidRPr="00216886">
        <w:rPr>
          <w:rStyle w:val="885pt0pt0"/>
          <w:sz w:val="24"/>
          <w:szCs w:val="24"/>
        </w:rPr>
        <w:t>са</w:t>
      </w:r>
      <w:r w:rsidR="00CF507A">
        <w:rPr>
          <w:rStyle w:val="885pt0pt0"/>
          <w:sz w:val="24"/>
          <w:szCs w:val="24"/>
        </w:rPr>
        <w:t xml:space="preserve">ждения, а </w:t>
      </w:r>
      <w:r w:rsidRPr="00216886">
        <w:rPr>
          <w:rStyle w:val="885pt0pt0"/>
          <w:sz w:val="24"/>
          <w:szCs w:val="24"/>
        </w:rPr>
        <w:t>также вдоль улиц и в общепоселковом центре)</w:t>
      </w:r>
    </w:p>
    <w:p w:rsidR="00CF507A" w:rsidRPr="009E5B55" w:rsidRDefault="00CF507A" w:rsidP="00CF507A">
      <w:pPr>
        <w:pStyle w:val="92"/>
        <w:framePr w:wrap="none" w:vAnchor="page" w:hAnchor="page" w:x="1633" w:y="1970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9E5B55">
        <w:rPr>
          <w:rFonts w:ascii="Times New Roman" w:hAnsi="Times New Roman" w:cs="Times New Roman"/>
          <w:b w:val="0"/>
          <w:sz w:val="18"/>
          <w:szCs w:val="18"/>
        </w:rPr>
        <w:t>Р</w:t>
      </w:r>
      <w:proofErr w:type="gramEnd"/>
      <w:r w:rsidRPr="009E5B55">
        <w:rPr>
          <w:rFonts w:ascii="Times New Roman" w:hAnsi="Times New Roman" w:cs="Times New Roman"/>
          <w:b w:val="0"/>
          <w:sz w:val="18"/>
          <w:szCs w:val="18"/>
        </w:rPr>
        <w:t xml:space="preserve"> - 5</w:t>
      </w:r>
    </w:p>
    <w:p w:rsidR="00CF507A" w:rsidRPr="009E5B55" w:rsidRDefault="00CF507A" w:rsidP="00CF507A">
      <w:pPr>
        <w:pStyle w:val="64"/>
        <w:shd w:val="clear" w:color="auto" w:fill="auto"/>
        <w:spacing w:before="0" w:after="0" w:line="226" w:lineRule="exact"/>
        <w:ind w:right="-2" w:firstLine="567"/>
        <w:jc w:val="both"/>
        <w:rPr>
          <w:sz w:val="18"/>
          <w:szCs w:val="18"/>
        </w:rPr>
      </w:pPr>
    </w:p>
    <w:p w:rsidR="00CF507A" w:rsidRDefault="002750C5" w:rsidP="00CF507A">
      <w:pPr>
        <w:pStyle w:val="64"/>
        <w:shd w:val="clear" w:color="auto" w:fill="auto"/>
        <w:spacing w:before="0" w:after="0" w:line="226" w:lineRule="exact"/>
        <w:ind w:right="-2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Зона зеленых насаждений особого назначения</w:t>
      </w:r>
    </w:p>
    <w:p w:rsidR="002750C5" w:rsidRPr="00216886" w:rsidRDefault="002750C5" w:rsidP="00CF507A">
      <w:pPr>
        <w:pStyle w:val="64"/>
        <w:shd w:val="clear" w:color="auto" w:fill="auto"/>
        <w:spacing w:before="0" w:after="0" w:line="226" w:lineRule="exact"/>
        <w:ind w:left="1416" w:right="-2" w:firstLine="708"/>
        <w:jc w:val="both"/>
        <w:rPr>
          <w:sz w:val="24"/>
          <w:szCs w:val="24"/>
        </w:rPr>
      </w:pPr>
      <w:r w:rsidRPr="00216886">
        <w:rPr>
          <w:rStyle w:val="60pt"/>
          <w:rFonts w:eastAsia="Arial"/>
          <w:sz w:val="24"/>
          <w:szCs w:val="24"/>
        </w:rPr>
        <w:t>Цели выделения:</w:t>
      </w:r>
    </w:p>
    <w:p w:rsidR="002750C5" w:rsidRPr="00216886" w:rsidRDefault="00CF507A" w:rsidP="00CF507A">
      <w:pPr>
        <w:pStyle w:val="82"/>
        <w:shd w:val="clear" w:color="auto" w:fill="auto"/>
        <w:tabs>
          <w:tab w:val="left" w:pos="2643"/>
        </w:tabs>
        <w:ind w:left="1983" w:right="-2"/>
        <w:rPr>
          <w:sz w:val="24"/>
          <w:szCs w:val="24"/>
        </w:rPr>
      </w:pPr>
      <w:r>
        <w:rPr>
          <w:sz w:val="24"/>
          <w:szCs w:val="24"/>
        </w:rPr>
        <w:t>-</w:t>
      </w:r>
      <w:r w:rsidR="002750C5" w:rsidRPr="00216886">
        <w:rPr>
          <w:sz w:val="24"/>
          <w:szCs w:val="24"/>
        </w:rPr>
        <w:t>обеспечение правовых условий сохранения зеленых насаждений, созда</w:t>
      </w:r>
      <w:r w:rsidR="002750C5" w:rsidRPr="00216886">
        <w:rPr>
          <w:sz w:val="24"/>
          <w:szCs w:val="24"/>
        </w:rPr>
        <w:t>ю</w:t>
      </w:r>
      <w:r w:rsidR="002750C5" w:rsidRPr="00216886">
        <w:rPr>
          <w:sz w:val="24"/>
          <w:szCs w:val="24"/>
        </w:rPr>
        <w:t>щих</w:t>
      </w:r>
      <w:r>
        <w:rPr>
          <w:sz w:val="24"/>
          <w:szCs w:val="24"/>
        </w:rPr>
        <w:t xml:space="preserve"> </w:t>
      </w:r>
      <w:r w:rsidR="002750C5" w:rsidRPr="00216886">
        <w:rPr>
          <w:sz w:val="24"/>
          <w:szCs w:val="24"/>
        </w:rPr>
        <w:t>зеленый пояс вокруг производственных зон</w:t>
      </w:r>
      <w:proofErr w:type="gramStart"/>
      <w:r w:rsidR="002750C5" w:rsidRPr="00216886">
        <w:rPr>
          <w:sz w:val="24"/>
          <w:szCs w:val="24"/>
        </w:rPr>
        <w:t>.</w:t>
      </w:r>
      <w:r w:rsidR="002750C5" w:rsidRPr="00CF507A">
        <w:rPr>
          <w:rStyle w:val="70pt"/>
          <w:i w:val="0"/>
          <w:sz w:val="24"/>
          <w:szCs w:val="24"/>
        </w:rPr>
        <w:t>(</w:t>
      </w:r>
      <w:proofErr w:type="gramEnd"/>
      <w:r w:rsidRPr="00CF507A">
        <w:rPr>
          <w:rStyle w:val="70pt"/>
          <w:i w:val="0"/>
          <w:sz w:val="24"/>
          <w:szCs w:val="24"/>
        </w:rPr>
        <w:t>с</w:t>
      </w:r>
      <w:r w:rsidR="002750C5" w:rsidRPr="00CF507A">
        <w:rPr>
          <w:rStyle w:val="70pt"/>
          <w:i w:val="0"/>
          <w:sz w:val="24"/>
          <w:szCs w:val="24"/>
        </w:rPr>
        <w:t xml:space="preserve">уществующие объекты данной зоны: </w:t>
      </w:r>
      <w:r w:rsidR="002750C5" w:rsidRPr="00CF507A">
        <w:rPr>
          <w:i w:val="0"/>
          <w:sz w:val="24"/>
          <w:szCs w:val="24"/>
        </w:rPr>
        <w:t>зеленые насаждения в санитарно-защитных зонах)</w:t>
      </w:r>
    </w:p>
    <w:p w:rsidR="00CF507A" w:rsidRDefault="00CF507A" w:rsidP="00CF507A">
      <w:pPr>
        <w:pStyle w:val="103"/>
        <w:shd w:val="clear" w:color="auto" w:fill="auto"/>
        <w:ind w:left="1983" w:right="-2" w:firstLine="567"/>
        <w:jc w:val="both"/>
        <w:rPr>
          <w:sz w:val="24"/>
          <w:szCs w:val="24"/>
        </w:rPr>
      </w:pPr>
    </w:p>
    <w:p w:rsidR="00CF507A" w:rsidRDefault="002750C5" w:rsidP="00CF507A">
      <w:pPr>
        <w:pStyle w:val="103"/>
        <w:shd w:val="clear" w:color="auto" w:fill="auto"/>
        <w:ind w:left="1983" w:right="-2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ЗОНЫ СЕЛЬСКОХОЗЯЙСТВЕННОГО ИСПОЛЬЗОВАНИЯ</w:t>
      </w:r>
    </w:p>
    <w:p w:rsidR="00CF507A" w:rsidRPr="009E5B55" w:rsidRDefault="00CF507A" w:rsidP="00CF507A">
      <w:pPr>
        <w:pStyle w:val="92"/>
        <w:framePr w:wrap="none" w:vAnchor="page" w:hAnchor="page" w:x="1456" w:y="3815"/>
        <w:shd w:val="clear" w:color="auto" w:fill="auto"/>
        <w:spacing w:line="1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E5B55">
        <w:rPr>
          <w:rStyle w:val="91pt"/>
          <w:rFonts w:ascii="Times New Roman" w:hAnsi="Times New Roman" w:cs="Times New Roman"/>
          <w:sz w:val="18"/>
          <w:szCs w:val="18"/>
        </w:rPr>
        <w:t>СХ-1</w:t>
      </w:r>
    </w:p>
    <w:p w:rsidR="00CF507A" w:rsidRDefault="002750C5" w:rsidP="00CF507A">
      <w:pPr>
        <w:pStyle w:val="103"/>
        <w:shd w:val="clear" w:color="auto" w:fill="auto"/>
        <w:ind w:right="-2" w:firstLine="567"/>
        <w:jc w:val="center"/>
        <w:rPr>
          <w:rStyle w:val="100pt"/>
          <w:sz w:val="24"/>
          <w:szCs w:val="24"/>
        </w:rPr>
      </w:pPr>
      <w:r w:rsidRPr="00216886">
        <w:rPr>
          <w:sz w:val="24"/>
          <w:szCs w:val="24"/>
        </w:rPr>
        <w:br/>
      </w:r>
      <w:r w:rsidRPr="00216886">
        <w:rPr>
          <w:rStyle w:val="100pt"/>
          <w:sz w:val="24"/>
          <w:szCs w:val="24"/>
        </w:rPr>
        <w:t>Зона коллективных садов и огородов</w:t>
      </w:r>
    </w:p>
    <w:p w:rsidR="002750C5" w:rsidRPr="00216886" w:rsidRDefault="002750C5" w:rsidP="00CF507A">
      <w:pPr>
        <w:pStyle w:val="103"/>
        <w:shd w:val="clear" w:color="auto" w:fill="auto"/>
        <w:ind w:left="2124" w:right="-2" w:firstLine="0"/>
        <w:jc w:val="both"/>
        <w:rPr>
          <w:sz w:val="24"/>
          <w:szCs w:val="24"/>
        </w:rPr>
      </w:pPr>
      <w:r w:rsidRPr="00216886">
        <w:rPr>
          <w:rStyle w:val="100pt0"/>
          <w:sz w:val="24"/>
          <w:szCs w:val="24"/>
        </w:rPr>
        <w:t>Цели выделения:</w:t>
      </w:r>
    </w:p>
    <w:p w:rsidR="002750C5" w:rsidRPr="00216886" w:rsidRDefault="00CF507A" w:rsidP="00CF507A">
      <w:pPr>
        <w:pStyle w:val="82"/>
        <w:shd w:val="clear" w:color="auto" w:fill="auto"/>
        <w:tabs>
          <w:tab w:val="left" w:pos="2643"/>
        </w:tabs>
        <w:ind w:left="212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0C5" w:rsidRPr="00216886">
        <w:rPr>
          <w:sz w:val="24"/>
          <w:szCs w:val="24"/>
        </w:rPr>
        <w:t>обеспечение правовых условий развития существующих территорий садоводств и дачных участков, с формированием на их основе зон ре</w:t>
      </w:r>
      <w:r w:rsidR="002750C5" w:rsidRPr="00216886">
        <w:rPr>
          <w:sz w:val="24"/>
          <w:szCs w:val="24"/>
        </w:rPr>
        <w:t>к</w:t>
      </w:r>
      <w:r w:rsidR="002750C5" w:rsidRPr="00216886">
        <w:rPr>
          <w:sz w:val="24"/>
          <w:szCs w:val="24"/>
        </w:rPr>
        <w:t>реационного типа для комфортного сезонного проживания, обеспече</w:t>
      </w:r>
      <w:r w:rsidR="002750C5" w:rsidRPr="00216886">
        <w:rPr>
          <w:sz w:val="24"/>
          <w:szCs w:val="24"/>
        </w:rPr>
        <w:t>н</w:t>
      </w:r>
      <w:r w:rsidR="002750C5" w:rsidRPr="00216886">
        <w:rPr>
          <w:sz w:val="24"/>
          <w:szCs w:val="24"/>
        </w:rPr>
        <w:t>ных необходимой инженерной инфраструктурой</w:t>
      </w:r>
      <w:proofErr w:type="gramStart"/>
      <w:r w:rsidR="002750C5" w:rsidRPr="00CF507A">
        <w:rPr>
          <w:i w:val="0"/>
          <w:sz w:val="24"/>
          <w:szCs w:val="24"/>
        </w:rPr>
        <w:t>.</w:t>
      </w:r>
      <w:proofErr w:type="gramEnd"/>
      <w:r w:rsidRPr="00CF507A">
        <w:rPr>
          <w:i w:val="0"/>
          <w:sz w:val="24"/>
          <w:szCs w:val="24"/>
        </w:rPr>
        <w:t xml:space="preserve"> </w:t>
      </w:r>
      <w:r w:rsidR="002750C5" w:rsidRPr="00CF507A">
        <w:rPr>
          <w:rStyle w:val="70pt"/>
          <w:i w:val="0"/>
          <w:sz w:val="24"/>
          <w:szCs w:val="24"/>
        </w:rPr>
        <w:t>(</w:t>
      </w:r>
      <w:proofErr w:type="gramStart"/>
      <w:r w:rsidRPr="00CF507A">
        <w:rPr>
          <w:rStyle w:val="70pt"/>
          <w:i w:val="0"/>
          <w:sz w:val="24"/>
          <w:szCs w:val="24"/>
        </w:rPr>
        <w:t>с</w:t>
      </w:r>
      <w:proofErr w:type="gramEnd"/>
      <w:r w:rsidR="002750C5" w:rsidRPr="00CF507A">
        <w:rPr>
          <w:rStyle w:val="70pt"/>
          <w:i w:val="0"/>
          <w:sz w:val="24"/>
          <w:szCs w:val="24"/>
        </w:rPr>
        <w:t>уществующие об</w:t>
      </w:r>
      <w:r w:rsidR="002750C5" w:rsidRPr="00CF507A">
        <w:rPr>
          <w:rStyle w:val="70pt"/>
          <w:i w:val="0"/>
          <w:sz w:val="24"/>
          <w:szCs w:val="24"/>
        </w:rPr>
        <w:t>ъ</w:t>
      </w:r>
      <w:r w:rsidR="002750C5" w:rsidRPr="00CF507A">
        <w:rPr>
          <w:rStyle w:val="70pt"/>
          <w:i w:val="0"/>
          <w:sz w:val="24"/>
          <w:szCs w:val="24"/>
        </w:rPr>
        <w:t xml:space="preserve">екты данной зоны: </w:t>
      </w:r>
      <w:r w:rsidR="002750C5" w:rsidRPr="00CF507A">
        <w:rPr>
          <w:i w:val="0"/>
          <w:sz w:val="24"/>
          <w:szCs w:val="24"/>
        </w:rPr>
        <w:t>участки теплично-огородных хозяйств)</w:t>
      </w:r>
    </w:p>
    <w:p w:rsidR="00CF507A" w:rsidRDefault="00CF507A" w:rsidP="00CF507A">
      <w:pPr>
        <w:pStyle w:val="21"/>
        <w:shd w:val="clear" w:color="auto" w:fill="auto"/>
        <w:tabs>
          <w:tab w:val="left" w:pos="1057"/>
        </w:tabs>
        <w:spacing w:line="269" w:lineRule="exact"/>
        <w:ind w:left="567" w:right="80" w:firstLine="0"/>
        <w:rPr>
          <w:sz w:val="24"/>
          <w:szCs w:val="24"/>
        </w:rPr>
      </w:pPr>
    </w:p>
    <w:p w:rsidR="002750C5" w:rsidRPr="00216886" w:rsidRDefault="002750C5" w:rsidP="00E978C2">
      <w:pPr>
        <w:pStyle w:val="21"/>
        <w:numPr>
          <w:ilvl w:val="0"/>
          <w:numId w:val="35"/>
        </w:numPr>
        <w:shd w:val="clear" w:color="auto" w:fill="auto"/>
        <w:tabs>
          <w:tab w:val="left" w:pos="851"/>
        </w:tabs>
        <w:spacing w:line="269" w:lineRule="exact"/>
        <w:ind w:right="80" w:firstLine="567"/>
        <w:rPr>
          <w:sz w:val="24"/>
          <w:szCs w:val="24"/>
        </w:rPr>
      </w:pPr>
      <w:r w:rsidRPr="00216886">
        <w:rPr>
          <w:sz w:val="24"/>
          <w:szCs w:val="24"/>
        </w:rPr>
        <w:t>Инженерно-технические объекты, сооружения и коммуникации, обеспечивающие реализацию разрешённого использования недвижимости в пределах отдельных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 xml:space="preserve">ных участков (объекты </w:t>
      </w:r>
      <w:proofErr w:type="spellStart"/>
      <w:r w:rsidRPr="00216886">
        <w:rPr>
          <w:sz w:val="24"/>
          <w:szCs w:val="24"/>
        </w:rPr>
        <w:t>электр</w:t>
      </w:r>
      <w:proofErr w:type="gramStart"/>
      <w:r w:rsidRPr="00216886">
        <w:rPr>
          <w:sz w:val="24"/>
          <w:szCs w:val="24"/>
        </w:rPr>
        <w:t>о</w:t>
      </w:r>
      <w:proofErr w:type="spellEnd"/>
      <w:r w:rsidRPr="00216886">
        <w:rPr>
          <w:sz w:val="24"/>
          <w:szCs w:val="24"/>
        </w:rPr>
        <w:t>-</w:t>
      </w:r>
      <w:proofErr w:type="gramEnd"/>
      <w:r w:rsidRPr="00216886">
        <w:rPr>
          <w:sz w:val="24"/>
          <w:szCs w:val="24"/>
        </w:rPr>
        <w:t xml:space="preserve">, </w:t>
      </w:r>
      <w:proofErr w:type="spellStart"/>
      <w:r w:rsidRPr="00216886">
        <w:rPr>
          <w:sz w:val="24"/>
          <w:szCs w:val="24"/>
        </w:rPr>
        <w:t>водо</w:t>
      </w:r>
      <w:proofErr w:type="spellEnd"/>
      <w:r w:rsidRPr="00216886">
        <w:rPr>
          <w:sz w:val="24"/>
          <w:szCs w:val="24"/>
        </w:rPr>
        <w:t>-, водоотведения, телефонизации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безопасности, а также санитарно- эп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демиологическим и экологическим нормам.</w:t>
      </w:r>
    </w:p>
    <w:p w:rsidR="00CF507A" w:rsidRDefault="00CF507A" w:rsidP="002B3733">
      <w:pPr>
        <w:pStyle w:val="27"/>
        <w:shd w:val="clear" w:color="auto" w:fill="auto"/>
        <w:spacing w:before="0" w:after="99" w:line="200" w:lineRule="exact"/>
        <w:ind w:firstLine="567"/>
        <w:jc w:val="both"/>
        <w:rPr>
          <w:sz w:val="24"/>
          <w:szCs w:val="24"/>
        </w:rPr>
      </w:pPr>
      <w:bookmarkStart w:id="2" w:name="bookmark4"/>
    </w:p>
    <w:p w:rsidR="002750C5" w:rsidRDefault="002750C5" w:rsidP="002B3733">
      <w:pPr>
        <w:pStyle w:val="27"/>
        <w:shd w:val="clear" w:color="auto" w:fill="auto"/>
        <w:spacing w:before="0" w:after="99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14. Общественно-деловые зоны</w:t>
      </w:r>
      <w:bookmarkEnd w:id="2"/>
    </w:p>
    <w:p w:rsidR="00CF507A" w:rsidRDefault="002750C5" w:rsidP="00E978C2">
      <w:pPr>
        <w:pStyle w:val="27"/>
        <w:numPr>
          <w:ilvl w:val="0"/>
          <w:numId w:val="37"/>
        </w:numPr>
        <w:shd w:val="clear" w:color="auto" w:fill="auto"/>
        <w:tabs>
          <w:tab w:val="left" w:pos="851"/>
          <w:tab w:val="left" w:pos="9779"/>
        </w:tabs>
        <w:spacing w:before="0"/>
        <w:ind w:right="-2" w:firstLine="567"/>
        <w:jc w:val="both"/>
        <w:rPr>
          <w:sz w:val="24"/>
          <w:szCs w:val="24"/>
        </w:rPr>
      </w:pPr>
      <w:bookmarkStart w:id="3" w:name="bookmark5"/>
      <w:r w:rsidRPr="00216886">
        <w:rPr>
          <w:sz w:val="24"/>
          <w:szCs w:val="24"/>
        </w:rPr>
        <w:t xml:space="preserve">ОД - 1. Зона делового, общественного и коммерческого назначения </w:t>
      </w:r>
    </w:p>
    <w:p w:rsidR="00CF507A" w:rsidRDefault="00CF507A" w:rsidP="0070731F">
      <w:pPr>
        <w:pStyle w:val="27"/>
        <w:shd w:val="clear" w:color="auto" w:fill="auto"/>
        <w:tabs>
          <w:tab w:val="left" w:pos="1057"/>
          <w:tab w:val="left" w:pos="9779"/>
        </w:tabs>
        <w:spacing w:before="0" w:line="240" w:lineRule="auto"/>
        <w:ind w:left="567" w:right="-2"/>
        <w:jc w:val="both"/>
        <w:rPr>
          <w:sz w:val="24"/>
          <w:szCs w:val="24"/>
        </w:rPr>
      </w:pPr>
    </w:p>
    <w:p w:rsidR="002750C5" w:rsidRDefault="002750C5" w:rsidP="00BC2962">
      <w:pPr>
        <w:pStyle w:val="27"/>
        <w:shd w:val="clear" w:color="auto" w:fill="auto"/>
        <w:tabs>
          <w:tab w:val="left" w:pos="1057"/>
          <w:tab w:val="left" w:pos="9779"/>
        </w:tabs>
        <w:spacing w:before="0"/>
        <w:ind w:right="-2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  <w:bookmarkEnd w:id="3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59" w:lineRule="exact"/>
        <w:ind w:left="851" w:right="80" w:hanging="284"/>
        <w:rPr>
          <w:sz w:val="24"/>
          <w:szCs w:val="24"/>
        </w:rPr>
      </w:pPr>
      <w:r w:rsidRPr="00216886">
        <w:rPr>
          <w:sz w:val="24"/>
          <w:szCs w:val="24"/>
        </w:rPr>
        <w:t>административные здания, офисы, конторы различных организаций, фирм, ко</w:t>
      </w:r>
      <w:r w:rsidRPr="00216886">
        <w:rPr>
          <w:sz w:val="24"/>
          <w:szCs w:val="24"/>
        </w:rPr>
        <w:t>м</w:t>
      </w:r>
      <w:r w:rsidRPr="00216886">
        <w:rPr>
          <w:sz w:val="24"/>
          <w:szCs w:val="24"/>
        </w:rPr>
        <w:t>паний,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аптеки;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банки, отделения банков;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библиотеки, архивы, информационные центры, справочные бюро;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гостиницы, гостиничные комплексы;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дома быта;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здания заведений среднего полного образования;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здания и сооружения спортивного назначения, включая бассейны; спортклубы;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88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зеленые насаждения, парки, скверы;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69" w:lineRule="exact"/>
        <w:ind w:left="851" w:right="8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клубы (дома культуры), центры общения и </w:t>
      </w:r>
      <w:proofErr w:type="spellStart"/>
      <w:r w:rsidRPr="00216886">
        <w:rPr>
          <w:sz w:val="24"/>
          <w:szCs w:val="24"/>
        </w:rPr>
        <w:t>досуговых</w:t>
      </w:r>
      <w:proofErr w:type="spellEnd"/>
      <w:r w:rsidRPr="00216886">
        <w:rPr>
          <w:sz w:val="24"/>
          <w:szCs w:val="24"/>
        </w:rPr>
        <w:t xml:space="preserve">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компьютерные центры, интернет-кафе;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консультативные поликлиники;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магазины, торговые комплексы, торговые центры;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ind w:left="851" w:right="80" w:hanging="284"/>
        <w:rPr>
          <w:sz w:val="24"/>
          <w:szCs w:val="24"/>
        </w:rPr>
      </w:pPr>
      <w:r w:rsidRPr="00216886">
        <w:rPr>
          <w:sz w:val="24"/>
          <w:szCs w:val="24"/>
        </w:rPr>
        <w:t>многоквартирные жилые дома с первым, вторым нежилым этажами (с размещ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нием на нижних этажах офисов и объектов культурного и обслуживающего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значения при условии поэтажного разделения различных видов использования);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некоммерческие коммунальные предприятия;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 связи; почтовые отделения, междугородние переговорные пункты;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отделения, участковые пункты милиции;</w:t>
      </w:r>
    </w:p>
    <w:p w:rsidR="002750C5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поликлиники;</w:t>
      </w:r>
    </w:p>
    <w:p w:rsidR="0070731F" w:rsidRPr="00216886" w:rsidRDefault="0070731F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line="293" w:lineRule="exact"/>
        <w:ind w:left="851" w:hanging="284"/>
        <w:rPr>
          <w:sz w:val="24"/>
          <w:szCs w:val="24"/>
        </w:rPr>
      </w:pPr>
      <w:r w:rsidRPr="0070731F">
        <w:rPr>
          <w:sz w:val="24"/>
          <w:szCs w:val="24"/>
        </w:rPr>
        <w:t>пошивочные ателье,</w:t>
      </w:r>
      <w:r>
        <w:rPr>
          <w:sz w:val="24"/>
          <w:szCs w:val="24"/>
        </w:rPr>
        <w:t xml:space="preserve"> </w:t>
      </w:r>
      <w:r w:rsidRPr="0070731F">
        <w:rPr>
          <w:sz w:val="24"/>
          <w:szCs w:val="24"/>
        </w:rPr>
        <w:t>ремонтные мастерские бытовой техники,</w:t>
      </w:r>
      <w:r>
        <w:rPr>
          <w:sz w:val="24"/>
          <w:szCs w:val="24"/>
        </w:rPr>
        <w:t xml:space="preserve"> </w:t>
      </w:r>
      <w:r w:rsidRPr="0070731F">
        <w:rPr>
          <w:sz w:val="24"/>
          <w:szCs w:val="24"/>
        </w:rPr>
        <w:t>мастерские по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70731F"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>-</w:t>
      </w:r>
    </w:p>
    <w:p w:rsidR="002750C5" w:rsidRPr="00CF507A" w:rsidRDefault="0027435A" w:rsidP="002B3733">
      <w:pPr>
        <w:pStyle w:val="a6"/>
        <w:framePr w:wrap="none" w:vAnchor="page" w:hAnchor="page" w:x="10090" w:y="15922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0C5" w:rsidRPr="00CF507A">
        <w:rPr>
          <w:sz w:val="24"/>
          <w:szCs w:val="24"/>
        </w:rPr>
        <w:t>18</w:t>
      </w:r>
    </w:p>
    <w:p w:rsidR="002750C5" w:rsidRPr="0070731F" w:rsidRDefault="002750C5" w:rsidP="0070731F">
      <w:pPr>
        <w:jc w:val="both"/>
        <w:rPr>
          <w:rFonts w:ascii="Times New Roman" w:hAnsi="Times New Roman" w:cs="Times New Roman"/>
        </w:rPr>
        <w:sectPr w:rsidR="002750C5" w:rsidRPr="0070731F" w:rsidSect="00CF507A">
          <w:pgSz w:w="11906" w:h="16838"/>
          <w:pgMar w:top="851" w:right="851" w:bottom="851" w:left="1276" w:header="0" w:footer="3" w:gutter="0"/>
          <w:cols w:space="720"/>
          <w:noEndnote/>
          <w:docGrid w:linePitch="360"/>
        </w:sectPr>
      </w:pPr>
    </w:p>
    <w:p w:rsidR="002750C5" w:rsidRPr="00216886" w:rsidRDefault="0070731F" w:rsidP="0070731F">
      <w:pPr>
        <w:pStyle w:val="21"/>
        <w:shd w:val="clear" w:color="auto" w:fill="auto"/>
        <w:tabs>
          <w:tab w:val="left" w:pos="1079"/>
        </w:tabs>
        <w:spacing w:line="269" w:lineRule="exact"/>
        <w:ind w:left="426" w:right="20" w:firstLine="0"/>
        <w:rPr>
          <w:sz w:val="24"/>
          <w:szCs w:val="24"/>
        </w:rPr>
      </w:pPr>
      <w:proofErr w:type="spellStart"/>
      <w:r w:rsidRPr="0070731F">
        <w:rPr>
          <w:sz w:val="24"/>
          <w:szCs w:val="24"/>
        </w:rPr>
        <w:lastRenderedPageBreak/>
        <w:t>шиву</w:t>
      </w:r>
      <w:r w:rsidR="002750C5" w:rsidRPr="0070731F">
        <w:rPr>
          <w:sz w:val="24"/>
          <w:szCs w:val="24"/>
        </w:rPr>
        <w:t>и</w:t>
      </w:r>
      <w:proofErr w:type="spellEnd"/>
      <w:r w:rsidR="002750C5" w:rsidRPr="0070731F">
        <w:rPr>
          <w:sz w:val="24"/>
          <w:szCs w:val="24"/>
        </w:rPr>
        <w:t xml:space="preserve"> ремонту обуви, мастерские по ремонту часов, парикмахерские и другие</w:t>
      </w:r>
      <w:r w:rsidR="002750C5" w:rsidRPr="00216886">
        <w:rPr>
          <w:sz w:val="24"/>
          <w:szCs w:val="24"/>
        </w:rPr>
        <w:t xml:space="preserve"> объекты обслуживания;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приёмные пункты прачечных и химчисток, прачечные самообслуживания;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рекламные агентства;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суды, нотариальные конторы, прочие юридические учреждения;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ночные клубы, дискотеки;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телевизионные и радиостудии;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транспортные агентства по сервисному обслуживанию населения;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туристические агентства;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многофункциональные развлекательные комплексы;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фирмы по предоставлению услуг сотовой и пейджинговой связи;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фотосалоны;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after="180"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центры по предоставлению полиграфических услуг.</w:t>
      </w:r>
    </w:p>
    <w:p w:rsidR="002750C5" w:rsidRPr="00216886" w:rsidRDefault="002750C5" w:rsidP="00E978C2">
      <w:pPr>
        <w:pStyle w:val="27"/>
        <w:shd w:val="clear" w:color="auto" w:fill="auto"/>
        <w:spacing w:before="0" w:line="288" w:lineRule="exact"/>
        <w:jc w:val="both"/>
        <w:rPr>
          <w:sz w:val="24"/>
          <w:szCs w:val="24"/>
        </w:rPr>
      </w:pPr>
      <w:bookmarkStart w:id="4" w:name="bookmark6"/>
      <w:r w:rsidRPr="00216886">
        <w:rPr>
          <w:sz w:val="24"/>
          <w:szCs w:val="24"/>
        </w:rPr>
        <w:t>Вспомогательные виды разрешенного использования:</w:t>
      </w:r>
      <w:bookmarkEnd w:id="4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общественные туалеты;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 перед объектами деловых, культурных, обслуживающих и коммерч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ских видов использования;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after="328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подземные и встроенные в здания гаражи и автостоянки.</w:t>
      </w:r>
    </w:p>
    <w:p w:rsidR="002750C5" w:rsidRPr="00216886" w:rsidRDefault="002750C5" w:rsidP="00BC2962">
      <w:pPr>
        <w:pStyle w:val="27"/>
        <w:shd w:val="clear" w:color="auto" w:fill="auto"/>
        <w:spacing w:before="0" w:after="45" w:line="200" w:lineRule="exact"/>
        <w:jc w:val="both"/>
        <w:rPr>
          <w:sz w:val="24"/>
          <w:szCs w:val="24"/>
        </w:rPr>
      </w:pPr>
      <w:bookmarkStart w:id="5" w:name="bookmark7"/>
      <w:r w:rsidRPr="00216886">
        <w:rPr>
          <w:sz w:val="24"/>
          <w:szCs w:val="24"/>
        </w:rPr>
        <w:t>Условно разрешенные виды использования:</w:t>
      </w:r>
      <w:bookmarkEnd w:id="5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автостоянки подземные, надземные многоуровневые на отдельных земельных участках;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жилищно-эксплуатационные организации;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общежития;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after="199"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объекты, связанные с отправлением культа.</w:t>
      </w:r>
    </w:p>
    <w:p w:rsidR="002750C5" w:rsidRPr="00216886" w:rsidRDefault="002750C5" w:rsidP="00BC2962">
      <w:pPr>
        <w:pStyle w:val="27"/>
        <w:shd w:val="clear" w:color="auto" w:fill="auto"/>
        <w:spacing w:before="0" w:line="269" w:lineRule="exact"/>
        <w:jc w:val="both"/>
        <w:rPr>
          <w:sz w:val="24"/>
          <w:szCs w:val="24"/>
        </w:rPr>
      </w:pPr>
      <w:bookmarkStart w:id="6" w:name="bookmark8"/>
      <w:r w:rsidRPr="00216886">
        <w:rPr>
          <w:sz w:val="24"/>
          <w:szCs w:val="24"/>
        </w:rPr>
        <w:t>Параметры застройки:</w:t>
      </w:r>
      <w:bookmarkEnd w:id="6"/>
    </w:p>
    <w:p w:rsidR="002750C5" w:rsidRPr="00216886" w:rsidRDefault="002750C5" w:rsidP="00E978C2">
      <w:pPr>
        <w:pStyle w:val="21"/>
        <w:numPr>
          <w:ilvl w:val="0"/>
          <w:numId w:val="38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Коэффициент застройки территории - 70% от площади земельного участка.</w:t>
      </w:r>
    </w:p>
    <w:p w:rsidR="002750C5" w:rsidRPr="00216886" w:rsidRDefault="002750C5" w:rsidP="00E978C2">
      <w:pPr>
        <w:pStyle w:val="21"/>
        <w:numPr>
          <w:ilvl w:val="0"/>
          <w:numId w:val="38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Коэффициент озеленения территории - не менее 15% от площади земельного участка;</w:t>
      </w:r>
    </w:p>
    <w:p w:rsidR="002750C5" w:rsidRPr="00216886" w:rsidRDefault="002750C5" w:rsidP="00E978C2">
      <w:pPr>
        <w:pStyle w:val="21"/>
        <w:numPr>
          <w:ilvl w:val="0"/>
          <w:numId w:val="38"/>
        </w:numPr>
        <w:shd w:val="clear" w:color="auto" w:fill="auto"/>
        <w:tabs>
          <w:tab w:val="left" w:pos="851"/>
        </w:tabs>
        <w:spacing w:after="235"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2750C5" w:rsidRPr="00216886" w:rsidRDefault="002750C5" w:rsidP="002B3733">
      <w:pPr>
        <w:pStyle w:val="27"/>
        <w:shd w:val="clear" w:color="auto" w:fill="auto"/>
        <w:spacing w:before="0" w:after="82" w:line="200" w:lineRule="exact"/>
        <w:ind w:firstLine="567"/>
        <w:jc w:val="both"/>
        <w:rPr>
          <w:sz w:val="24"/>
          <w:szCs w:val="24"/>
        </w:rPr>
      </w:pPr>
      <w:bookmarkStart w:id="7" w:name="bookmark9"/>
      <w:r w:rsidRPr="00216886">
        <w:rPr>
          <w:sz w:val="24"/>
          <w:szCs w:val="24"/>
        </w:rPr>
        <w:t>Статья 15. Жилые зоны</w:t>
      </w:r>
      <w:bookmarkEnd w:id="7"/>
    </w:p>
    <w:p w:rsidR="009E5B55" w:rsidRDefault="002750C5" w:rsidP="009E5B55">
      <w:pPr>
        <w:pStyle w:val="27"/>
        <w:numPr>
          <w:ilvl w:val="0"/>
          <w:numId w:val="39"/>
        </w:numPr>
        <w:shd w:val="clear" w:color="auto" w:fill="auto"/>
        <w:tabs>
          <w:tab w:val="left" w:pos="1079"/>
          <w:tab w:val="left" w:pos="9354"/>
        </w:tabs>
        <w:spacing w:before="0" w:line="283" w:lineRule="exact"/>
        <w:ind w:right="-2" w:firstLine="567"/>
        <w:jc w:val="both"/>
        <w:rPr>
          <w:sz w:val="24"/>
          <w:szCs w:val="24"/>
        </w:rPr>
      </w:pPr>
      <w:bookmarkStart w:id="8" w:name="bookmark10"/>
      <w:proofErr w:type="gramStart"/>
      <w:r w:rsidRPr="00216886">
        <w:rPr>
          <w:sz w:val="24"/>
          <w:szCs w:val="24"/>
        </w:rPr>
        <w:t>Ж</w:t>
      </w:r>
      <w:proofErr w:type="gramEnd"/>
      <w:r w:rsidRPr="00216886">
        <w:rPr>
          <w:sz w:val="24"/>
          <w:szCs w:val="24"/>
        </w:rPr>
        <w:t xml:space="preserve"> - 2. Зона </w:t>
      </w:r>
      <w:proofErr w:type="spellStart"/>
      <w:r w:rsidRPr="00216886">
        <w:rPr>
          <w:sz w:val="24"/>
          <w:szCs w:val="24"/>
        </w:rPr>
        <w:t>среднеэтажной</w:t>
      </w:r>
      <w:proofErr w:type="spellEnd"/>
      <w:r w:rsidRPr="00216886">
        <w:rPr>
          <w:sz w:val="24"/>
          <w:szCs w:val="24"/>
        </w:rPr>
        <w:t xml:space="preserve"> жилой застройки </w:t>
      </w:r>
    </w:p>
    <w:p w:rsidR="002750C5" w:rsidRPr="00216886" w:rsidRDefault="002750C5" w:rsidP="009E5B55">
      <w:pPr>
        <w:pStyle w:val="27"/>
        <w:shd w:val="clear" w:color="auto" w:fill="auto"/>
        <w:tabs>
          <w:tab w:val="left" w:pos="1079"/>
          <w:tab w:val="left" w:pos="9354"/>
        </w:tabs>
        <w:spacing w:before="0" w:line="283" w:lineRule="exact"/>
        <w:ind w:right="-2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  <w:bookmarkEnd w:id="8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многоквартирные жилые дома не выше 5 этажей;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многоквартирные жилые дома с встроено-пристроенными объектами социально- бытового и административного облуживания при условии поэтажного разделения различных видов использования;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офисы, административные здания;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аптеки;</w:t>
      </w:r>
    </w:p>
    <w:p w:rsidR="002750C5" w:rsidRPr="00BC2962" w:rsidRDefault="002750C5" w:rsidP="00CF507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93" w:lineRule="exact"/>
        <w:ind w:left="426" w:hanging="284"/>
        <w:jc w:val="both"/>
        <w:rPr>
          <w:b w:val="0"/>
          <w:sz w:val="24"/>
          <w:szCs w:val="24"/>
        </w:rPr>
      </w:pPr>
      <w:r w:rsidRPr="00BC2962">
        <w:rPr>
          <w:b w:val="0"/>
          <w:sz w:val="24"/>
          <w:szCs w:val="24"/>
        </w:rPr>
        <w:t>АТС;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библиотеки;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детские сады, иные объекты дошкольного воспитания;</w:t>
      </w:r>
    </w:p>
    <w:p w:rsidR="00EB549F" w:rsidRPr="00216886" w:rsidRDefault="00EB549F" w:rsidP="00EB549F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магазины (общей площадью не более 1000 кв.м.);</w:t>
      </w:r>
    </w:p>
    <w:p w:rsidR="00EB549F" w:rsidRPr="00216886" w:rsidRDefault="00EB549F" w:rsidP="00EB549F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музеи, вставочные залы;</w:t>
      </w:r>
    </w:p>
    <w:p w:rsidR="009E5B55" w:rsidRDefault="00EB549F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</w:pPr>
      <w:r w:rsidRPr="00216886">
        <w:rPr>
          <w:sz w:val="24"/>
          <w:szCs w:val="24"/>
        </w:rPr>
        <w:t>общежития;</w:t>
      </w:r>
    </w:p>
    <w:p w:rsidR="009E5B55" w:rsidRPr="00216886" w:rsidRDefault="0027435A" w:rsidP="009E5B55">
      <w:pPr>
        <w:pStyle w:val="a6"/>
        <w:framePr w:wrap="none" w:vAnchor="page" w:hAnchor="page" w:x="10488" w:y="15817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5B55" w:rsidRPr="00216886">
        <w:rPr>
          <w:sz w:val="24"/>
          <w:szCs w:val="24"/>
        </w:rPr>
        <w:t>1</w:t>
      </w:r>
      <w:r w:rsidR="009E5B55">
        <w:rPr>
          <w:sz w:val="24"/>
          <w:szCs w:val="24"/>
        </w:rPr>
        <w:t>9</w:t>
      </w:r>
    </w:p>
    <w:p w:rsidR="0070731F" w:rsidRPr="00216886" w:rsidRDefault="0070731F" w:rsidP="0070731F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отделения, участковые пункты милиции;</w:t>
      </w:r>
    </w:p>
    <w:p w:rsidR="009E5B55" w:rsidRPr="00216886" w:rsidRDefault="009E5B55" w:rsidP="00CF507A">
      <w:pPr>
        <w:ind w:left="426" w:hanging="284"/>
        <w:jc w:val="both"/>
        <w:sectPr w:rsidR="009E5B5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поликлиники, отделения больниц общей площадью не более 600 кв. м.;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почтовые отделения;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ремонт бытовой техники, парикмахерские, пошивочные ателье, иные объекты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служивания;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скверы, бульвары;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спортзалы, спортклубы, залы рекреации (с бассейном или без);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спортивные площадки, теннисные корты;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телефонные и телеграфные станции;</w:t>
      </w:r>
    </w:p>
    <w:p w:rsidR="002750C5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школы общеобразовательные, центры дополнительного образования.</w:t>
      </w:r>
    </w:p>
    <w:p w:rsidR="0070731F" w:rsidRDefault="0070731F" w:rsidP="00BC2962">
      <w:pPr>
        <w:pStyle w:val="27"/>
        <w:shd w:val="clear" w:color="auto" w:fill="auto"/>
        <w:spacing w:before="0" w:line="288" w:lineRule="exact"/>
        <w:jc w:val="both"/>
        <w:rPr>
          <w:sz w:val="24"/>
          <w:szCs w:val="24"/>
        </w:rPr>
      </w:pPr>
      <w:bookmarkStart w:id="9" w:name="bookmark11"/>
    </w:p>
    <w:p w:rsidR="002750C5" w:rsidRPr="00216886" w:rsidRDefault="002750C5" w:rsidP="00BC2962">
      <w:pPr>
        <w:pStyle w:val="27"/>
        <w:shd w:val="clear" w:color="auto" w:fill="auto"/>
        <w:spacing w:before="0" w:line="288" w:lineRule="exact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виды разрешенного использования:</w:t>
      </w:r>
      <w:bookmarkEnd w:id="9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гаражи, встроенные в жилые дома;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дворовые площадки: детские, спортивные, хозяйственные, отдыха;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жилищно-эксплуатационные и аварийно-диспетчерские службы;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5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 перед объектами культурных, обслуживающих и коммерческих видов использования.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для сбора мусора;</w:t>
      </w:r>
    </w:p>
    <w:p w:rsidR="002750C5" w:rsidRPr="00216886" w:rsidRDefault="002750C5" w:rsidP="00BC2962">
      <w:pPr>
        <w:pStyle w:val="27"/>
        <w:shd w:val="clear" w:color="auto" w:fill="auto"/>
        <w:spacing w:before="0" w:line="288" w:lineRule="exact"/>
        <w:jc w:val="both"/>
        <w:rPr>
          <w:sz w:val="24"/>
          <w:szCs w:val="24"/>
        </w:rPr>
      </w:pPr>
      <w:bookmarkStart w:id="10" w:name="bookmark12"/>
      <w:r w:rsidRPr="00216886">
        <w:rPr>
          <w:sz w:val="24"/>
          <w:szCs w:val="24"/>
        </w:rPr>
        <w:t>Условно разрешенные виды использования:</w:t>
      </w:r>
      <w:bookmarkEnd w:id="10"/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АЗС, авторемонтные мастерские;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ветлечебницы без содержания животных;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гаражи боксового типа, многоэтажные, подземные и наземные гаражи, автостоя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ки на отдельном земельном участке;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9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гостиницы;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9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жилищно-эксплуатационные службы на отдельном земельном участке;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9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киоски, временные павильоны розничной торговли и обслуживания населения;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торговли без ограничения площади;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объекты, связанные с отправлением культа;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для выгула собак;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питания.</w:t>
      </w:r>
    </w:p>
    <w:p w:rsidR="002750C5" w:rsidRPr="00216886" w:rsidRDefault="002750C5" w:rsidP="00BC2962">
      <w:pPr>
        <w:pStyle w:val="27"/>
        <w:shd w:val="clear" w:color="auto" w:fill="auto"/>
        <w:spacing w:before="0"/>
        <w:jc w:val="both"/>
        <w:rPr>
          <w:sz w:val="24"/>
          <w:szCs w:val="24"/>
        </w:rPr>
      </w:pPr>
      <w:bookmarkStart w:id="11" w:name="bookmark13"/>
      <w:r w:rsidRPr="00216886">
        <w:rPr>
          <w:sz w:val="24"/>
          <w:szCs w:val="24"/>
        </w:rPr>
        <w:t>Параметры застройки:</w:t>
      </w:r>
      <w:bookmarkEnd w:id="11"/>
    </w:p>
    <w:p w:rsidR="002750C5" w:rsidRPr="00216886" w:rsidRDefault="002750C5" w:rsidP="00CF507A">
      <w:pPr>
        <w:pStyle w:val="21"/>
        <w:numPr>
          <w:ilvl w:val="0"/>
          <w:numId w:val="40"/>
        </w:numPr>
        <w:shd w:val="clear" w:color="auto" w:fill="auto"/>
        <w:tabs>
          <w:tab w:val="left" w:pos="107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Минимальная площадь участка </w:t>
      </w:r>
      <w:proofErr w:type="spellStart"/>
      <w:r w:rsidRPr="00216886">
        <w:rPr>
          <w:sz w:val="24"/>
          <w:szCs w:val="24"/>
        </w:rPr>
        <w:t>многоквартирного'жилого</w:t>
      </w:r>
      <w:proofErr w:type="spellEnd"/>
      <w:r w:rsidRPr="00216886">
        <w:rPr>
          <w:sz w:val="24"/>
          <w:szCs w:val="24"/>
        </w:rPr>
        <w:t xml:space="preserve"> дома - 1200 м</w:t>
      </w:r>
      <w:proofErr w:type="gramStart"/>
      <w:r w:rsidRPr="00216886">
        <w:rPr>
          <w:sz w:val="24"/>
          <w:szCs w:val="24"/>
          <w:vertAlign w:val="superscript"/>
        </w:rPr>
        <w:t>2</w:t>
      </w:r>
      <w:proofErr w:type="gramEnd"/>
      <w:r w:rsidRPr="00216886">
        <w:rPr>
          <w:sz w:val="24"/>
          <w:szCs w:val="24"/>
        </w:rPr>
        <w:t>.</w:t>
      </w:r>
    </w:p>
    <w:p w:rsidR="002750C5" w:rsidRPr="00216886" w:rsidRDefault="002750C5" w:rsidP="00CF507A">
      <w:pPr>
        <w:pStyle w:val="21"/>
        <w:numPr>
          <w:ilvl w:val="0"/>
          <w:numId w:val="40"/>
        </w:numPr>
        <w:shd w:val="clear" w:color="auto" w:fill="auto"/>
        <w:tabs>
          <w:tab w:val="left" w:pos="107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застройки - 75% от площади земельного участка.</w:t>
      </w:r>
    </w:p>
    <w:p w:rsidR="002750C5" w:rsidRPr="00216886" w:rsidRDefault="002750C5" w:rsidP="00CF507A">
      <w:pPr>
        <w:pStyle w:val="21"/>
        <w:numPr>
          <w:ilvl w:val="0"/>
          <w:numId w:val="40"/>
        </w:numPr>
        <w:shd w:val="clear" w:color="auto" w:fill="auto"/>
        <w:tabs>
          <w:tab w:val="left" w:pos="107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озеленения - не менее 15% от площади земельного участка.</w:t>
      </w:r>
    </w:p>
    <w:p w:rsidR="002750C5" w:rsidRPr="00216886" w:rsidRDefault="002750C5" w:rsidP="00CF507A">
      <w:pPr>
        <w:pStyle w:val="21"/>
        <w:numPr>
          <w:ilvl w:val="0"/>
          <w:numId w:val="40"/>
        </w:numPr>
        <w:shd w:val="clear" w:color="auto" w:fill="auto"/>
        <w:tabs>
          <w:tab w:val="left" w:pos="1071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обслуживания, являющиеся основными видами разрешенного и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 xml:space="preserve">пользования, размещаются в первых </w:t>
      </w:r>
      <w:proofErr w:type="gramStart"/>
      <w:r w:rsidRPr="00216886">
        <w:rPr>
          <w:sz w:val="24"/>
          <w:szCs w:val="24"/>
        </w:rPr>
        <w:t>этажах</w:t>
      </w:r>
      <w:proofErr w:type="gramEnd"/>
      <w:r w:rsidRPr="00216886">
        <w:rPr>
          <w:sz w:val="24"/>
          <w:szCs w:val="24"/>
        </w:rPr>
        <w:t xml:space="preserve"> выходящих на улицы многокварти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ных жилых домов или пристраиваются к ним при условии, что входы для посет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телей предприятий обслуживания размещаются со стороны улицы и для автосто</w:t>
      </w:r>
      <w:r w:rsidRPr="00216886">
        <w:rPr>
          <w:sz w:val="24"/>
          <w:szCs w:val="24"/>
        </w:rPr>
        <w:t>я</w:t>
      </w:r>
      <w:r w:rsidRPr="00216886">
        <w:rPr>
          <w:sz w:val="24"/>
          <w:szCs w:val="24"/>
        </w:rPr>
        <w:t>нок достаточно мест.</w:t>
      </w:r>
    </w:p>
    <w:p w:rsidR="002750C5" w:rsidRPr="00216886" w:rsidRDefault="002750C5" w:rsidP="00CF507A">
      <w:pPr>
        <w:pStyle w:val="21"/>
        <w:numPr>
          <w:ilvl w:val="0"/>
          <w:numId w:val="40"/>
        </w:numPr>
        <w:shd w:val="clear" w:color="auto" w:fill="auto"/>
        <w:tabs>
          <w:tab w:val="left" w:pos="1071"/>
        </w:tabs>
        <w:spacing w:after="239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Площадь территорий, предназначенных для хранения транспортных средств, (для вспомогательных видов использования) - не более 5% от площади земельного участка.</w:t>
      </w:r>
    </w:p>
    <w:p w:rsidR="002750C5" w:rsidRPr="00216886" w:rsidRDefault="002750C5" w:rsidP="00CF507A">
      <w:pPr>
        <w:pStyle w:val="27"/>
        <w:shd w:val="clear" w:color="auto" w:fill="auto"/>
        <w:spacing w:before="0" w:after="153" w:line="200" w:lineRule="exact"/>
        <w:ind w:left="426" w:hanging="284"/>
        <w:jc w:val="both"/>
        <w:rPr>
          <w:sz w:val="24"/>
          <w:szCs w:val="24"/>
        </w:rPr>
      </w:pPr>
      <w:bookmarkStart w:id="12" w:name="bookmark14"/>
      <w:r w:rsidRPr="00216886">
        <w:rPr>
          <w:sz w:val="24"/>
          <w:szCs w:val="24"/>
        </w:rPr>
        <w:t>Статья 16. Зоны специального назначения</w:t>
      </w:r>
      <w:bookmarkEnd w:id="12"/>
    </w:p>
    <w:p w:rsidR="002750C5" w:rsidRPr="00216886" w:rsidRDefault="002750C5" w:rsidP="00CF507A">
      <w:pPr>
        <w:pStyle w:val="27"/>
        <w:numPr>
          <w:ilvl w:val="0"/>
          <w:numId w:val="41"/>
        </w:numPr>
        <w:shd w:val="clear" w:color="auto" w:fill="auto"/>
        <w:tabs>
          <w:tab w:val="left" w:pos="1071"/>
        </w:tabs>
        <w:spacing w:before="0" w:line="200" w:lineRule="exact"/>
        <w:ind w:left="426" w:hanging="284"/>
        <w:jc w:val="both"/>
        <w:rPr>
          <w:sz w:val="24"/>
          <w:szCs w:val="24"/>
        </w:rPr>
      </w:pPr>
      <w:bookmarkStart w:id="13" w:name="bookmark15"/>
      <w:r w:rsidRPr="00216886">
        <w:rPr>
          <w:sz w:val="24"/>
          <w:szCs w:val="24"/>
        </w:rPr>
        <w:t>СН - 3. Зона технических сооружений инженерного обеспечения</w:t>
      </w:r>
      <w:bookmarkEnd w:id="13"/>
    </w:p>
    <w:p w:rsidR="00A37A84" w:rsidRPr="00216886" w:rsidRDefault="00A37A84" w:rsidP="00A37A84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A37A84" w:rsidRPr="00216886" w:rsidRDefault="00A37A84" w:rsidP="00A37A84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основные водопроводные сооружения;</w:t>
      </w:r>
    </w:p>
    <w:p w:rsidR="00A37A84" w:rsidRPr="00216886" w:rsidRDefault="00A37A84" w:rsidP="00A37A84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канализационные очистные сооружения;</w:t>
      </w:r>
    </w:p>
    <w:p w:rsidR="009F527A" w:rsidRPr="00216886" w:rsidRDefault="009F527A" w:rsidP="009F52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насосные станции;</w:t>
      </w:r>
    </w:p>
    <w:p w:rsidR="009F527A" w:rsidRPr="00216886" w:rsidRDefault="009F527A" w:rsidP="009F52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котельные;</w:t>
      </w:r>
    </w:p>
    <w:p w:rsidR="00EB549F" w:rsidRPr="00216886" w:rsidRDefault="0027435A" w:rsidP="00EB549F">
      <w:pPr>
        <w:pStyle w:val="a6"/>
        <w:framePr w:wrap="none" w:vAnchor="page" w:hAnchor="page" w:x="10502" w:y="16018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549F" w:rsidRPr="00216886">
        <w:rPr>
          <w:sz w:val="24"/>
          <w:szCs w:val="24"/>
        </w:rPr>
        <w:t>2</w:t>
      </w:r>
      <w:r w:rsidR="00EB549F">
        <w:rPr>
          <w:sz w:val="24"/>
          <w:szCs w:val="24"/>
        </w:rPr>
        <w:t>0</w:t>
      </w:r>
    </w:p>
    <w:p w:rsidR="00EB549F" w:rsidRPr="00216886" w:rsidRDefault="00EB549F" w:rsidP="00EB549F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виды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хозяйственные корпуса для обслуживающего персонала;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after="250"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 для обслуживания объектов инженерной инфраструктуры.</w:t>
      </w:r>
    </w:p>
    <w:p w:rsidR="00EB549F" w:rsidRDefault="00EB549F" w:rsidP="00EB549F">
      <w:pPr>
        <w:pStyle w:val="27"/>
        <w:numPr>
          <w:ilvl w:val="0"/>
          <w:numId w:val="41"/>
        </w:numPr>
        <w:shd w:val="clear" w:color="auto" w:fill="auto"/>
        <w:tabs>
          <w:tab w:val="left" w:pos="1071"/>
        </w:tabs>
        <w:spacing w:before="0" w:line="200" w:lineRule="exact"/>
        <w:ind w:left="284" w:hanging="284"/>
        <w:jc w:val="both"/>
        <w:rPr>
          <w:b w:val="0"/>
          <w:sz w:val="24"/>
          <w:szCs w:val="24"/>
        </w:rPr>
      </w:pPr>
      <w:proofErr w:type="spellStart"/>
      <w:r w:rsidRPr="009F527A">
        <w:rPr>
          <w:sz w:val="24"/>
          <w:szCs w:val="24"/>
        </w:rPr>
        <w:lastRenderedPageBreak/>
        <w:t>ЗН</w:t>
      </w:r>
      <w:r w:rsidR="00A30521">
        <w:rPr>
          <w:sz w:val="24"/>
          <w:szCs w:val="24"/>
        </w:rPr>
        <w:t>П</w:t>
      </w:r>
      <w:r w:rsidRPr="009F527A">
        <w:rPr>
          <w:sz w:val="24"/>
          <w:szCs w:val="24"/>
        </w:rPr>
        <w:t>иЗ</w:t>
      </w:r>
      <w:proofErr w:type="spellEnd"/>
      <w:r w:rsidRPr="009F527A">
        <w:rPr>
          <w:sz w:val="24"/>
          <w:szCs w:val="24"/>
        </w:rPr>
        <w:t xml:space="preserve"> Зона наводнения, подтопления и затопления </w:t>
      </w:r>
      <w:r w:rsidRPr="009F527A">
        <w:rPr>
          <w:b w:val="0"/>
          <w:sz w:val="24"/>
          <w:szCs w:val="24"/>
        </w:rPr>
        <w:t>(территории подверженные паводкам, наводнениям, половодьям) – далее (</w:t>
      </w:r>
      <w:proofErr w:type="spellStart"/>
      <w:r w:rsidRPr="009F527A">
        <w:rPr>
          <w:b w:val="0"/>
          <w:sz w:val="24"/>
          <w:szCs w:val="24"/>
        </w:rPr>
        <w:t>ЗНПиЗ</w:t>
      </w:r>
      <w:proofErr w:type="spellEnd"/>
      <w:r>
        <w:rPr>
          <w:b w:val="0"/>
          <w:sz w:val="24"/>
          <w:szCs w:val="24"/>
        </w:rPr>
        <w:t>)</w:t>
      </w:r>
    </w:p>
    <w:p w:rsidR="00EB549F" w:rsidRDefault="00EB549F" w:rsidP="00EB549F">
      <w:pPr>
        <w:pStyle w:val="27"/>
        <w:shd w:val="clear" w:color="auto" w:fill="auto"/>
        <w:tabs>
          <w:tab w:val="left" w:pos="1071"/>
        </w:tabs>
        <w:spacing w:before="0" w:line="200" w:lineRule="exact"/>
        <w:jc w:val="both"/>
        <w:rPr>
          <w:b w:val="0"/>
          <w:sz w:val="24"/>
          <w:szCs w:val="24"/>
        </w:rPr>
      </w:pPr>
    </w:p>
    <w:p w:rsidR="00EB549F" w:rsidRPr="009A46FD" w:rsidRDefault="00EB549F" w:rsidP="00EB549F">
      <w:pPr>
        <w:pStyle w:val="27"/>
        <w:shd w:val="clear" w:color="auto" w:fill="auto"/>
        <w:tabs>
          <w:tab w:val="left" w:pos="1071"/>
        </w:tabs>
        <w:spacing w:before="0" w:line="200" w:lineRule="exact"/>
        <w:ind w:left="284" w:hanging="284"/>
        <w:jc w:val="both"/>
        <w:rPr>
          <w:sz w:val="24"/>
          <w:szCs w:val="24"/>
        </w:rPr>
      </w:pPr>
      <w:r w:rsidRPr="00EB54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A46FD">
        <w:rPr>
          <w:sz w:val="24"/>
          <w:szCs w:val="24"/>
        </w:rPr>
        <w:t xml:space="preserve">ЗОС Зона ограничения строительства </w:t>
      </w:r>
      <w:r w:rsidRPr="009A46FD">
        <w:rPr>
          <w:b w:val="0"/>
          <w:sz w:val="24"/>
          <w:szCs w:val="24"/>
        </w:rPr>
        <w:t>(реконструкции) жилых домов и иных объектов капитального строительства – далее (ЗОС)</w:t>
      </w:r>
    </w:p>
    <w:p w:rsidR="00EB549F" w:rsidRPr="00A37A84" w:rsidRDefault="00EB549F" w:rsidP="0070731F">
      <w:pPr>
        <w:ind w:firstLine="567"/>
        <w:jc w:val="both"/>
        <w:rPr>
          <w:rFonts w:ascii="Times New Roman" w:hAnsi="Times New Roman" w:cs="Times New Roman"/>
        </w:rPr>
      </w:pPr>
      <w:r w:rsidRPr="00EB549F">
        <w:rPr>
          <w:rFonts w:ascii="Times New Roman" w:hAnsi="Times New Roman" w:cs="Times New Roman"/>
        </w:rPr>
        <w:t>В данных зонах (</w:t>
      </w:r>
      <w:proofErr w:type="spellStart"/>
      <w:r w:rsidRPr="00EB549F">
        <w:rPr>
          <w:rFonts w:ascii="Times New Roman" w:hAnsi="Times New Roman" w:cs="Times New Roman"/>
        </w:rPr>
        <w:t>ЗНиЗ</w:t>
      </w:r>
      <w:proofErr w:type="spellEnd"/>
      <w:r w:rsidRPr="00EB549F">
        <w:rPr>
          <w:rFonts w:ascii="Times New Roman" w:hAnsi="Times New Roman" w:cs="Times New Roman"/>
        </w:rPr>
        <w:t>, ЗОС) в обязательном порядке предусматривать соблюдение</w:t>
      </w:r>
      <w:r w:rsidRPr="00A37A84">
        <w:rPr>
          <w:rFonts w:ascii="Times New Roman" w:hAnsi="Times New Roman" w:cs="Times New Roman"/>
        </w:rPr>
        <w:t xml:space="preserve"> требований законодательства в соответствии </w:t>
      </w:r>
      <w:proofErr w:type="gramStart"/>
      <w:r w:rsidRPr="00A37A84">
        <w:rPr>
          <w:rFonts w:ascii="Times New Roman" w:hAnsi="Times New Roman" w:cs="Times New Roman"/>
        </w:rPr>
        <w:t>с</w:t>
      </w:r>
      <w:proofErr w:type="gramEnd"/>
      <w:r w:rsidRPr="00A37A84">
        <w:rPr>
          <w:rFonts w:ascii="Times New Roman" w:hAnsi="Times New Roman" w:cs="Times New Roman"/>
        </w:rPr>
        <w:t>:</w:t>
      </w:r>
    </w:p>
    <w:p w:rsidR="00EB549F" w:rsidRPr="00A37A84" w:rsidRDefault="00EB549F" w:rsidP="00EB549F">
      <w:pPr>
        <w:pStyle w:val="af"/>
        <w:ind w:left="621" w:hanging="20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2.06.15-85 «Инженерная защита территории от затопления и подтопления»;</w:t>
      </w:r>
    </w:p>
    <w:p w:rsidR="00EB549F" w:rsidRPr="00A37A84" w:rsidRDefault="00EB549F" w:rsidP="00EB549F">
      <w:pPr>
        <w:pStyle w:val="af"/>
        <w:ind w:left="621" w:hanging="20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2.06.03-85 «Мелиоративные системы и сооружения»;</w:t>
      </w:r>
    </w:p>
    <w:p w:rsidR="00EB549F" w:rsidRPr="00A37A84" w:rsidRDefault="00EB549F" w:rsidP="00EB549F">
      <w:pPr>
        <w:pStyle w:val="af"/>
        <w:ind w:left="621" w:hanging="20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2.06.14-85 «Защита горных выработок от подземных и поверхностных вод;</w:t>
      </w:r>
    </w:p>
    <w:p w:rsidR="00EB549F" w:rsidRPr="00A37A84" w:rsidRDefault="00EB549F" w:rsidP="00EB549F">
      <w:pPr>
        <w:pStyle w:val="af"/>
        <w:ind w:left="621" w:hanging="20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2.02.01-83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 xml:space="preserve"> «Основания зданий и сооружений»;</w:t>
      </w:r>
    </w:p>
    <w:p w:rsidR="00EB549F" w:rsidRPr="00A37A84" w:rsidRDefault="00EB549F" w:rsidP="00EB549F">
      <w:pPr>
        <w:pStyle w:val="af"/>
        <w:ind w:left="621" w:hanging="20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23-01-99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 xml:space="preserve"> «Строительная климатология» и другими действующими нормат</w:t>
      </w:r>
      <w:r w:rsidRPr="00A37A84">
        <w:rPr>
          <w:rFonts w:ascii="Times New Roman" w:hAnsi="Times New Roman" w:cs="Times New Roman"/>
        </w:rPr>
        <w:t>и</w:t>
      </w:r>
      <w:r w:rsidRPr="00A37A84">
        <w:rPr>
          <w:rFonts w:ascii="Times New Roman" w:hAnsi="Times New Roman" w:cs="Times New Roman"/>
        </w:rPr>
        <w:t>вами в данной области.</w:t>
      </w:r>
    </w:p>
    <w:p w:rsidR="00AF6601" w:rsidRDefault="00AF6601" w:rsidP="00EB549F">
      <w:pPr>
        <w:jc w:val="both"/>
        <w:rPr>
          <w:rFonts w:ascii="Times New Roman" w:hAnsi="Times New Roman" w:cs="Times New Roman"/>
          <w:b/>
        </w:rPr>
      </w:pPr>
    </w:p>
    <w:p w:rsidR="00EB549F" w:rsidRPr="00A37A84" w:rsidRDefault="00EB549F" w:rsidP="00AF66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</w:t>
      </w:r>
      <w:r w:rsidRPr="00A37A84">
        <w:rPr>
          <w:rFonts w:ascii="Times New Roman" w:hAnsi="Times New Roman" w:cs="Times New Roman"/>
          <w:b/>
        </w:rPr>
        <w:t xml:space="preserve">зонах </w:t>
      </w:r>
      <w:r>
        <w:rPr>
          <w:rFonts w:ascii="Times New Roman" w:hAnsi="Times New Roman" w:cs="Times New Roman"/>
          <w:b/>
        </w:rPr>
        <w:t>(</w:t>
      </w:r>
      <w:proofErr w:type="spellStart"/>
      <w:r w:rsidRPr="009F527A">
        <w:rPr>
          <w:rFonts w:ascii="Times New Roman" w:hAnsi="Times New Roman" w:cs="Times New Roman"/>
          <w:b/>
        </w:rPr>
        <w:t>ЗНиЗ</w:t>
      </w:r>
      <w:proofErr w:type="spellEnd"/>
      <w:r>
        <w:rPr>
          <w:rFonts w:ascii="Times New Roman" w:hAnsi="Times New Roman" w:cs="Times New Roman"/>
          <w:b/>
        </w:rPr>
        <w:t>,</w:t>
      </w:r>
      <w:r w:rsidRPr="00A37A84">
        <w:rPr>
          <w:rFonts w:ascii="Times New Roman" w:hAnsi="Times New Roman" w:cs="Times New Roman"/>
          <w:b/>
        </w:rPr>
        <w:t xml:space="preserve"> </w:t>
      </w:r>
      <w:r w:rsidRPr="009A46FD">
        <w:rPr>
          <w:rFonts w:ascii="Times New Roman" w:hAnsi="Times New Roman" w:cs="Times New Roman"/>
          <w:b/>
        </w:rPr>
        <w:t>ЗОС</w:t>
      </w:r>
      <w:r>
        <w:rPr>
          <w:rFonts w:ascii="Times New Roman" w:hAnsi="Times New Roman" w:cs="Times New Roman"/>
          <w:b/>
        </w:rPr>
        <w:t>)</w:t>
      </w:r>
      <w:r w:rsidRPr="00A37A84">
        <w:rPr>
          <w:rFonts w:ascii="Times New Roman" w:hAnsi="Times New Roman" w:cs="Times New Roman"/>
          <w:b/>
        </w:rPr>
        <w:t xml:space="preserve"> рекомендуется обеспечить: </w:t>
      </w:r>
    </w:p>
    <w:p w:rsidR="00EB549F" w:rsidRPr="00A37A84" w:rsidRDefault="00EB549F" w:rsidP="00AF6601">
      <w:pPr>
        <w:ind w:firstLine="568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>Ограничение строительства (реконструкции) жилых домов и иных объектов и с</w:t>
      </w:r>
      <w:r w:rsidRPr="00A37A84">
        <w:rPr>
          <w:rFonts w:ascii="Times New Roman" w:hAnsi="Times New Roman" w:cs="Times New Roman"/>
        </w:rPr>
        <w:t>о</w:t>
      </w:r>
      <w:r w:rsidRPr="00A37A84">
        <w:rPr>
          <w:rFonts w:ascii="Times New Roman" w:hAnsi="Times New Roman" w:cs="Times New Roman"/>
        </w:rPr>
        <w:t>оружений капитального строительства.</w:t>
      </w:r>
      <w:r>
        <w:rPr>
          <w:rFonts w:ascii="Times New Roman" w:hAnsi="Times New Roman" w:cs="Times New Roman"/>
        </w:rPr>
        <w:t xml:space="preserve"> </w:t>
      </w:r>
      <w:r w:rsidRPr="00A37A84">
        <w:rPr>
          <w:rFonts w:ascii="Times New Roman" w:hAnsi="Times New Roman" w:cs="Times New Roman"/>
        </w:rPr>
        <w:t xml:space="preserve">Инженерную защиту от затопления, подтопления, селевых потоков, снежных лавин, оползней и обвалов согласно п. 8.1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2.07.01-89</w:t>
      </w:r>
      <w:r w:rsidRPr="00A37A84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. </w:t>
      </w:r>
      <w:r w:rsidRPr="00A37A84">
        <w:rPr>
          <w:rFonts w:ascii="Times New Roman" w:hAnsi="Times New Roman" w:cs="Times New Roman"/>
        </w:rPr>
        <w:t>Рекультивацию и благоустройство нарушенных территорий. При создании инженерной защиты следует руководствоваться требованиями ГОСТ 17.5.3.04-83 и ГОСТ 17.5.3.05-84</w:t>
      </w:r>
      <w:r>
        <w:rPr>
          <w:rFonts w:ascii="Times New Roman" w:hAnsi="Times New Roman" w:cs="Times New Roman"/>
        </w:rPr>
        <w:t xml:space="preserve">. </w:t>
      </w:r>
      <w:r w:rsidRPr="00A37A84">
        <w:rPr>
          <w:rFonts w:ascii="Times New Roman" w:hAnsi="Times New Roman" w:cs="Times New Roman"/>
        </w:rPr>
        <w:t>Организацию проектирования/выполнение мероприятий по инженерной подготовке с уч</w:t>
      </w:r>
      <w:r w:rsidRPr="00A37A84">
        <w:rPr>
          <w:rFonts w:ascii="Times New Roman" w:hAnsi="Times New Roman" w:cs="Times New Roman"/>
        </w:rPr>
        <w:t>е</w:t>
      </w:r>
      <w:r w:rsidRPr="00A37A84">
        <w:rPr>
          <w:rFonts w:ascii="Times New Roman" w:hAnsi="Times New Roman" w:cs="Times New Roman"/>
        </w:rPr>
        <w:t>том прогноза</w:t>
      </w:r>
      <w:r w:rsidRPr="00A37A84">
        <w:rPr>
          <w:rFonts w:ascii="Times New Roman" w:hAnsi="Times New Roman" w:cs="Times New Roman"/>
          <w:vertAlign w:val="superscript"/>
        </w:rPr>
        <w:t xml:space="preserve"> </w:t>
      </w:r>
      <w:r w:rsidRPr="00A37A84">
        <w:rPr>
          <w:rFonts w:ascii="Times New Roman" w:hAnsi="Times New Roman" w:cs="Times New Roman"/>
        </w:rPr>
        <w:t>изменения инженерно-геологических условий, характера использования и планировочной организации территорий. Проведение мероприятий в соответствии с тр</w:t>
      </w:r>
      <w:r w:rsidRPr="00A37A84">
        <w:rPr>
          <w:rFonts w:ascii="Times New Roman" w:hAnsi="Times New Roman" w:cs="Times New Roman"/>
        </w:rPr>
        <w:t>е</w:t>
      </w:r>
      <w:r w:rsidRPr="00A37A84">
        <w:rPr>
          <w:rFonts w:ascii="Times New Roman" w:hAnsi="Times New Roman" w:cs="Times New Roman"/>
        </w:rPr>
        <w:t xml:space="preserve">бованиями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2.07.01-89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 xml:space="preserve"> «Градостроительство. Планировка и застройка городских и сельских поселений»,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2.06.15-85 «Инженерная защита территории от затопления и подтопления» при учете: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необходимости обеспечения проведения инженерной защиты от затопления и подто</w:t>
      </w:r>
      <w:r w:rsidRPr="00A37A84">
        <w:rPr>
          <w:rFonts w:ascii="Times New Roman" w:hAnsi="Times New Roman" w:cs="Times New Roman"/>
        </w:rPr>
        <w:t>п</w:t>
      </w:r>
      <w:r w:rsidRPr="00A37A84">
        <w:rPr>
          <w:rFonts w:ascii="Times New Roman" w:hAnsi="Times New Roman" w:cs="Times New Roman"/>
        </w:rPr>
        <w:t>ления зданий и сооружений при реконструкции существующих объектов капитальн</w:t>
      </w:r>
      <w:r w:rsidRPr="00A37A84">
        <w:rPr>
          <w:rFonts w:ascii="Times New Roman" w:hAnsi="Times New Roman" w:cs="Times New Roman"/>
        </w:rPr>
        <w:t>о</w:t>
      </w:r>
      <w:r w:rsidRPr="00A37A84">
        <w:rPr>
          <w:rFonts w:ascii="Times New Roman" w:hAnsi="Times New Roman" w:cs="Times New Roman"/>
        </w:rPr>
        <w:t>го строительства;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проведения мероприятий по укреплению участков, подверженных эрозии склонов (травяное и древесно-кустарниковое озеленение, подпорные стенки, насыпи и т.д.);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 xml:space="preserve">ежегодного проведения </w:t>
      </w:r>
      <w:proofErr w:type="spellStart"/>
      <w:r w:rsidRPr="00A37A84">
        <w:rPr>
          <w:rFonts w:ascii="Times New Roman" w:hAnsi="Times New Roman" w:cs="Times New Roman"/>
        </w:rPr>
        <w:t>противопаводковых</w:t>
      </w:r>
      <w:proofErr w:type="spellEnd"/>
      <w:r w:rsidRPr="00A37A84">
        <w:rPr>
          <w:rFonts w:ascii="Times New Roman" w:hAnsi="Times New Roman" w:cs="Times New Roman"/>
        </w:rPr>
        <w:t xml:space="preserve"> мероприятий;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 xml:space="preserve">осуществления проведения централизованной канализации с выводом на очистные сооружения, а также обустройство </w:t>
      </w:r>
      <w:proofErr w:type="spellStart"/>
      <w:r w:rsidRPr="00A37A84">
        <w:rPr>
          <w:rFonts w:ascii="Times New Roman" w:hAnsi="Times New Roman" w:cs="Times New Roman"/>
        </w:rPr>
        <w:t>био-туалетами</w:t>
      </w:r>
      <w:proofErr w:type="spellEnd"/>
      <w:r w:rsidRPr="00A37A84">
        <w:rPr>
          <w:rFonts w:ascii="Times New Roman" w:hAnsi="Times New Roman" w:cs="Times New Roman"/>
        </w:rPr>
        <w:t xml:space="preserve"> зон отдыха, строительство выгре</w:t>
      </w:r>
      <w:r w:rsidRPr="00A37A84">
        <w:rPr>
          <w:rFonts w:ascii="Times New Roman" w:hAnsi="Times New Roman" w:cs="Times New Roman"/>
        </w:rPr>
        <w:t>б</w:t>
      </w:r>
      <w:r w:rsidRPr="00A37A84">
        <w:rPr>
          <w:rFonts w:ascii="Times New Roman" w:hAnsi="Times New Roman" w:cs="Times New Roman"/>
        </w:rPr>
        <w:t>ных ям с гидроизоляционным покрытием и опорожнением их на зимний период;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максимального озеленения территории;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 xml:space="preserve">проведения (при необходимости) иных мероприятий </w:t>
      </w:r>
      <w:proofErr w:type="spellStart"/>
      <w:proofErr w:type="gramStart"/>
      <w:r w:rsidRPr="00A37A84">
        <w:rPr>
          <w:rFonts w:ascii="Times New Roman" w:hAnsi="Times New Roman" w:cs="Times New Roman"/>
        </w:rPr>
        <w:t>соответствующе-го</w:t>
      </w:r>
      <w:proofErr w:type="spellEnd"/>
      <w:proofErr w:type="gramEnd"/>
      <w:r w:rsidRPr="00A37A84">
        <w:rPr>
          <w:rFonts w:ascii="Times New Roman" w:hAnsi="Times New Roman" w:cs="Times New Roman"/>
        </w:rPr>
        <w:t xml:space="preserve"> характера.</w:t>
      </w:r>
    </w:p>
    <w:p w:rsidR="00AF6601" w:rsidRDefault="00AF6601" w:rsidP="00AF6601">
      <w:pPr>
        <w:jc w:val="both"/>
        <w:rPr>
          <w:rFonts w:ascii="Times New Roman" w:hAnsi="Times New Roman" w:cs="Times New Roman"/>
          <w:b/>
        </w:rPr>
      </w:pPr>
    </w:p>
    <w:p w:rsidR="00EB549F" w:rsidRPr="00A37A84" w:rsidRDefault="00EB549F" w:rsidP="00AF6601">
      <w:pPr>
        <w:jc w:val="both"/>
        <w:rPr>
          <w:rFonts w:ascii="Times New Roman" w:hAnsi="Times New Roman" w:cs="Times New Roman"/>
          <w:b/>
        </w:rPr>
      </w:pPr>
      <w:r w:rsidRPr="00A37A84">
        <w:rPr>
          <w:rFonts w:ascii="Times New Roman" w:hAnsi="Times New Roman" w:cs="Times New Roman"/>
          <w:b/>
        </w:rPr>
        <w:t>В данных зонах</w:t>
      </w:r>
      <w:r w:rsidR="00AF6601">
        <w:rPr>
          <w:rFonts w:ascii="Times New Roman" w:hAnsi="Times New Roman" w:cs="Times New Roman"/>
          <w:b/>
        </w:rPr>
        <w:t xml:space="preserve"> (</w:t>
      </w:r>
      <w:proofErr w:type="spellStart"/>
      <w:r w:rsidR="00AF6601" w:rsidRPr="009F527A">
        <w:rPr>
          <w:rFonts w:ascii="Times New Roman" w:hAnsi="Times New Roman" w:cs="Times New Roman"/>
          <w:b/>
        </w:rPr>
        <w:t>ЗНиЗ</w:t>
      </w:r>
      <w:proofErr w:type="spellEnd"/>
      <w:r w:rsidR="00AF6601">
        <w:rPr>
          <w:rFonts w:ascii="Times New Roman" w:hAnsi="Times New Roman" w:cs="Times New Roman"/>
          <w:b/>
        </w:rPr>
        <w:t>,</w:t>
      </w:r>
      <w:r w:rsidR="00AF6601" w:rsidRPr="00A37A84">
        <w:rPr>
          <w:rFonts w:ascii="Times New Roman" w:hAnsi="Times New Roman" w:cs="Times New Roman"/>
          <w:b/>
        </w:rPr>
        <w:t xml:space="preserve"> </w:t>
      </w:r>
      <w:r w:rsidR="00AF6601" w:rsidRPr="009A46FD">
        <w:rPr>
          <w:rFonts w:ascii="Times New Roman" w:hAnsi="Times New Roman" w:cs="Times New Roman"/>
          <w:b/>
        </w:rPr>
        <w:t>ЗОС</w:t>
      </w:r>
      <w:r w:rsidR="00AF6601">
        <w:rPr>
          <w:rFonts w:ascii="Times New Roman" w:hAnsi="Times New Roman" w:cs="Times New Roman"/>
          <w:b/>
        </w:rPr>
        <w:t>)</w:t>
      </w:r>
      <w:r w:rsidR="00AF6601" w:rsidRPr="00A37A84">
        <w:rPr>
          <w:rFonts w:ascii="Times New Roman" w:hAnsi="Times New Roman" w:cs="Times New Roman"/>
          <w:b/>
        </w:rPr>
        <w:t xml:space="preserve"> </w:t>
      </w:r>
      <w:r w:rsidRPr="00A37A84">
        <w:rPr>
          <w:rFonts w:ascii="Times New Roman" w:hAnsi="Times New Roman" w:cs="Times New Roman"/>
          <w:b/>
        </w:rPr>
        <w:t>не допускается: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>-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реконструкция жилых и подсобных помещений и изменение параметров застройки без соответствующих обоснований и согласований с соответствующими структурами;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строительство нового жилья, садовых и дачных строений, объектов производственн</w:t>
      </w:r>
      <w:r w:rsidRPr="00A37A84">
        <w:rPr>
          <w:rFonts w:ascii="Times New Roman" w:hAnsi="Times New Roman" w:cs="Times New Roman"/>
        </w:rPr>
        <w:t>о</w:t>
      </w:r>
      <w:r w:rsidRPr="00A37A84">
        <w:rPr>
          <w:rFonts w:ascii="Times New Roman" w:hAnsi="Times New Roman" w:cs="Times New Roman"/>
        </w:rPr>
        <w:t xml:space="preserve">го и социального назначения, транспортной энергетической инфраструктуры в зонах, подверженных риску наводнения и затопления (в соответствии с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2.06.15-85 «Инженерная защита территории от затопления и подтопления») и на примыкающих к ним территориях, без проведения специальных защитных мероприятий по предо</w:t>
      </w:r>
      <w:r w:rsidRPr="00A37A84">
        <w:rPr>
          <w:rFonts w:ascii="Times New Roman" w:hAnsi="Times New Roman" w:cs="Times New Roman"/>
        </w:rPr>
        <w:t>т</w:t>
      </w:r>
      <w:r w:rsidRPr="00A37A84">
        <w:rPr>
          <w:rFonts w:ascii="Times New Roman" w:hAnsi="Times New Roman" w:cs="Times New Roman"/>
        </w:rPr>
        <w:t>вращению негативного воздействия паводковых вод, а именно - не продлевать аренду уже существующих и</w:t>
      </w:r>
      <w:proofErr w:type="gramEnd"/>
      <w:r w:rsidRPr="00A37A84">
        <w:rPr>
          <w:rFonts w:ascii="Times New Roman" w:hAnsi="Times New Roman" w:cs="Times New Roman"/>
        </w:rPr>
        <w:t xml:space="preserve"> не выделять земельные участки для указанных нужд на терр</w:t>
      </w:r>
      <w:r w:rsidRPr="00A37A84">
        <w:rPr>
          <w:rFonts w:ascii="Times New Roman" w:hAnsi="Times New Roman" w:cs="Times New Roman"/>
        </w:rPr>
        <w:t>и</w:t>
      </w:r>
      <w:r w:rsidRPr="00A37A84">
        <w:rPr>
          <w:rFonts w:ascii="Times New Roman" w:hAnsi="Times New Roman" w:cs="Times New Roman"/>
        </w:rPr>
        <w:t>ториях не обеспеченных защитой от риска наводнения и др.</w:t>
      </w:r>
    </w:p>
    <w:p w:rsidR="00EB549F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 xml:space="preserve">проведение мероприятий в соответствии с требованиями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2.07.01-89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 xml:space="preserve"> «Град</w:t>
      </w:r>
      <w:r w:rsidRPr="00A37A84">
        <w:rPr>
          <w:rFonts w:ascii="Times New Roman" w:hAnsi="Times New Roman" w:cs="Times New Roman"/>
        </w:rPr>
        <w:t>о</w:t>
      </w:r>
      <w:r w:rsidRPr="00A37A84">
        <w:rPr>
          <w:rFonts w:ascii="Times New Roman" w:hAnsi="Times New Roman" w:cs="Times New Roman"/>
        </w:rPr>
        <w:t xml:space="preserve">строительство. </w:t>
      </w:r>
      <w:proofErr w:type="gramStart"/>
      <w:r w:rsidRPr="00A37A84">
        <w:rPr>
          <w:rFonts w:ascii="Times New Roman" w:hAnsi="Times New Roman" w:cs="Times New Roman"/>
        </w:rPr>
        <w:t xml:space="preserve">Планировка и застройка городских и сельских поселений»,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2.06.15-85 «Инженерная защита территории от затопления и подтопления» и иные (в зонах вероятного катастрофического затопления и подтопления» по размещению предприятий и промышленных узлов (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</w:t>
      </w:r>
      <w:r w:rsidRPr="00A37A84">
        <w:rPr>
          <w:rFonts w:ascii="Times New Roman" w:hAnsi="Times New Roman" w:cs="Times New Roman"/>
          <w:lang w:val="en-US"/>
        </w:rPr>
        <w:t>II</w:t>
      </w:r>
      <w:r w:rsidRPr="00A37A84">
        <w:rPr>
          <w:rFonts w:ascii="Times New Roman" w:hAnsi="Times New Roman" w:cs="Times New Roman"/>
        </w:rPr>
        <w:t>-89-80, п.2.4.), а также размещение зд</w:t>
      </w:r>
      <w:r w:rsidRPr="00A37A84">
        <w:rPr>
          <w:rFonts w:ascii="Times New Roman" w:hAnsi="Times New Roman" w:cs="Times New Roman"/>
        </w:rPr>
        <w:t>а</w:t>
      </w:r>
      <w:r w:rsidRPr="00A37A84">
        <w:rPr>
          <w:rFonts w:ascii="Times New Roman" w:hAnsi="Times New Roman" w:cs="Times New Roman"/>
        </w:rPr>
        <w:t>ний, сооружений и коммуникаций (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2.07.01-89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>, п.9.3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>) без предварительной инженерной защиты.</w:t>
      </w:r>
      <w:proofErr w:type="gramEnd"/>
    </w:p>
    <w:p w:rsidR="00AF6601" w:rsidRPr="00216886" w:rsidRDefault="0027435A" w:rsidP="00AF6601">
      <w:pPr>
        <w:pStyle w:val="a6"/>
        <w:framePr w:wrap="none" w:vAnchor="page" w:hAnchor="page" w:x="10502" w:y="16018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6601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1</w:t>
      </w:r>
    </w:p>
    <w:p w:rsidR="00EB549F" w:rsidRPr="00A37A84" w:rsidRDefault="00EB549F" w:rsidP="00AF6601">
      <w:pPr>
        <w:ind w:firstLine="56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lastRenderedPageBreak/>
        <w:t>В случаях, когда на выделенных участках соответственным образом оформленные объекты оказались в зоне подверженных затоплению/подтоплению при невозможности переноса – необходимо предусмотреть реконструкцию с учетом обеспечения защитных мероприятий (реконструк</w:t>
      </w:r>
      <w:r w:rsidR="0070731F">
        <w:rPr>
          <w:rFonts w:ascii="Times New Roman" w:hAnsi="Times New Roman" w:cs="Times New Roman"/>
        </w:rPr>
        <w:t>ция/строи</w:t>
      </w:r>
      <w:r w:rsidRPr="00A37A84">
        <w:rPr>
          <w:rFonts w:ascii="Times New Roman" w:hAnsi="Times New Roman" w:cs="Times New Roman"/>
        </w:rPr>
        <w:t xml:space="preserve">тельство защитных дамб, выполнение отсыпки всей территории на безопасную отметку и т.д.). </w:t>
      </w:r>
    </w:p>
    <w:p w:rsidR="00EB549F" w:rsidRPr="00A37A84" w:rsidRDefault="00EB549F" w:rsidP="00AF6601">
      <w:pPr>
        <w:ind w:firstLine="567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Согласно </w:t>
      </w:r>
      <w:proofErr w:type="spellStart"/>
      <w:r w:rsidRPr="00A37A84">
        <w:rPr>
          <w:rFonts w:ascii="Times New Roman" w:hAnsi="Times New Roman" w:cs="Times New Roman"/>
        </w:rPr>
        <w:t>СНиП</w:t>
      </w:r>
      <w:proofErr w:type="spellEnd"/>
      <w:r w:rsidRPr="00A37A84">
        <w:rPr>
          <w:rFonts w:ascii="Times New Roman" w:hAnsi="Times New Roman" w:cs="Times New Roman"/>
        </w:rPr>
        <w:t xml:space="preserve"> 2.07.01-89</w:t>
      </w:r>
      <w:r w:rsidRPr="00A37A84">
        <w:rPr>
          <w:rFonts w:ascii="Times New Roman" w:hAnsi="Times New Roman" w:cs="Times New Roman"/>
          <w:vertAlign w:val="superscript"/>
        </w:rPr>
        <w:t>*</w:t>
      </w:r>
      <w:r w:rsidRPr="00A37A84">
        <w:rPr>
          <w:rFonts w:ascii="Times New Roman" w:hAnsi="Times New Roman" w:cs="Times New Roman"/>
        </w:rPr>
        <w:t>, п. 8.1 при разработке проектов планировки необходимо предусматривать инженерную защиту от затопления освоенных и вновь предлагаемых для освоения территорий, а также запретить: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новые отводы земельных участков под строительство жилых домов, гаражей, соц</w:t>
      </w:r>
      <w:r w:rsidRPr="00A37A84">
        <w:rPr>
          <w:rFonts w:ascii="Times New Roman" w:hAnsi="Times New Roman" w:cs="Times New Roman"/>
        </w:rPr>
        <w:t>и</w:t>
      </w:r>
      <w:r w:rsidRPr="00A37A84">
        <w:rPr>
          <w:rFonts w:ascii="Times New Roman" w:hAnsi="Times New Roman" w:cs="Times New Roman"/>
        </w:rPr>
        <w:t>альных, производственных и коммунально-складских объектов складов ядохимик</w:t>
      </w:r>
      <w:r w:rsidRPr="00A37A84">
        <w:rPr>
          <w:rFonts w:ascii="Times New Roman" w:hAnsi="Times New Roman" w:cs="Times New Roman"/>
        </w:rPr>
        <w:t>а</w:t>
      </w:r>
      <w:r w:rsidRPr="00A37A84">
        <w:rPr>
          <w:rFonts w:ascii="Times New Roman" w:hAnsi="Times New Roman" w:cs="Times New Roman"/>
        </w:rPr>
        <w:t>тов, минеральных удобрений;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увеличение существующих приусадебных участков;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узаконивание самовольных построек;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расширение действующих объектов производственного, коммунального и социальн</w:t>
      </w:r>
      <w:r w:rsidRPr="00A37A84">
        <w:rPr>
          <w:rFonts w:ascii="Times New Roman" w:hAnsi="Times New Roman" w:cs="Times New Roman"/>
        </w:rPr>
        <w:t>о</w:t>
      </w:r>
      <w:r w:rsidRPr="00A37A84">
        <w:rPr>
          <w:rFonts w:ascii="Times New Roman" w:hAnsi="Times New Roman" w:cs="Times New Roman"/>
        </w:rPr>
        <w:t>го назначения;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 xml:space="preserve">размещение автостоянок, заправок топливом, моек и </w:t>
      </w:r>
      <w:proofErr w:type="gramStart"/>
      <w:r w:rsidRPr="00A37A84">
        <w:rPr>
          <w:rFonts w:ascii="Times New Roman" w:hAnsi="Times New Roman" w:cs="Times New Roman"/>
        </w:rPr>
        <w:t>ремонта</w:t>
      </w:r>
      <w:proofErr w:type="gramEnd"/>
      <w:r w:rsidRPr="00A37A84">
        <w:rPr>
          <w:rFonts w:ascii="Times New Roman" w:hAnsi="Times New Roman" w:cs="Times New Roman"/>
        </w:rPr>
        <w:t xml:space="preserve"> а/транспорта;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наличие животноводческих комплексов, скотомогильников, захоронений промы</w:t>
      </w:r>
      <w:r w:rsidRPr="00A37A84">
        <w:rPr>
          <w:rFonts w:ascii="Times New Roman" w:hAnsi="Times New Roman" w:cs="Times New Roman"/>
        </w:rPr>
        <w:t>ш</w:t>
      </w:r>
      <w:r w:rsidRPr="00A37A84">
        <w:rPr>
          <w:rFonts w:ascii="Times New Roman" w:hAnsi="Times New Roman" w:cs="Times New Roman"/>
        </w:rPr>
        <w:t>ленных и бытовых отходов;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использование навозных стоков на удобрения;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использование ядохимикатов при авиахимической обработке почвы;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вырубка деревьев, кустарников (кроме рубок ухода за насаждениями, санитарных р</w:t>
      </w:r>
      <w:r w:rsidRPr="00A37A84">
        <w:rPr>
          <w:rFonts w:ascii="Times New Roman" w:hAnsi="Times New Roman" w:cs="Times New Roman"/>
        </w:rPr>
        <w:t>у</w:t>
      </w:r>
      <w:r w:rsidRPr="00A37A84">
        <w:rPr>
          <w:rFonts w:ascii="Times New Roman" w:hAnsi="Times New Roman" w:cs="Times New Roman"/>
        </w:rPr>
        <w:t>бок);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открытие карьеров строительных материалов;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разведение и выпас скота;</w:t>
      </w:r>
    </w:p>
    <w:p w:rsidR="00EB549F" w:rsidRPr="00A37A84" w:rsidRDefault="00EB549F" w:rsidP="00AF6601">
      <w:pPr>
        <w:ind w:left="426" w:hanging="284"/>
        <w:jc w:val="both"/>
        <w:rPr>
          <w:rFonts w:ascii="Times New Roman" w:hAnsi="Times New Roman" w:cs="Times New Roman"/>
        </w:rPr>
      </w:pPr>
      <w:r w:rsidRPr="00A37A84">
        <w:rPr>
          <w:rFonts w:ascii="Times New Roman" w:hAnsi="Times New Roman" w:cs="Times New Roman"/>
        </w:rPr>
        <w:t xml:space="preserve">- </w:t>
      </w:r>
      <w:r w:rsidR="00AF6601">
        <w:rPr>
          <w:rFonts w:ascii="Times New Roman" w:hAnsi="Times New Roman" w:cs="Times New Roman"/>
        </w:rPr>
        <w:tab/>
      </w:r>
      <w:r w:rsidRPr="00A37A84">
        <w:rPr>
          <w:rFonts w:ascii="Times New Roman" w:hAnsi="Times New Roman" w:cs="Times New Roman"/>
        </w:rPr>
        <w:t>иные аналогичные мероприятия.</w:t>
      </w:r>
    </w:p>
    <w:p w:rsidR="00EB549F" w:rsidRDefault="00EB549F" w:rsidP="00CF507A">
      <w:pPr>
        <w:pStyle w:val="20"/>
        <w:shd w:val="clear" w:color="auto" w:fill="auto"/>
        <w:spacing w:after="90" w:line="200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CF507A">
      <w:pPr>
        <w:pStyle w:val="20"/>
        <w:shd w:val="clear" w:color="auto" w:fill="auto"/>
        <w:spacing w:after="90" w:line="200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17. Производственные зоны</w:t>
      </w:r>
    </w:p>
    <w:p w:rsidR="00BC2962" w:rsidRDefault="002750C5" w:rsidP="00CF507A">
      <w:pPr>
        <w:pStyle w:val="20"/>
        <w:numPr>
          <w:ilvl w:val="0"/>
          <w:numId w:val="42"/>
        </w:numPr>
        <w:shd w:val="clear" w:color="auto" w:fill="auto"/>
        <w:tabs>
          <w:tab w:val="left" w:pos="1066"/>
        </w:tabs>
        <w:spacing w:after="0" w:line="278" w:lineRule="exact"/>
        <w:ind w:left="426" w:right="1460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ПК -2. Зона производственно-коммунальных объ</w:t>
      </w:r>
      <w:r w:rsidR="00BC2962">
        <w:rPr>
          <w:sz w:val="24"/>
          <w:szCs w:val="24"/>
        </w:rPr>
        <w:t>ектов III класса</w:t>
      </w:r>
    </w:p>
    <w:p w:rsidR="002750C5" w:rsidRPr="00216886" w:rsidRDefault="002750C5" w:rsidP="00BC2962">
      <w:pPr>
        <w:pStyle w:val="20"/>
        <w:shd w:val="clear" w:color="auto" w:fill="auto"/>
        <w:tabs>
          <w:tab w:val="left" w:pos="1066"/>
        </w:tabs>
        <w:spacing w:after="0" w:line="278" w:lineRule="exact"/>
        <w:ind w:right="1460"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автобусные парки;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автотранспортные предприятия;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64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гаражи боксового типа, многоэтажные, подземные и наземные гаражи, автостоя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ки на отдельном земельном участке;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гаражи и автостоянки для постоянного хранения грузовых автомобилей;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складского назначения различного профиля;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технического и инженерного обеспечения предприятий;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отделения, участковые пункты милиции;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офисы, конторы, административные службы;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пожарные части;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64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проектные, научно-исследовательские, конструкторские и изыскательские орг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низации и лаборатории,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производственные базы и складские помещения строительных и других предпр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ятий, требующие большегрузного или железнодорожного транспорта;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64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промышленные предприятия и коммунально-складские объекты III класса вре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ности;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5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промышленные предприятия и коммунально-складские объекты IV - V классов вредности;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after="28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скверы, бульвары, зеленые насаждения;</w:t>
      </w:r>
    </w:p>
    <w:p w:rsidR="00BC2962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78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станции технического обслуживания автомобилей, авторемонтные предприятия;</w:t>
      </w:r>
    </w:p>
    <w:p w:rsidR="00AF6601" w:rsidRDefault="00AF6601" w:rsidP="00BC2962">
      <w:pPr>
        <w:pStyle w:val="21"/>
        <w:shd w:val="clear" w:color="auto" w:fill="auto"/>
        <w:tabs>
          <w:tab w:val="left" w:pos="1066"/>
        </w:tabs>
        <w:spacing w:line="278" w:lineRule="exact"/>
        <w:ind w:right="40" w:firstLine="0"/>
        <w:rPr>
          <w:rStyle w:val="0pt"/>
          <w:sz w:val="24"/>
          <w:szCs w:val="24"/>
        </w:rPr>
      </w:pPr>
    </w:p>
    <w:p w:rsidR="002750C5" w:rsidRPr="00216886" w:rsidRDefault="002750C5" w:rsidP="00BC2962">
      <w:pPr>
        <w:pStyle w:val="21"/>
        <w:shd w:val="clear" w:color="auto" w:fill="auto"/>
        <w:tabs>
          <w:tab w:val="left" w:pos="1066"/>
        </w:tabs>
        <w:spacing w:line="278" w:lineRule="exact"/>
        <w:ind w:right="40" w:firstLine="0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>Вспомогательные виды разрешенного использования:</w:t>
      </w:r>
    </w:p>
    <w:p w:rsidR="002750C5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автостоянки для временного хранения грузовых автомобилей;</w:t>
      </w:r>
    </w:p>
    <w:p w:rsidR="00AF6601" w:rsidRPr="00216886" w:rsidRDefault="0027435A" w:rsidP="00AF6601">
      <w:pPr>
        <w:pStyle w:val="a6"/>
        <w:framePr w:wrap="none" w:vAnchor="page" w:hAnchor="page" w:x="10502" w:y="16018"/>
        <w:shd w:val="clear" w:color="auto" w:fill="auto"/>
        <w:spacing w:line="20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601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2</w:t>
      </w:r>
    </w:p>
    <w:p w:rsidR="0070731F" w:rsidRDefault="0070731F" w:rsidP="0070731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6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открытые стоянки краткосрочного хранения автомобилей, площадки транзитного </w:t>
      </w:r>
    </w:p>
    <w:p w:rsidR="002750C5" w:rsidRPr="00216886" w:rsidRDefault="002750C5" w:rsidP="0070731F">
      <w:pPr>
        <w:pStyle w:val="21"/>
        <w:shd w:val="clear" w:color="auto" w:fill="auto"/>
        <w:tabs>
          <w:tab w:val="left" w:pos="1066"/>
        </w:tabs>
        <w:spacing w:line="269" w:lineRule="exact"/>
        <w:ind w:left="426" w:right="40" w:firstLine="0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транспорта с местами хранения автобусов, грузовиков, легковых автомобилей;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питомники растений для озеленения санитарно-защитных зон;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5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питания, связанные с обслуживанием работников предприятий;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спортплощадки.</w:t>
      </w:r>
    </w:p>
    <w:p w:rsidR="002750C5" w:rsidRPr="00216886" w:rsidRDefault="002750C5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автозаправочные станции;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антенны сотовой, радиорелейной, спутниковой связи;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аптеки;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бани;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ветеринарные лечебницы с содержанием животных;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ветеринарные приемные пункты;</w:t>
      </w:r>
    </w:p>
    <w:p w:rsidR="002750C5" w:rsidRPr="00216886" w:rsidRDefault="0027435A" w:rsidP="00CF507A">
      <w:pPr>
        <w:pStyle w:val="a6"/>
        <w:framePr w:wrap="none" w:vAnchor="page" w:hAnchor="page" w:x="10488" w:y="15817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50C5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3</w:t>
      </w:r>
    </w:p>
    <w:p w:rsidR="002750C5" w:rsidRPr="00216886" w:rsidRDefault="002750C5" w:rsidP="00CF507A">
      <w:pPr>
        <w:pStyle w:val="52"/>
        <w:framePr w:w="154" w:h="269" w:hRule="exact" w:wrap="none" w:vAnchor="page" w:hAnchor="page" w:x="11314" w:y="15655"/>
        <w:shd w:val="clear" w:color="auto" w:fill="auto"/>
        <w:spacing w:line="100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Ч</w:t>
      </w:r>
    </w:p>
    <w:p w:rsidR="002750C5" w:rsidRPr="00216886" w:rsidRDefault="002750C5" w:rsidP="00CF507A">
      <w:pPr>
        <w:pStyle w:val="111"/>
        <w:framePr w:w="154" w:h="269" w:hRule="exact" w:wrap="none" w:vAnchor="page" w:hAnchor="page" w:x="11314" w:y="15655"/>
        <w:shd w:val="clear" w:color="auto" w:fill="auto"/>
        <w:spacing w:line="130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\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киоски, павильоны розничной торговли;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магазины;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общежития;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 банков;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поликлиники;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почтовые отделения;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санитарно-технические сооружения и установки коммунального назначения, склады временного хранения утильсырья.</w:t>
      </w:r>
    </w:p>
    <w:p w:rsidR="00BC2962" w:rsidRDefault="00BC2962" w:rsidP="00CF507A">
      <w:pPr>
        <w:pStyle w:val="20"/>
        <w:shd w:val="clear" w:color="auto" w:fill="auto"/>
        <w:spacing w:after="0" w:line="274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Параметры застройки:</w:t>
      </w:r>
    </w:p>
    <w:p w:rsidR="002750C5" w:rsidRPr="00216886" w:rsidRDefault="002750C5" w:rsidP="00CF507A">
      <w:pPr>
        <w:pStyle w:val="21"/>
        <w:numPr>
          <w:ilvl w:val="0"/>
          <w:numId w:val="43"/>
        </w:numPr>
        <w:shd w:val="clear" w:color="auto" w:fill="auto"/>
        <w:tabs>
          <w:tab w:val="left" w:pos="107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застройки территории - 75% от площади земельного участка.</w:t>
      </w:r>
    </w:p>
    <w:p w:rsidR="002750C5" w:rsidRPr="00216886" w:rsidRDefault="002750C5" w:rsidP="00CF507A">
      <w:pPr>
        <w:pStyle w:val="21"/>
        <w:numPr>
          <w:ilvl w:val="0"/>
          <w:numId w:val="43"/>
        </w:numPr>
        <w:shd w:val="clear" w:color="auto" w:fill="auto"/>
        <w:tabs>
          <w:tab w:val="left" w:pos="1079"/>
        </w:tabs>
        <w:spacing w:line="26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озеленения территории - не менее 10% от площади земельного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стка;</w:t>
      </w:r>
    </w:p>
    <w:p w:rsidR="002750C5" w:rsidRPr="00216886" w:rsidRDefault="002750C5" w:rsidP="00CF507A">
      <w:pPr>
        <w:pStyle w:val="21"/>
        <w:numPr>
          <w:ilvl w:val="0"/>
          <w:numId w:val="43"/>
        </w:numPr>
        <w:shd w:val="clear" w:color="auto" w:fill="auto"/>
        <w:tabs>
          <w:tab w:val="left" w:pos="1079"/>
        </w:tabs>
        <w:spacing w:after="240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BC2962" w:rsidRDefault="002750C5" w:rsidP="00BC2962">
      <w:pPr>
        <w:pStyle w:val="2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74" w:lineRule="exact"/>
        <w:ind w:left="426" w:right="-2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ПК - 3. Зона производственно-коммунальных объектов IV кла</w:t>
      </w:r>
      <w:r w:rsidR="00BC2962">
        <w:rPr>
          <w:sz w:val="24"/>
          <w:szCs w:val="24"/>
        </w:rPr>
        <w:t>с</w:t>
      </w:r>
      <w:r w:rsidRPr="00216886">
        <w:rPr>
          <w:sz w:val="24"/>
          <w:szCs w:val="24"/>
        </w:rPr>
        <w:t xml:space="preserve">са </w:t>
      </w:r>
    </w:p>
    <w:p w:rsidR="00BC2962" w:rsidRDefault="00BC2962" w:rsidP="00BC2962">
      <w:pPr>
        <w:pStyle w:val="20"/>
        <w:shd w:val="clear" w:color="auto" w:fill="auto"/>
        <w:tabs>
          <w:tab w:val="left" w:pos="1079"/>
        </w:tabs>
        <w:spacing w:after="0" w:line="274" w:lineRule="exact"/>
        <w:ind w:left="426" w:right="-2"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tabs>
          <w:tab w:val="left" w:pos="1079"/>
        </w:tabs>
        <w:spacing w:after="0" w:line="274" w:lineRule="exact"/>
        <w:ind w:right="1440"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аптеки;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ветеринарные клиники и станции;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4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гаражи боксового типа, многоэтажные, подземные и наземные гаражи, автостоя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ки на отдельном земельном участке;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after="28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гаражи и автостоянки для постоянного хранения грузовых автомобилей;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жилищно-эксплуатационные службы;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4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коммунально-складские и производственные предприятия IV класса вредности различного профиля;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складского назначения различного профиля;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технического и инженерного обеспечения предприятий;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отделения, участковые пункты милиции;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офисы, конторы, административные службы;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пожарные части;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оптовой, мелкооптовой торговли и магазины розничной торговли;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проектные, научно-исследовательские, конструкторские и изыскательские орг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низации и лаборатории;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5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промышленные предприятия и коммунально-складские объекты V класса вредн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санитарно-технические сооружения и установки коммунального назначения;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автозаправочные станции;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скверы, бульвары, зеленые насаждения.</w:t>
      </w:r>
    </w:p>
    <w:p w:rsidR="002750C5" w:rsidRPr="00216886" w:rsidRDefault="002750C5" w:rsidP="00BC2962">
      <w:pPr>
        <w:pStyle w:val="20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Вспомогательные виды разрешенного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автостоянки для временного хранения грузовых автомобилей;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78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питомники растений для озеленения промышленных территорий и </w:t>
      </w:r>
      <w:proofErr w:type="spellStart"/>
      <w:r w:rsidRPr="00216886">
        <w:rPr>
          <w:sz w:val="24"/>
          <w:szCs w:val="24"/>
        </w:rPr>
        <w:t>санитарно</w:t>
      </w:r>
      <w:r w:rsidRPr="00216886">
        <w:rPr>
          <w:sz w:val="24"/>
          <w:szCs w:val="24"/>
        </w:rPr>
        <w:softHyphen/>
        <w:t>защитных</w:t>
      </w:r>
      <w:proofErr w:type="spellEnd"/>
      <w:r w:rsidRPr="00216886">
        <w:rPr>
          <w:sz w:val="24"/>
          <w:szCs w:val="24"/>
        </w:rPr>
        <w:t xml:space="preserve"> зон;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line="269" w:lineRule="exact"/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питания, связанные с непосредственным обслужив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нием производственных и промышленных предприятий;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9"/>
        </w:tabs>
        <w:spacing w:after="28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спортплощадки, площадки отдыха для персонала предприятий.</w:t>
      </w:r>
    </w:p>
    <w:p w:rsidR="00BC2962" w:rsidRDefault="00BC2962" w:rsidP="00BC2962">
      <w:pPr>
        <w:pStyle w:val="20"/>
        <w:shd w:val="clear" w:color="auto" w:fill="auto"/>
        <w:spacing w:after="0" w:line="200" w:lineRule="exact"/>
        <w:ind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00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использования:</w:t>
      </w:r>
    </w:p>
    <w:p w:rsidR="002750C5" w:rsidRPr="00216886" w:rsidRDefault="00AF6601" w:rsidP="00CF507A">
      <w:pPr>
        <w:pStyle w:val="a6"/>
        <w:framePr w:wrap="none" w:vAnchor="page" w:hAnchor="page" w:x="10091" w:y="15937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43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750C5" w:rsidRPr="00216886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антенны сотовой, радиорелейной, спутниковой связи;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киоски, временные павильоны розничной торговли и обслуживания населения;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общежития;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отделения банков;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отдельно стоящие объекты бытового обслуживания;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почтовые отделения;</w:t>
      </w:r>
    </w:p>
    <w:p w:rsidR="00CF507A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станции технического обслуживания автомобилей, авторемонтные предприятия. </w:t>
      </w:r>
    </w:p>
    <w:p w:rsidR="00BC2962" w:rsidRDefault="00BC2962" w:rsidP="00BC2962">
      <w:pPr>
        <w:pStyle w:val="21"/>
        <w:shd w:val="clear" w:color="auto" w:fill="auto"/>
        <w:tabs>
          <w:tab w:val="left" w:pos="1059"/>
        </w:tabs>
        <w:spacing w:line="269" w:lineRule="exact"/>
        <w:ind w:firstLine="0"/>
        <w:rPr>
          <w:sz w:val="24"/>
          <w:szCs w:val="24"/>
        </w:rPr>
      </w:pPr>
    </w:p>
    <w:p w:rsidR="002750C5" w:rsidRPr="00216886" w:rsidRDefault="002750C5" w:rsidP="00BC2962">
      <w:pPr>
        <w:pStyle w:val="21"/>
        <w:shd w:val="clear" w:color="auto" w:fill="auto"/>
        <w:tabs>
          <w:tab w:val="left" w:pos="1059"/>
        </w:tabs>
        <w:spacing w:line="269" w:lineRule="exact"/>
        <w:ind w:firstLine="0"/>
        <w:rPr>
          <w:sz w:val="24"/>
          <w:szCs w:val="24"/>
        </w:rPr>
      </w:pPr>
      <w:r w:rsidRPr="00216886">
        <w:rPr>
          <w:rStyle w:val="0pt"/>
          <w:sz w:val="24"/>
          <w:szCs w:val="24"/>
        </w:rPr>
        <w:t>Параметры застройки:</w:t>
      </w:r>
    </w:p>
    <w:p w:rsidR="002750C5" w:rsidRPr="00216886" w:rsidRDefault="002750C5" w:rsidP="00CF507A">
      <w:pPr>
        <w:pStyle w:val="21"/>
        <w:numPr>
          <w:ilvl w:val="0"/>
          <w:numId w:val="44"/>
        </w:numPr>
        <w:shd w:val="clear" w:color="auto" w:fill="auto"/>
        <w:tabs>
          <w:tab w:val="left" w:pos="1059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застройки территории - 65% от площади земельного участка.</w:t>
      </w:r>
    </w:p>
    <w:p w:rsidR="002750C5" w:rsidRPr="00216886" w:rsidRDefault="002750C5" w:rsidP="00CF507A">
      <w:pPr>
        <w:pStyle w:val="21"/>
        <w:numPr>
          <w:ilvl w:val="0"/>
          <w:numId w:val="44"/>
        </w:numPr>
        <w:shd w:val="clear" w:color="auto" w:fill="auto"/>
        <w:tabs>
          <w:tab w:val="left" w:pos="1059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Коэффициент озеленения территории - не менее 15% от площади земельного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стка;</w:t>
      </w:r>
    </w:p>
    <w:p w:rsidR="002750C5" w:rsidRPr="00216886" w:rsidRDefault="002750C5" w:rsidP="00CF507A">
      <w:pPr>
        <w:pStyle w:val="21"/>
        <w:numPr>
          <w:ilvl w:val="0"/>
          <w:numId w:val="44"/>
        </w:numPr>
        <w:shd w:val="clear" w:color="auto" w:fill="auto"/>
        <w:tabs>
          <w:tab w:val="left" w:pos="1059"/>
        </w:tabs>
        <w:spacing w:after="80"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Площадь территорий, предназначенных для хранения транспортных средств, (для вспомогательных видов использования) - не более 15% от площади земельного участка.</w:t>
      </w:r>
    </w:p>
    <w:p w:rsidR="002750C5" w:rsidRPr="00216886" w:rsidRDefault="002750C5" w:rsidP="00CF507A">
      <w:pPr>
        <w:pStyle w:val="20"/>
        <w:shd w:val="clear" w:color="auto" w:fill="auto"/>
        <w:spacing w:after="0" w:line="394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18. Зона транспортной инфраструктуры</w:t>
      </w:r>
    </w:p>
    <w:p w:rsidR="002750C5" w:rsidRPr="00216886" w:rsidRDefault="002750C5" w:rsidP="00CF507A">
      <w:pPr>
        <w:pStyle w:val="20"/>
        <w:numPr>
          <w:ilvl w:val="0"/>
          <w:numId w:val="45"/>
        </w:numPr>
        <w:shd w:val="clear" w:color="auto" w:fill="auto"/>
        <w:tabs>
          <w:tab w:val="left" w:pos="1059"/>
        </w:tabs>
        <w:spacing w:after="0" w:line="394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ТР-3. Зона автомобильного транспорта</w:t>
      </w:r>
    </w:p>
    <w:p w:rsidR="00CF507A" w:rsidRDefault="00CF507A" w:rsidP="00CF507A">
      <w:pPr>
        <w:pStyle w:val="20"/>
        <w:shd w:val="clear" w:color="auto" w:fill="auto"/>
        <w:spacing w:after="0" w:line="200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00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автовокзал;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технологического назначения, являющиеся обязательной инфраструкт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рой автомобильного транспорта;</w:t>
      </w:r>
    </w:p>
    <w:p w:rsidR="00CF507A" w:rsidRDefault="00CF507A" w:rsidP="00CF507A">
      <w:pPr>
        <w:pStyle w:val="20"/>
        <w:shd w:val="clear" w:color="auto" w:fill="auto"/>
        <w:spacing w:after="0" w:line="274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виды разрешенного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аптеки;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гостевые автостоянки;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информационные центры, справочные и рекламные агентства;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медпункты;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и учреждения по обслуживанию пассажиров и грузоперевозок, в том числе пункты и учреждения связи;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и учреждения, необходимые для эксплуатации устройств и объектов автомобильного транспорта;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службы оформления заказов и билетов;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участковые пункты милиции и охраны порядка.</w:t>
      </w:r>
    </w:p>
    <w:p w:rsidR="00CF507A" w:rsidRDefault="00CF507A" w:rsidP="00CF507A">
      <w:pPr>
        <w:pStyle w:val="20"/>
        <w:shd w:val="clear" w:color="auto" w:fill="auto"/>
        <w:spacing w:after="0" w:line="269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киоски, павильоны розничной торговли;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after="235"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защитные инженерные сооружения.</w:t>
      </w:r>
    </w:p>
    <w:p w:rsidR="002750C5" w:rsidRPr="00216886" w:rsidRDefault="002750C5" w:rsidP="002B3733">
      <w:pPr>
        <w:pStyle w:val="20"/>
        <w:shd w:val="clear" w:color="auto" w:fill="auto"/>
        <w:spacing w:after="94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19. Зоны рекреационного назначения</w:t>
      </w:r>
    </w:p>
    <w:p w:rsidR="002750C5" w:rsidRPr="00216886" w:rsidRDefault="002750C5" w:rsidP="002B3733">
      <w:pPr>
        <w:pStyle w:val="20"/>
        <w:numPr>
          <w:ilvl w:val="0"/>
          <w:numId w:val="46"/>
        </w:numPr>
        <w:shd w:val="clear" w:color="auto" w:fill="auto"/>
        <w:tabs>
          <w:tab w:val="left" w:pos="1059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Р-2. Зона поселковых лесов</w:t>
      </w:r>
    </w:p>
    <w:p w:rsidR="002750C5" w:rsidRPr="00216886" w:rsidRDefault="002750C5" w:rsidP="002B3733">
      <w:pPr>
        <w:pStyle w:val="21"/>
        <w:shd w:val="clear" w:color="auto" w:fill="auto"/>
        <w:ind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Представленные ниже градостроительные регламенты могут быть распростран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lastRenderedPageBreak/>
        <w:t>ны на земельные участки в составе данной зоны Р-2 только в случае, когда части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риторий общего пользования (поселковые леса, прочие территории) переведены в у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тановленном порядке на основании проектов планировки (установления красных л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ний) из состава территорий общего пользования в иные территории, на которые ра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пространяется действие градостроительных регламентов.</w:t>
      </w:r>
      <w:proofErr w:type="gramEnd"/>
    </w:p>
    <w:p w:rsidR="002750C5" w:rsidRPr="00216886" w:rsidRDefault="002750C5" w:rsidP="002B3733">
      <w:pPr>
        <w:pStyle w:val="21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В иных случаях - применительно к частям территории в пределах данной зоны Р-2, которые относятся к территории общего пользования, отграниченной от иных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2750C5" w:rsidRPr="00216886" w:rsidRDefault="002750C5" w:rsidP="002B3733">
      <w:pPr>
        <w:pStyle w:val="a6"/>
        <w:framePr w:wrap="none" w:vAnchor="page" w:hAnchor="page" w:x="10572" w:y="15917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5</w:t>
      </w:r>
    </w:p>
    <w:p w:rsidR="00AF6601" w:rsidRDefault="00AF6601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лесные массивы;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лесопарки.</w:t>
      </w:r>
    </w:p>
    <w:p w:rsidR="00BC2962" w:rsidRDefault="00BC2962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виды разрешенного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прокат игрового и спортивного инвентаря;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спортплощадки;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игровые площадки, площадки для национальных игр;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места для пикников, вспомогательные строения и инфраструктура для отдыха;</w:t>
      </w:r>
    </w:p>
    <w:p w:rsidR="002750C5" w:rsidRPr="00216886" w:rsidRDefault="002750C5" w:rsidP="0070731F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right="-2" w:hanging="284"/>
        <w:rPr>
          <w:sz w:val="24"/>
          <w:szCs w:val="24"/>
        </w:rPr>
      </w:pPr>
      <w:r w:rsidRPr="00216886">
        <w:rPr>
          <w:sz w:val="24"/>
          <w:szCs w:val="24"/>
        </w:rPr>
        <w:t>пляжи; общественные ту</w:t>
      </w:r>
      <w:r w:rsidR="0070731F">
        <w:rPr>
          <w:sz w:val="24"/>
          <w:szCs w:val="24"/>
        </w:rPr>
        <w:t>а</w:t>
      </w:r>
      <w:r w:rsidRPr="00216886">
        <w:rPr>
          <w:sz w:val="24"/>
          <w:szCs w:val="24"/>
        </w:rPr>
        <w:t>леты;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спасательные станции;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для мусоросборников.</w:t>
      </w:r>
    </w:p>
    <w:p w:rsidR="00BC2962" w:rsidRDefault="00BC2962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санатории, профилактории, дома отдыха, базы отдыха;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детские оздоровительные лагеря и дачи дошкольных учреждений;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интернаты для </w:t>
      </w:r>
      <w:proofErr w:type="gramStart"/>
      <w:r w:rsidRPr="00216886">
        <w:rPr>
          <w:sz w:val="24"/>
          <w:szCs w:val="24"/>
        </w:rPr>
        <w:t>престарелых</w:t>
      </w:r>
      <w:proofErr w:type="gramEnd"/>
      <w:r w:rsidRPr="00216886">
        <w:rPr>
          <w:sz w:val="24"/>
          <w:szCs w:val="24"/>
        </w:rPr>
        <w:t>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дома ребенка;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тренировочные базы, конноспортивные базы, велотреки;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объекты, связанные с отправлением культа.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 перед объектами обслуживающих, оздоровительных и спортивных видов использования;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инженерного обеспечения.</w:t>
      </w:r>
    </w:p>
    <w:p w:rsidR="00BC2962" w:rsidRDefault="00BC2962" w:rsidP="00BC2962">
      <w:pPr>
        <w:pStyle w:val="20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Параметры использования земельных участков:</w:t>
      </w:r>
    </w:p>
    <w:p w:rsidR="002750C5" w:rsidRPr="00CF507A" w:rsidRDefault="0070731F" w:rsidP="0070731F">
      <w:pPr>
        <w:pStyle w:val="21"/>
        <w:shd w:val="clear" w:color="auto" w:fill="auto"/>
        <w:tabs>
          <w:tab w:val="left" w:pos="567"/>
        </w:tabs>
        <w:spacing w:line="26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2750C5" w:rsidRPr="00CF507A">
        <w:rPr>
          <w:sz w:val="24"/>
          <w:szCs w:val="24"/>
        </w:rPr>
        <w:t>Древесно-кустарниковые насаждения и открытые луговые пространства, вод</w:t>
      </w:r>
      <w:r w:rsidR="002750C5" w:rsidRPr="00CF507A">
        <w:rPr>
          <w:sz w:val="24"/>
          <w:szCs w:val="24"/>
        </w:rPr>
        <w:t>о</w:t>
      </w:r>
      <w:r w:rsidR="002750C5" w:rsidRPr="00CF507A">
        <w:rPr>
          <w:sz w:val="24"/>
          <w:szCs w:val="24"/>
        </w:rPr>
        <w:t>емы</w:t>
      </w:r>
      <w:r w:rsidR="00CF507A" w:rsidRPr="00CF507A">
        <w:rPr>
          <w:sz w:val="24"/>
          <w:szCs w:val="24"/>
        </w:rPr>
        <w:t xml:space="preserve"> </w:t>
      </w:r>
      <w:r w:rsidR="002750C5" w:rsidRPr="00CF507A">
        <w:rPr>
          <w:sz w:val="24"/>
          <w:szCs w:val="24"/>
        </w:rPr>
        <w:t>93-97% от общей площади участка.</w:t>
      </w:r>
    </w:p>
    <w:p w:rsidR="002750C5" w:rsidRPr="00216886" w:rsidRDefault="002750C5" w:rsidP="00BC2962">
      <w:pPr>
        <w:pStyle w:val="21"/>
        <w:numPr>
          <w:ilvl w:val="0"/>
          <w:numId w:val="47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Дорожно-транспортная сеть, спортивные и игровые площадки - 2-5% от общей площади участка.</w:t>
      </w:r>
    </w:p>
    <w:p w:rsidR="002750C5" w:rsidRPr="00216886" w:rsidRDefault="002750C5" w:rsidP="00BC2962">
      <w:pPr>
        <w:pStyle w:val="21"/>
        <w:numPr>
          <w:ilvl w:val="0"/>
          <w:numId w:val="47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Обслуживающие сооружения и хозяйственные постройки - 2% от общей пл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щади участка.</w:t>
      </w:r>
    </w:p>
    <w:p w:rsidR="002750C5" w:rsidRPr="00216886" w:rsidRDefault="002750C5" w:rsidP="00BC2962">
      <w:pPr>
        <w:pStyle w:val="21"/>
        <w:numPr>
          <w:ilvl w:val="0"/>
          <w:numId w:val="47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Парковки - не более 5%.</w:t>
      </w:r>
    </w:p>
    <w:p w:rsidR="00CF507A" w:rsidRDefault="00CF507A" w:rsidP="002B3733">
      <w:pPr>
        <w:pStyle w:val="34"/>
        <w:shd w:val="clear" w:color="auto" w:fill="auto"/>
        <w:tabs>
          <w:tab w:val="left" w:pos="965"/>
        </w:tabs>
        <w:spacing w:before="0" w:after="0" w:line="274" w:lineRule="exact"/>
        <w:ind w:firstLine="567"/>
        <w:rPr>
          <w:sz w:val="24"/>
          <w:szCs w:val="24"/>
        </w:rPr>
      </w:pPr>
    </w:p>
    <w:p w:rsidR="002750C5" w:rsidRPr="00216886" w:rsidRDefault="002750C5" w:rsidP="002B3733">
      <w:pPr>
        <w:pStyle w:val="34"/>
        <w:shd w:val="clear" w:color="auto" w:fill="auto"/>
        <w:tabs>
          <w:tab w:val="left" w:pos="965"/>
        </w:tabs>
        <w:spacing w:before="0" w:after="0" w:line="274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2.</w:t>
      </w:r>
      <w:r w:rsidRPr="00216886">
        <w:rPr>
          <w:sz w:val="24"/>
          <w:szCs w:val="24"/>
        </w:rPr>
        <w:tab/>
      </w:r>
      <w:proofErr w:type="gramStart"/>
      <w:r w:rsidRPr="00216886">
        <w:rPr>
          <w:sz w:val="24"/>
          <w:szCs w:val="24"/>
        </w:rPr>
        <w:t>Р</w:t>
      </w:r>
      <w:proofErr w:type="gramEnd"/>
      <w:r w:rsidRPr="00216886">
        <w:rPr>
          <w:sz w:val="24"/>
          <w:szCs w:val="24"/>
        </w:rPr>
        <w:t xml:space="preserve"> - 3. Зона поселкового озеленения</w:t>
      </w:r>
    </w:p>
    <w:p w:rsidR="002750C5" w:rsidRPr="00216886" w:rsidRDefault="002750C5" w:rsidP="002B3733">
      <w:pPr>
        <w:pStyle w:val="a8"/>
        <w:shd w:val="clear" w:color="auto" w:fill="auto"/>
        <w:ind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Представленные ниже градостроительные регламенты могут быть распростран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ны на земельные участки в составе данной зоны Р-3 только в случае, когда части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риторий общего пользования - парков, набережных, скверов, бульваров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2750C5" w:rsidRPr="00216886" w:rsidRDefault="002750C5" w:rsidP="002B3733">
      <w:pPr>
        <w:pStyle w:val="a8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В иных случаях - применительно к частям территории в пределах данной зоны Р-</w:t>
      </w:r>
      <w:r w:rsidRPr="00216886">
        <w:rPr>
          <w:sz w:val="24"/>
          <w:szCs w:val="24"/>
        </w:rPr>
        <w:lastRenderedPageBreak/>
        <w:t>3, которые относятся к территории общего пользования, отграниченной от иных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4A141C" w:rsidRDefault="004A141C" w:rsidP="002B3733">
      <w:pPr>
        <w:pStyle w:val="34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</w:p>
    <w:p w:rsidR="002750C5" w:rsidRPr="00216886" w:rsidRDefault="002750C5" w:rsidP="00BC2962">
      <w:pPr>
        <w:pStyle w:val="34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216886">
        <w:rPr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a8"/>
        <w:numPr>
          <w:ilvl w:val="0"/>
          <w:numId w:val="48"/>
        </w:numPr>
        <w:shd w:val="clear" w:color="auto" w:fill="auto"/>
        <w:tabs>
          <w:tab w:val="left" w:pos="1142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парки;</w:t>
      </w:r>
    </w:p>
    <w:p w:rsidR="002750C5" w:rsidRPr="00CF507A" w:rsidRDefault="002750C5" w:rsidP="00CF507A">
      <w:pPr>
        <w:pStyle w:val="a8"/>
        <w:numPr>
          <w:ilvl w:val="0"/>
          <w:numId w:val="48"/>
        </w:numPr>
        <w:shd w:val="clear" w:color="auto" w:fill="auto"/>
        <w:tabs>
          <w:tab w:val="left" w:pos="1142"/>
        </w:tabs>
        <w:spacing w:line="288" w:lineRule="exact"/>
        <w:ind w:left="426" w:hanging="284"/>
        <w:rPr>
          <w:sz w:val="24"/>
          <w:szCs w:val="24"/>
        </w:rPr>
      </w:pPr>
      <w:r w:rsidRPr="00CF507A">
        <w:rPr>
          <w:sz w:val="24"/>
          <w:szCs w:val="24"/>
        </w:rPr>
        <w:t>набережные;</w:t>
      </w:r>
      <w:r w:rsidR="00CF507A" w:rsidRPr="00CF507A">
        <w:rPr>
          <w:sz w:val="24"/>
          <w:szCs w:val="24"/>
        </w:rPr>
        <w:t xml:space="preserve"> </w:t>
      </w:r>
      <w:r w:rsidRPr="00CF507A">
        <w:rPr>
          <w:sz w:val="24"/>
          <w:szCs w:val="24"/>
        </w:rPr>
        <w:t>скверы, аллеи, бульвары;</w:t>
      </w:r>
    </w:p>
    <w:p w:rsidR="002750C5" w:rsidRPr="00216886" w:rsidRDefault="002750C5" w:rsidP="00CF507A">
      <w:pPr>
        <w:pStyle w:val="a8"/>
        <w:numPr>
          <w:ilvl w:val="0"/>
          <w:numId w:val="48"/>
        </w:numPr>
        <w:shd w:val="clear" w:color="auto" w:fill="auto"/>
        <w:tabs>
          <w:tab w:val="left" w:pos="1147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зеленые насаждения;</w:t>
      </w:r>
    </w:p>
    <w:p w:rsidR="002750C5" w:rsidRPr="00216886" w:rsidRDefault="002750C5" w:rsidP="00CF507A">
      <w:pPr>
        <w:pStyle w:val="a8"/>
        <w:numPr>
          <w:ilvl w:val="0"/>
          <w:numId w:val="48"/>
        </w:numPr>
        <w:shd w:val="clear" w:color="auto" w:fill="auto"/>
        <w:tabs>
          <w:tab w:val="left" w:pos="1142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спортплощадки;</w:t>
      </w:r>
      <w:r w:rsidR="009E5B55">
        <w:rPr>
          <w:sz w:val="24"/>
          <w:szCs w:val="24"/>
        </w:rPr>
        <w:t xml:space="preserve">  </w:t>
      </w:r>
    </w:p>
    <w:p w:rsidR="002750C5" w:rsidRPr="00216886" w:rsidRDefault="009E5B55" w:rsidP="00CF507A">
      <w:pPr>
        <w:pStyle w:val="a6"/>
        <w:framePr w:wrap="none" w:vAnchor="page" w:hAnchor="page" w:x="10094" w:y="15807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7435A">
        <w:rPr>
          <w:sz w:val="24"/>
          <w:szCs w:val="24"/>
        </w:rPr>
        <w:t xml:space="preserve">  </w:t>
      </w:r>
      <w:r w:rsidR="002750C5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6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прокат игрового и спортивного инвентаря;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комплексы аттракционов, бильярдные;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танцплощадки, дискотеки;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летние театры и эстрады;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рекреационные помещения для отдыха, читальные залы;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питания.</w:t>
      </w:r>
    </w:p>
    <w:p w:rsidR="00CF507A" w:rsidRDefault="00CF507A" w:rsidP="00CF507A">
      <w:pPr>
        <w:pStyle w:val="21"/>
        <w:shd w:val="clear" w:color="auto" w:fill="auto"/>
        <w:spacing w:line="288" w:lineRule="exact"/>
        <w:ind w:left="426" w:hanging="284"/>
        <w:rPr>
          <w:b/>
          <w:sz w:val="24"/>
          <w:szCs w:val="24"/>
        </w:rPr>
      </w:pPr>
    </w:p>
    <w:p w:rsidR="002750C5" w:rsidRPr="00CF507A" w:rsidRDefault="002750C5" w:rsidP="00CF507A">
      <w:pPr>
        <w:pStyle w:val="21"/>
        <w:shd w:val="clear" w:color="auto" w:fill="auto"/>
        <w:spacing w:line="288" w:lineRule="exact"/>
        <w:ind w:left="426" w:hanging="284"/>
        <w:rPr>
          <w:b/>
          <w:sz w:val="24"/>
          <w:szCs w:val="24"/>
        </w:rPr>
      </w:pPr>
      <w:r w:rsidRPr="00CF507A">
        <w:rPr>
          <w:b/>
          <w:sz w:val="24"/>
          <w:szCs w:val="24"/>
        </w:rPr>
        <w:t>Вспомогательные виды разрешенного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сооружения набережных: причалы, иные сооружения;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строения и инфраструктура для отдыха;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участковые пункты милиции;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общественные туалеты;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оранжереи;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пожарной охраны;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инженерного обеспечения.</w:t>
      </w:r>
    </w:p>
    <w:p w:rsidR="00BC2962" w:rsidRDefault="00BC2962" w:rsidP="00CF507A">
      <w:pPr>
        <w:pStyle w:val="21"/>
        <w:shd w:val="clear" w:color="auto" w:fill="auto"/>
        <w:spacing w:line="283" w:lineRule="exact"/>
        <w:ind w:left="426" w:hanging="284"/>
        <w:rPr>
          <w:b/>
          <w:sz w:val="24"/>
          <w:szCs w:val="24"/>
        </w:rPr>
      </w:pPr>
    </w:p>
    <w:p w:rsidR="002750C5" w:rsidRPr="004A141C" w:rsidRDefault="002750C5" w:rsidP="00CF507A">
      <w:pPr>
        <w:pStyle w:val="21"/>
        <w:shd w:val="clear" w:color="auto" w:fill="auto"/>
        <w:spacing w:line="283" w:lineRule="exact"/>
        <w:ind w:left="426" w:hanging="284"/>
        <w:rPr>
          <w:b/>
          <w:sz w:val="24"/>
          <w:szCs w:val="24"/>
        </w:rPr>
      </w:pPr>
      <w:r w:rsidRPr="004A141C">
        <w:rPr>
          <w:b/>
          <w:sz w:val="24"/>
          <w:szCs w:val="24"/>
        </w:rPr>
        <w:t>Условно разрешенные виды использования:</w:t>
      </w:r>
    </w:p>
    <w:p w:rsidR="002750C5" w:rsidRPr="00216886" w:rsidRDefault="002750C5" w:rsidP="00CF507A">
      <w:pPr>
        <w:pStyle w:val="21"/>
        <w:shd w:val="clear" w:color="auto" w:fill="auto"/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помещения для компьютерных игр, интернет-кафе;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хозяйственные корпуса;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киоски, временные павильоны розничной торговли и обслуживания;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для выгула собак.</w:t>
      </w:r>
    </w:p>
    <w:p w:rsidR="004A141C" w:rsidRDefault="004A141C" w:rsidP="00CF507A">
      <w:pPr>
        <w:pStyle w:val="21"/>
        <w:shd w:val="clear" w:color="auto" w:fill="auto"/>
        <w:spacing w:line="283" w:lineRule="exact"/>
        <w:ind w:left="426" w:hanging="284"/>
        <w:rPr>
          <w:sz w:val="24"/>
          <w:szCs w:val="24"/>
        </w:rPr>
      </w:pPr>
    </w:p>
    <w:p w:rsidR="002750C5" w:rsidRPr="00BC2962" w:rsidRDefault="002750C5" w:rsidP="00BC2962">
      <w:pPr>
        <w:pStyle w:val="21"/>
        <w:shd w:val="clear" w:color="auto" w:fill="auto"/>
        <w:spacing w:line="283" w:lineRule="exact"/>
        <w:ind w:firstLine="0"/>
        <w:rPr>
          <w:b/>
          <w:sz w:val="24"/>
          <w:szCs w:val="24"/>
        </w:rPr>
      </w:pPr>
      <w:r w:rsidRPr="00BC2962">
        <w:rPr>
          <w:b/>
          <w:sz w:val="24"/>
          <w:szCs w:val="24"/>
        </w:rPr>
        <w:t>Параметры использования земельных участков:</w:t>
      </w:r>
    </w:p>
    <w:p w:rsidR="002750C5" w:rsidRPr="00216886" w:rsidRDefault="002750C5" w:rsidP="00CF507A">
      <w:pPr>
        <w:pStyle w:val="21"/>
        <w:numPr>
          <w:ilvl w:val="0"/>
          <w:numId w:val="49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Зеленые насаждения - 65-75 % от общей площади участка.</w:t>
      </w:r>
    </w:p>
    <w:p w:rsidR="002750C5" w:rsidRPr="00216886" w:rsidRDefault="002750C5" w:rsidP="00CF507A">
      <w:pPr>
        <w:pStyle w:val="21"/>
        <w:numPr>
          <w:ilvl w:val="0"/>
          <w:numId w:val="49"/>
        </w:numPr>
        <w:shd w:val="clear" w:color="auto" w:fill="auto"/>
        <w:tabs>
          <w:tab w:val="left" w:pos="1088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Аллеи и дороги - 10-15 % от общей площади участка.</w:t>
      </w:r>
    </w:p>
    <w:p w:rsidR="002750C5" w:rsidRPr="00216886" w:rsidRDefault="002750C5" w:rsidP="00CF507A">
      <w:pPr>
        <w:pStyle w:val="21"/>
        <w:numPr>
          <w:ilvl w:val="0"/>
          <w:numId w:val="49"/>
        </w:numPr>
        <w:shd w:val="clear" w:color="auto" w:fill="auto"/>
        <w:tabs>
          <w:tab w:val="left" w:pos="1088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- 8-12 % от общей площади участка.</w:t>
      </w:r>
    </w:p>
    <w:p w:rsidR="002750C5" w:rsidRPr="00216886" w:rsidRDefault="002750C5" w:rsidP="00CF507A">
      <w:pPr>
        <w:pStyle w:val="21"/>
        <w:numPr>
          <w:ilvl w:val="0"/>
          <w:numId w:val="49"/>
        </w:numPr>
        <w:shd w:val="clear" w:color="auto" w:fill="auto"/>
        <w:tabs>
          <w:tab w:val="left" w:pos="1088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Сооружения - 5-7 % от общей площади участка.</w:t>
      </w:r>
    </w:p>
    <w:p w:rsidR="002750C5" w:rsidRPr="00216886" w:rsidRDefault="002750C5" w:rsidP="00CF507A">
      <w:pPr>
        <w:pStyle w:val="21"/>
        <w:numPr>
          <w:ilvl w:val="0"/>
          <w:numId w:val="49"/>
        </w:numPr>
        <w:shd w:val="clear" w:color="auto" w:fill="auto"/>
        <w:tabs>
          <w:tab w:val="left" w:pos="1088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Парковки - не более 5%.</w:t>
      </w:r>
    </w:p>
    <w:p w:rsidR="009E5B55" w:rsidRDefault="009E5B55" w:rsidP="009E5B55">
      <w:pPr>
        <w:pStyle w:val="a8"/>
        <w:shd w:val="clear" w:color="auto" w:fill="auto"/>
        <w:tabs>
          <w:tab w:val="left" w:pos="940"/>
        </w:tabs>
        <w:spacing w:line="283" w:lineRule="exact"/>
        <w:ind w:left="426" w:right="2080" w:firstLine="0"/>
        <w:rPr>
          <w:sz w:val="24"/>
          <w:szCs w:val="24"/>
        </w:rPr>
      </w:pPr>
    </w:p>
    <w:p w:rsidR="009E5B55" w:rsidRPr="009E5B55" w:rsidRDefault="009E5B55" w:rsidP="009E5B55">
      <w:pPr>
        <w:pStyle w:val="a8"/>
        <w:shd w:val="clear" w:color="auto" w:fill="auto"/>
        <w:tabs>
          <w:tab w:val="left" w:pos="940"/>
        </w:tabs>
        <w:spacing w:line="283" w:lineRule="exact"/>
        <w:ind w:left="426" w:right="20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750C5" w:rsidRPr="009E5B55">
        <w:rPr>
          <w:b/>
          <w:sz w:val="24"/>
          <w:szCs w:val="24"/>
        </w:rPr>
        <w:t xml:space="preserve">Р-5. Зона зеленых насаждений особого назначения </w:t>
      </w:r>
    </w:p>
    <w:p w:rsidR="002750C5" w:rsidRPr="009E5B55" w:rsidRDefault="002750C5" w:rsidP="009E5B55">
      <w:pPr>
        <w:pStyle w:val="a8"/>
        <w:shd w:val="clear" w:color="auto" w:fill="auto"/>
        <w:tabs>
          <w:tab w:val="left" w:pos="940"/>
        </w:tabs>
        <w:spacing w:line="283" w:lineRule="exact"/>
        <w:ind w:left="142" w:right="2080" w:firstLine="0"/>
        <w:rPr>
          <w:b/>
          <w:sz w:val="24"/>
          <w:szCs w:val="24"/>
        </w:rPr>
      </w:pPr>
      <w:r w:rsidRPr="009E5B55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122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зеленые насаждения;</w:t>
      </w:r>
    </w:p>
    <w:p w:rsidR="0070731F" w:rsidRDefault="002750C5" w:rsidP="0070731F">
      <w:pPr>
        <w:pStyle w:val="a8"/>
        <w:numPr>
          <w:ilvl w:val="0"/>
          <w:numId w:val="50"/>
        </w:numPr>
        <w:shd w:val="clear" w:color="auto" w:fill="auto"/>
        <w:tabs>
          <w:tab w:val="left" w:pos="1276"/>
        </w:tabs>
        <w:spacing w:line="283" w:lineRule="exact"/>
        <w:ind w:left="426" w:right="6840" w:hanging="284"/>
        <w:jc w:val="left"/>
        <w:rPr>
          <w:sz w:val="24"/>
          <w:szCs w:val="24"/>
        </w:rPr>
      </w:pPr>
      <w:r w:rsidRPr="00216886">
        <w:rPr>
          <w:sz w:val="24"/>
          <w:szCs w:val="24"/>
        </w:rPr>
        <w:t>парки,</w:t>
      </w:r>
      <w:r w:rsidR="0070731F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 xml:space="preserve">скверы; </w:t>
      </w:r>
    </w:p>
    <w:p w:rsidR="002750C5" w:rsidRPr="00216886" w:rsidRDefault="002750C5" w:rsidP="0070731F">
      <w:pPr>
        <w:pStyle w:val="a8"/>
        <w:numPr>
          <w:ilvl w:val="0"/>
          <w:numId w:val="50"/>
        </w:numPr>
        <w:shd w:val="clear" w:color="auto" w:fill="auto"/>
        <w:tabs>
          <w:tab w:val="left" w:pos="1276"/>
        </w:tabs>
        <w:spacing w:line="283" w:lineRule="exact"/>
        <w:ind w:left="426" w:right="6840" w:hanging="284"/>
        <w:jc w:val="left"/>
        <w:rPr>
          <w:sz w:val="24"/>
          <w:szCs w:val="24"/>
        </w:rPr>
      </w:pPr>
      <w:r w:rsidRPr="00216886">
        <w:rPr>
          <w:sz w:val="24"/>
          <w:szCs w:val="24"/>
        </w:rPr>
        <w:t>спортплощадки;</w:t>
      </w:r>
    </w:p>
    <w:p w:rsidR="002750C5" w:rsidRPr="00216886" w:rsidRDefault="002750C5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122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общественного питания;</w:t>
      </w:r>
    </w:p>
    <w:p w:rsidR="002750C5" w:rsidRDefault="002750C5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122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питомники.</w:t>
      </w:r>
    </w:p>
    <w:p w:rsidR="0070731F" w:rsidRPr="00216886" w:rsidRDefault="0070731F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122"/>
        </w:tabs>
        <w:spacing w:line="283" w:lineRule="exact"/>
        <w:ind w:left="426" w:hanging="284"/>
        <w:rPr>
          <w:sz w:val="24"/>
          <w:szCs w:val="24"/>
        </w:rPr>
      </w:pPr>
    </w:p>
    <w:p w:rsidR="002750C5" w:rsidRPr="004A141C" w:rsidRDefault="002750C5" w:rsidP="00BC2962">
      <w:pPr>
        <w:pStyle w:val="a8"/>
        <w:shd w:val="clear" w:color="auto" w:fill="auto"/>
        <w:spacing w:line="283" w:lineRule="exact"/>
        <w:ind w:firstLine="0"/>
        <w:rPr>
          <w:b/>
          <w:sz w:val="24"/>
          <w:szCs w:val="24"/>
        </w:rPr>
      </w:pPr>
      <w:r w:rsidRPr="004A141C">
        <w:rPr>
          <w:b/>
          <w:sz w:val="24"/>
          <w:szCs w:val="24"/>
        </w:rPr>
        <w:t>Вспомогательные виды разрешенного использования:</w:t>
      </w:r>
    </w:p>
    <w:p w:rsidR="002750C5" w:rsidRPr="00216886" w:rsidRDefault="002750C5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122"/>
        </w:tabs>
        <w:spacing w:line="28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административные здания;</w:t>
      </w:r>
    </w:p>
    <w:p w:rsidR="002750C5" w:rsidRPr="00216886" w:rsidRDefault="002750C5" w:rsidP="00BC2962">
      <w:pPr>
        <w:pStyle w:val="a8"/>
        <w:numPr>
          <w:ilvl w:val="0"/>
          <w:numId w:val="50"/>
        </w:numPr>
        <w:shd w:val="clear" w:color="auto" w:fill="auto"/>
        <w:tabs>
          <w:tab w:val="left" w:pos="1122"/>
          <w:tab w:val="left" w:pos="9354"/>
        </w:tabs>
        <w:spacing w:after="258" w:line="298" w:lineRule="exact"/>
        <w:ind w:left="426" w:right="-2" w:hanging="284"/>
        <w:rPr>
          <w:sz w:val="24"/>
          <w:szCs w:val="24"/>
        </w:rPr>
      </w:pPr>
      <w:r w:rsidRPr="00216886">
        <w:rPr>
          <w:sz w:val="24"/>
          <w:szCs w:val="24"/>
        </w:rPr>
        <w:t>хозяйственные корпуса; объекты инженерного обеспечения.</w:t>
      </w:r>
    </w:p>
    <w:p w:rsidR="002750C5" w:rsidRPr="00CF507A" w:rsidRDefault="002750C5" w:rsidP="00CF507A">
      <w:pPr>
        <w:pStyle w:val="a8"/>
        <w:shd w:val="clear" w:color="auto" w:fill="auto"/>
        <w:spacing w:after="95" w:line="200" w:lineRule="exact"/>
        <w:ind w:left="426" w:hanging="284"/>
        <w:rPr>
          <w:b/>
          <w:sz w:val="24"/>
          <w:szCs w:val="24"/>
        </w:rPr>
      </w:pPr>
      <w:r w:rsidRPr="00CF507A">
        <w:rPr>
          <w:b/>
          <w:sz w:val="24"/>
          <w:szCs w:val="24"/>
        </w:rPr>
        <w:lastRenderedPageBreak/>
        <w:t>Статья 20. Зоны сельскохозяйственного использования</w:t>
      </w:r>
    </w:p>
    <w:p w:rsidR="002750C5" w:rsidRPr="00216886" w:rsidRDefault="002750C5" w:rsidP="00CF507A">
      <w:pPr>
        <w:pStyle w:val="a8"/>
        <w:numPr>
          <w:ilvl w:val="0"/>
          <w:numId w:val="51"/>
        </w:numPr>
        <w:shd w:val="clear" w:color="auto" w:fill="auto"/>
        <w:tabs>
          <w:tab w:val="left" w:pos="926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СХ-1. Зона коллективных садов и садово-огородных участков</w:t>
      </w:r>
    </w:p>
    <w:p w:rsidR="002750C5" w:rsidRPr="00216886" w:rsidRDefault="002750C5" w:rsidP="00CF507A">
      <w:pPr>
        <w:pStyle w:val="a8"/>
        <w:shd w:val="clear" w:color="auto" w:fill="auto"/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Зона коллективных садов выделена для обеспечения правовых условий формиров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ния территорий, используемых в целях удовлетворения потребностей населения в выращивании фруктов и овощей, а также отдыха при соблюдении нижеследу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щих видов и параметров разрешенного использования недвижимости.</w:t>
      </w:r>
    </w:p>
    <w:p w:rsidR="00AF6601" w:rsidRDefault="00AF6601" w:rsidP="00CF507A">
      <w:pPr>
        <w:pStyle w:val="a8"/>
        <w:shd w:val="clear" w:color="auto" w:fill="auto"/>
        <w:spacing w:line="278" w:lineRule="exact"/>
        <w:ind w:left="426" w:hanging="284"/>
        <w:rPr>
          <w:b/>
          <w:sz w:val="24"/>
          <w:szCs w:val="24"/>
        </w:rPr>
      </w:pPr>
    </w:p>
    <w:p w:rsidR="002750C5" w:rsidRPr="00BC2962" w:rsidRDefault="002750C5" w:rsidP="00CF507A">
      <w:pPr>
        <w:pStyle w:val="a8"/>
        <w:shd w:val="clear" w:color="auto" w:fill="auto"/>
        <w:spacing w:line="278" w:lineRule="exact"/>
        <w:ind w:left="426" w:hanging="284"/>
        <w:rPr>
          <w:b/>
          <w:sz w:val="24"/>
          <w:szCs w:val="24"/>
        </w:rPr>
      </w:pPr>
      <w:r w:rsidRPr="00BC2962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2750C5" w:rsidRPr="00216886" w:rsidRDefault="002750C5" w:rsidP="0070731F">
      <w:pPr>
        <w:pStyle w:val="a8"/>
        <w:numPr>
          <w:ilvl w:val="0"/>
          <w:numId w:val="50"/>
        </w:numPr>
        <w:shd w:val="clear" w:color="auto" w:fill="auto"/>
        <w:tabs>
          <w:tab w:val="left" w:pos="1065"/>
        </w:tabs>
        <w:spacing w:line="240" w:lineRule="auto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садовые дома, летние сооружения;</w:t>
      </w:r>
    </w:p>
    <w:p w:rsidR="002750C5" w:rsidRPr="00216886" w:rsidRDefault="002750C5" w:rsidP="0070731F">
      <w:pPr>
        <w:pStyle w:val="a8"/>
        <w:numPr>
          <w:ilvl w:val="0"/>
          <w:numId w:val="50"/>
        </w:numPr>
        <w:shd w:val="clear" w:color="auto" w:fill="auto"/>
        <w:tabs>
          <w:tab w:val="left" w:pos="1070"/>
        </w:tabs>
        <w:spacing w:line="240" w:lineRule="auto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сады, огороды;</w:t>
      </w:r>
    </w:p>
    <w:p w:rsidR="002750C5" w:rsidRPr="00216886" w:rsidRDefault="002750C5" w:rsidP="00CF507A">
      <w:pPr>
        <w:pStyle w:val="a8"/>
        <w:numPr>
          <w:ilvl w:val="0"/>
          <w:numId w:val="50"/>
        </w:numPr>
        <w:shd w:val="clear" w:color="auto" w:fill="auto"/>
        <w:tabs>
          <w:tab w:val="left" w:pos="1065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участковые пункты милиции.</w:t>
      </w:r>
    </w:p>
    <w:p w:rsidR="002750C5" w:rsidRPr="00216886" w:rsidRDefault="006E28AB" w:rsidP="00CF507A">
      <w:pPr>
        <w:pStyle w:val="a6"/>
        <w:framePr w:w="725" w:h="232" w:hRule="exact" w:wrap="none" w:vAnchor="page" w:hAnchor="page" w:x="10631" w:y="15946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50C5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7</w:t>
      </w:r>
    </w:p>
    <w:p w:rsidR="00AF6601" w:rsidRDefault="00AF6601" w:rsidP="00CF507A">
      <w:pPr>
        <w:pStyle w:val="20"/>
        <w:shd w:val="clear" w:color="auto" w:fill="auto"/>
        <w:spacing w:after="0" w:line="288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CF507A">
      <w:pPr>
        <w:pStyle w:val="20"/>
        <w:shd w:val="clear" w:color="auto" w:fill="auto"/>
        <w:spacing w:after="0" w:line="288" w:lineRule="exact"/>
        <w:ind w:left="426" w:hanging="284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Вспомогательные виды разрешенного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ветлечебницы без содержания животных;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водозаборы;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дворовые постройки (мастерские, сараи, теплицы, бани и пр.);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емкости для хранения воды на индивидуальном участке;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индивидуальные гаражи на придомовом участке или парковки;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лесозащитные полосы;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общественные резервуары для хранения воды;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площадки для мусоросборников;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помещения для охраны коллективных садов;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постройки для содержания мелких домашних животных;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8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противопожарные водоемы;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78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строения для занятий индивидуальной трудовой деятельностью (без нарушения принципов добрососедства).</w:t>
      </w:r>
    </w:p>
    <w:p w:rsidR="00CF507A" w:rsidRDefault="00CF507A" w:rsidP="00CF507A">
      <w:pPr>
        <w:pStyle w:val="20"/>
        <w:shd w:val="clear" w:color="auto" w:fill="auto"/>
        <w:spacing w:after="0" w:line="278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использования: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коллективные овощехранилища;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открытые гостевые автостоянки;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магазины, киоски, лоточная торговля, временные (сезонные) объекты обслужив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ния населения;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after="33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детские площадки, площадки для отдыха, спортивных занятий;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физкультурно-оздоровительные сооружения;</w:t>
      </w:r>
    </w:p>
    <w:p w:rsidR="002750C5" w:rsidRPr="00216886" w:rsidRDefault="002750C5" w:rsidP="00CF507A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пункты оказания первой медицинской помощи.</w:t>
      </w:r>
    </w:p>
    <w:p w:rsidR="004A141C" w:rsidRDefault="004A141C" w:rsidP="002B3733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BC2962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Параметры застройки:</w:t>
      </w:r>
    </w:p>
    <w:p w:rsidR="002750C5" w:rsidRPr="00216886" w:rsidRDefault="002750C5" w:rsidP="004A141C">
      <w:pPr>
        <w:pStyle w:val="21"/>
        <w:numPr>
          <w:ilvl w:val="0"/>
          <w:numId w:val="5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Минимальная площадь участка отдельно стоящего дома, дачи - 400 м</w:t>
      </w:r>
      <w:proofErr w:type="gramStart"/>
      <w:r w:rsidRPr="00216886">
        <w:rPr>
          <w:sz w:val="24"/>
          <w:szCs w:val="24"/>
          <w:vertAlign w:val="superscript"/>
        </w:rPr>
        <w:t>2</w:t>
      </w:r>
      <w:proofErr w:type="gramEnd"/>
      <w:r w:rsidRPr="00216886">
        <w:rPr>
          <w:sz w:val="24"/>
          <w:szCs w:val="24"/>
        </w:rPr>
        <w:t>.</w:t>
      </w:r>
    </w:p>
    <w:p w:rsidR="002750C5" w:rsidRPr="00216886" w:rsidRDefault="002750C5" w:rsidP="004A141C">
      <w:pPr>
        <w:pStyle w:val="21"/>
        <w:numPr>
          <w:ilvl w:val="0"/>
          <w:numId w:val="5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Коэффициент застройки - не более 60% от площади земельного участка.</w:t>
      </w:r>
    </w:p>
    <w:p w:rsidR="002750C5" w:rsidRPr="00216886" w:rsidRDefault="002750C5" w:rsidP="004A141C">
      <w:pPr>
        <w:pStyle w:val="21"/>
        <w:numPr>
          <w:ilvl w:val="0"/>
          <w:numId w:val="5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Коэффициент озеленения - не менее 25% от площади земельного участка.</w:t>
      </w:r>
    </w:p>
    <w:p w:rsidR="002750C5" w:rsidRPr="00216886" w:rsidRDefault="002750C5" w:rsidP="004A141C">
      <w:pPr>
        <w:pStyle w:val="21"/>
        <w:numPr>
          <w:ilvl w:val="0"/>
          <w:numId w:val="5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Расстояние между фронтальной границей участка и основным строением - в соответствии со сложившейся или проектируемой линией застройки.</w:t>
      </w:r>
    </w:p>
    <w:p w:rsidR="002750C5" w:rsidRPr="00216886" w:rsidRDefault="002750C5" w:rsidP="004A141C">
      <w:pPr>
        <w:pStyle w:val="21"/>
        <w:numPr>
          <w:ilvl w:val="0"/>
          <w:numId w:val="5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Минимальное расстояние от границ землевладения до строений, а также ме</w:t>
      </w:r>
      <w:r w:rsidRPr="00216886">
        <w:rPr>
          <w:sz w:val="24"/>
          <w:szCs w:val="24"/>
        </w:rPr>
        <w:t>ж</w:t>
      </w:r>
      <w:r w:rsidRPr="00216886">
        <w:rPr>
          <w:sz w:val="24"/>
          <w:szCs w:val="24"/>
        </w:rPr>
        <w:t>ду строениями: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от границ соседнего участка до: основного строения - 3 м; хозяйственных и пр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чих строений - 1 м; открытой стоянки - 1 м; отдельно стоящего гаража - 1 м.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от основных строений до отдельно стоящих хозяйственных и прочих строений - в соответствии с требованиями </w:t>
      </w:r>
      <w:proofErr w:type="spellStart"/>
      <w:r w:rsidRPr="00216886">
        <w:rPr>
          <w:sz w:val="24"/>
          <w:szCs w:val="24"/>
        </w:rPr>
        <w:t>СНиП</w:t>
      </w:r>
      <w:proofErr w:type="spellEnd"/>
      <w:r w:rsidRPr="00216886">
        <w:rPr>
          <w:sz w:val="24"/>
          <w:szCs w:val="24"/>
        </w:rPr>
        <w:t xml:space="preserve"> 2.07.01-89*.</w:t>
      </w:r>
    </w:p>
    <w:p w:rsidR="004A141C" w:rsidRDefault="004A141C" w:rsidP="002B3733">
      <w:pPr>
        <w:pStyle w:val="21"/>
        <w:shd w:val="clear" w:color="auto" w:fill="auto"/>
        <w:spacing w:line="269" w:lineRule="exact"/>
        <w:ind w:firstLine="567"/>
        <w:rPr>
          <w:sz w:val="24"/>
          <w:szCs w:val="24"/>
        </w:rPr>
      </w:pPr>
    </w:p>
    <w:p w:rsidR="002750C5" w:rsidRPr="00AF6601" w:rsidRDefault="002750C5" w:rsidP="00AF6601">
      <w:pPr>
        <w:pStyle w:val="21"/>
        <w:shd w:val="clear" w:color="auto" w:fill="auto"/>
        <w:spacing w:line="269" w:lineRule="exact"/>
        <w:ind w:firstLine="0"/>
        <w:rPr>
          <w:b/>
          <w:sz w:val="24"/>
          <w:szCs w:val="24"/>
        </w:rPr>
      </w:pPr>
      <w:r w:rsidRPr="00AF6601">
        <w:rPr>
          <w:b/>
          <w:sz w:val="24"/>
          <w:szCs w:val="24"/>
        </w:rPr>
        <w:t>Примечания:</w:t>
      </w:r>
    </w:p>
    <w:p w:rsidR="002750C5" w:rsidRPr="00216886" w:rsidRDefault="002750C5" w:rsidP="00C27205">
      <w:pPr>
        <w:pStyle w:val="21"/>
        <w:numPr>
          <w:ilvl w:val="0"/>
          <w:numId w:val="53"/>
        </w:numPr>
        <w:shd w:val="clear" w:color="auto" w:fill="auto"/>
        <w:tabs>
          <w:tab w:val="left" w:pos="851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Высота зданий: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для всех основных строений количество надземных этажей - до двух с возможным использованием (дополнительно) мансардного этажа.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для всех вспомогательных строений высота от уровня земли до верха конька ска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ной кровли - не более 7 м.</w:t>
      </w:r>
    </w:p>
    <w:p w:rsidR="002750C5" w:rsidRPr="00216886" w:rsidRDefault="002750C5" w:rsidP="00C27205">
      <w:pPr>
        <w:pStyle w:val="21"/>
        <w:numPr>
          <w:ilvl w:val="0"/>
          <w:numId w:val="53"/>
        </w:numPr>
        <w:shd w:val="clear" w:color="auto" w:fill="auto"/>
        <w:tabs>
          <w:tab w:val="left" w:pos="851"/>
        </w:tabs>
        <w:spacing w:after="240"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Вспомогательные строения, за исключением гаража, размещать перед осно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ными строениями со стороны улиц не допускается.</w:t>
      </w:r>
    </w:p>
    <w:p w:rsidR="002750C5" w:rsidRPr="00216886" w:rsidRDefault="002750C5" w:rsidP="002B3733">
      <w:pPr>
        <w:pStyle w:val="20"/>
        <w:shd w:val="clear" w:color="auto" w:fill="auto"/>
        <w:spacing w:after="0" w:line="269" w:lineRule="exact"/>
        <w:ind w:right="20" w:firstLine="567"/>
        <w:jc w:val="both"/>
        <w:rPr>
          <w:sz w:val="24"/>
          <w:szCs w:val="24"/>
        </w:rPr>
      </w:pPr>
      <w:r w:rsidRPr="004A141C">
        <w:rPr>
          <w:sz w:val="24"/>
          <w:szCs w:val="24"/>
        </w:rPr>
        <w:t xml:space="preserve">Статья </w:t>
      </w:r>
      <w:r w:rsidRPr="004A141C">
        <w:rPr>
          <w:rStyle w:val="20pt0"/>
          <w:rFonts w:eastAsia="Arial Narrow"/>
          <w:b/>
          <w:i w:val="0"/>
          <w:sz w:val="24"/>
          <w:szCs w:val="24"/>
        </w:rPr>
        <w:t>21</w:t>
      </w:r>
      <w:r w:rsidRPr="004A141C">
        <w:rPr>
          <w:rStyle w:val="2ArialNarrow0pt"/>
          <w:b/>
          <w:i w:val="0"/>
          <w:sz w:val="24"/>
          <w:szCs w:val="24"/>
        </w:rPr>
        <w:t>.</w:t>
      </w:r>
      <w:r w:rsidRPr="004A141C">
        <w:rPr>
          <w:b w:val="0"/>
          <w:sz w:val="24"/>
          <w:szCs w:val="24"/>
        </w:rPr>
        <w:t xml:space="preserve"> Описание</w:t>
      </w:r>
      <w:r w:rsidRPr="00216886">
        <w:rPr>
          <w:sz w:val="24"/>
          <w:szCs w:val="24"/>
        </w:rPr>
        <w:t xml:space="preserve"> ограничений по экологическим и санитарно- эпид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миологическим условиям.</w:t>
      </w:r>
    </w:p>
    <w:p w:rsidR="002750C5" w:rsidRPr="00216886" w:rsidRDefault="002750C5" w:rsidP="00BC2962">
      <w:pPr>
        <w:pStyle w:val="21"/>
        <w:numPr>
          <w:ilvl w:val="0"/>
          <w:numId w:val="5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Использование земельных участков и иных объектов недвижимости, расп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ложенных в пределах зон, обозначенных на карте статьи 10 настоящих Правил, опр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деляется: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а)</w:t>
      </w:r>
      <w:r w:rsidRPr="00216886">
        <w:rPr>
          <w:sz w:val="24"/>
          <w:szCs w:val="24"/>
        </w:rPr>
        <w:tab/>
        <w:t>градостроительными регламентами, определенными статьями 14-20 примен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тельно к соответствующим территориальным зонам, обозначенным на карте статьи 9 настоящих Правил с учетом ограничений, определенных настоящей статьей;</w:t>
      </w:r>
    </w:p>
    <w:p w:rsidR="002750C5" w:rsidRPr="00216886" w:rsidRDefault="009E5B55" w:rsidP="00BC2962">
      <w:pPr>
        <w:pStyle w:val="a6"/>
        <w:framePr w:wrap="none" w:vAnchor="page" w:hAnchor="page" w:x="10091" w:y="15850"/>
        <w:shd w:val="clear" w:color="auto" w:fill="auto"/>
        <w:tabs>
          <w:tab w:val="left" w:pos="851"/>
        </w:tabs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0C5" w:rsidRPr="00216886">
        <w:rPr>
          <w:sz w:val="24"/>
          <w:szCs w:val="24"/>
        </w:rPr>
        <w:t>2</w:t>
      </w:r>
      <w:r w:rsidR="00AF6601">
        <w:rPr>
          <w:sz w:val="24"/>
          <w:szCs w:val="24"/>
        </w:rPr>
        <w:t>8</w:t>
      </w:r>
    </w:p>
    <w:p w:rsidR="002750C5" w:rsidRPr="00216886" w:rsidRDefault="002750C5" w:rsidP="00BC2962">
      <w:pPr>
        <w:pStyle w:val="42"/>
        <w:framePr w:w="163" w:h="126" w:hRule="exact" w:wrap="none" w:vAnchor="page" w:hAnchor="page" w:x="10778" w:y="15658"/>
        <w:shd w:val="clear" w:color="auto" w:fill="auto"/>
        <w:tabs>
          <w:tab w:val="left" w:pos="851"/>
        </w:tabs>
        <w:spacing w:line="1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Ч</w:t>
      </w:r>
    </w:p>
    <w:p w:rsidR="002750C5" w:rsidRPr="00216886" w:rsidRDefault="002750C5" w:rsidP="00BC2962">
      <w:pPr>
        <w:pStyle w:val="21"/>
        <w:framePr w:w="163" w:h="234" w:hRule="exact" w:wrap="none" w:vAnchor="page" w:hAnchor="page" w:x="10778" w:y="15719"/>
        <w:shd w:val="clear" w:color="auto" w:fill="auto"/>
        <w:tabs>
          <w:tab w:val="left" w:pos="851"/>
        </w:tabs>
        <w:spacing w:line="200" w:lineRule="exact"/>
        <w:ind w:firstLine="567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і</w:t>
      </w:r>
      <w:proofErr w:type="spellEnd"/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  <w:tab w:val="left" w:pos="1045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б)</w:t>
      </w:r>
      <w:r w:rsidRPr="00216886">
        <w:rPr>
          <w:sz w:val="24"/>
          <w:szCs w:val="24"/>
        </w:rPr>
        <w:tab/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216886">
        <w:rPr>
          <w:sz w:val="24"/>
          <w:szCs w:val="24"/>
        </w:rPr>
        <w:t>водоохранным</w:t>
      </w:r>
      <w:proofErr w:type="spellEnd"/>
      <w:r w:rsidRPr="00216886">
        <w:rPr>
          <w:sz w:val="24"/>
          <w:szCs w:val="24"/>
        </w:rPr>
        <w:t xml:space="preserve"> зонам, иным з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нам ограничений.</w:t>
      </w:r>
    </w:p>
    <w:p w:rsidR="002750C5" w:rsidRPr="00216886" w:rsidRDefault="002750C5" w:rsidP="00BC2962">
      <w:pPr>
        <w:pStyle w:val="21"/>
        <w:numPr>
          <w:ilvl w:val="0"/>
          <w:numId w:val="54"/>
        </w:numPr>
        <w:shd w:val="clear" w:color="auto" w:fill="auto"/>
        <w:tabs>
          <w:tab w:val="left" w:pos="851"/>
          <w:tab w:val="left" w:pos="1045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Земельные участки и иные объекты недвижимости, которые расположены в пределах зон, обозначенных на карте статьи 10 настоящих Правил, чьи характерист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 xml:space="preserve">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216886">
        <w:rPr>
          <w:sz w:val="24"/>
          <w:szCs w:val="24"/>
        </w:rPr>
        <w:t>водоохранным</w:t>
      </w:r>
      <w:proofErr w:type="spellEnd"/>
      <w:r w:rsidRPr="00216886">
        <w:rPr>
          <w:sz w:val="24"/>
          <w:szCs w:val="24"/>
        </w:rPr>
        <w:t xml:space="preserve"> з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нам, иным зонам ограничений, являются объектами недвижимости, несоответству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щими настоящим Правилам.</w:t>
      </w:r>
      <w:proofErr w:type="gramEnd"/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Дальнейшее использование и строительные изменения указанных объектов 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движимости определяется статьей 11 настоящих Правил.</w:t>
      </w:r>
    </w:p>
    <w:p w:rsidR="002750C5" w:rsidRPr="00216886" w:rsidRDefault="002750C5" w:rsidP="00BC2962">
      <w:pPr>
        <w:pStyle w:val="21"/>
        <w:numPr>
          <w:ilvl w:val="0"/>
          <w:numId w:val="5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Ограничения использования земельных участков и иных объектов недвиж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 xml:space="preserve">мости, расположенных в санитарно-защитных зонах, </w:t>
      </w:r>
      <w:proofErr w:type="spellStart"/>
      <w:r w:rsidRPr="00216886">
        <w:rPr>
          <w:sz w:val="24"/>
          <w:szCs w:val="24"/>
        </w:rPr>
        <w:t>водоохранных</w:t>
      </w:r>
      <w:proofErr w:type="spellEnd"/>
      <w:r w:rsidRPr="00216886">
        <w:rPr>
          <w:sz w:val="24"/>
          <w:szCs w:val="24"/>
        </w:rPr>
        <w:t xml:space="preserve"> зонах установл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ны следующими нормативными правовыми актами: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Федеральный закон от 10.01.2002 № 7-ФЗ «Об охране окружающей среды»;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Федеральный закон от 30.03.1999 № 52-ФЗ «О санитарно-эпидемиологическом благополучии населения»; - Водный кодекс Российской </w:t>
      </w:r>
      <w:proofErr w:type="spellStart"/>
      <w:r w:rsidRPr="00216886">
        <w:rPr>
          <w:sz w:val="24"/>
          <w:szCs w:val="24"/>
        </w:rPr>
        <w:t>Федерации</w:t>
      </w:r>
      <w:proofErr w:type="gramStart"/>
      <w:r w:rsidRPr="00216886">
        <w:rPr>
          <w:sz w:val="24"/>
          <w:szCs w:val="24"/>
        </w:rPr>
        <w:t>;Ф</w:t>
      </w:r>
      <w:proofErr w:type="gramEnd"/>
      <w:r w:rsidRPr="00216886">
        <w:rPr>
          <w:sz w:val="24"/>
          <w:szCs w:val="24"/>
        </w:rPr>
        <w:t>едеральный</w:t>
      </w:r>
      <w:proofErr w:type="spellEnd"/>
      <w:r w:rsidRPr="00216886">
        <w:rPr>
          <w:sz w:val="24"/>
          <w:szCs w:val="24"/>
        </w:rPr>
        <w:t xml:space="preserve"> закон от 14.03.1995 № ЗЗ-ФЗ «Об особо охраняемых природных территориях»;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Санитарно-эпидемиологические правила и нормативы (</w:t>
      </w:r>
      <w:proofErr w:type="spellStart"/>
      <w:r w:rsidRPr="00216886">
        <w:rPr>
          <w:sz w:val="24"/>
          <w:szCs w:val="24"/>
        </w:rPr>
        <w:t>СанПиН</w:t>
      </w:r>
      <w:proofErr w:type="spellEnd"/>
      <w:r w:rsidRPr="00216886">
        <w:rPr>
          <w:sz w:val="24"/>
          <w:szCs w:val="24"/>
        </w:rPr>
        <w:t>) 2.2.1/2.1.1.1200- 03 «Санитарно-защитные зоны и санитарная классификация предприятий, соор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жений и иных объектов»;</w:t>
      </w:r>
    </w:p>
    <w:p w:rsidR="002750C5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45"/>
        </w:tabs>
        <w:ind w:left="426" w:hanging="284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СНиП</w:t>
      </w:r>
      <w:proofErr w:type="spellEnd"/>
      <w:r w:rsidRPr="00216886">
        <w:rPr>
          <w:sz w:val="24"/>
          <w:szCs w:val="24"/>
        </w:rPr>
        <w:t xml:space="preserve"> 2.04.02-84* «Водоснабжение. Наружные сети и сооружения».</w:t>
      </w:r>
    </w:p>
    <w:p w:rsidR="00BC2962" w:rsidRPr="00216886" w:rsidRDefault="00BC2962" w:rsidP="00BC2962">
      <w:pPr>
        <w:pStyle w:val="21"/>
        <w:shd w:val="clear" w:color="auto" w:fill="auto"/>
        <w:tabs>
          <w:tab w:val="left" w:pos="851"/>
          <w:tab w:val="left" w:pos="1045"/>
        </w:tabs>
        <w:ind w:left="426" w:firstLine="0"/>
        <w:rPr>
          <w:sz w:val="24"/>
          <w:szCs w:val="24"/>
        </w:rPr>
      </w:pPr>
    </w:p>
    <w:p w:rsidR="002750C5" w:rsidRPr="00216886" w:rsidRDefault="002750C5" w:rsidP="00BC2962">
      <w:pPr>
        <w:pStyle w:val="21"/>
        <w:numPr>
          <w:ilvl w:val="0"/>
          <w:numId w:val="54"/>
        </w:numPr>
        <w:shd w:val="clear" w:color="auto" w:fill="auto"/>
        <w:tabs>
          <w:tab w:val="left" w:pos="851"/>
          <w:tab w:val="left" w:pos="1045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виды запрещенного использования - в соответствии с </w:t>
      </w:r>
      <w:proofErr w:type="spellStart"/>
      <w:r w:rsidRPr="00216886">
        <w:rPr>
          <w:sz w:val="24"/>
          <w:szCs w:val="24"/>
        </w:rPr>
        <w:t>СанПиН</w:t>
      </w:r>
      <w:proofErr w:type="spellEnd"/>
      <w:r w:rsidRPr="00216886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ний и иных объектов»;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 эпидеми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логического и экологического контроля на основе </w:t>
      </w:r>
      <w:proofErr w:type="spellStart"/>
      <w:r w:rsidRPr="00216886">
        <w:rPr>
          <w:sz w:val="24"/>
          <w:szCs w:val="24"/>
        </w:rPr>
        <w:t>СанПиН</w:t>
      </w:r>
      <w:proofErr w:type="spellEnd"/>
      <w:r w:rsidRPr="00216886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ний и иных объектов» с использованием процедур публичных слушаний, опред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ленных статьей 35 настоящих Правил.</w:t>
      </w:r>
    </w:p>
    <w:p w:rsidR="002750C5" w:rsidRPr="009E5B55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9E5B55">
        <w:rPr>
          <w:sz w:val="24"/>
          <w:szCs w:val="24"/>
        </w:rPr>
        <w:t>Виды запрещенного использования земельных участков и иных объектов недв</w:t>
      </w:r>
      <w:r w:rsidRPr="009E5B55">
        <w:rPr>
          <w:sz w:val="24"/>
          <w:szCs w:val="24"/>
        </w:rPr>
        <w:t>и</w:t>
      </w:r>
      <w:r w:rsidRPr="009E5B55">
        <w:rPr>
          <w:sz w:val="24"/>
          <w:szCs w:val="24"/>
        </w:rPr>
        <w:t>жимости, расположенных в границах санитарно-защитных зон: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объекты для проживания людей;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коллективные или индивидуальные дачные и садово-огородные участки;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по производству лекарственных веществ, лекарственных средств и (или) лекарственных форм;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</w:t>
      </w:r>
      <w:r w:rsidRPr="00216886">
        <w:rPr>
          <w:sz w:val="24"/>
          <w:szCs w:val="24"/>
        </w:rPr>
        <w:t>ш</w:t>
      </w:r>
      <w:r w:rsidRPr="00216886">
        <w:rPr>
          <w:sz w:val="24"/>
          <w:szCs w:val="24"/>
        </w:rPr>
        <w:lastRenderedPageBreak/>
        <w:t>ленности, а также в зоне влияния их выбросов при концентрациях выше 0,1 ПДК для атмосферного воздуха;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 пищевых отраслей промышленности;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оптовые склады продовольственного сырья и пищевых продуктов;</w:t>
      </w:r>
    </w:p>
    <w:p w:rsidR="002750C5" w:rsidRPr="00942322" w:rsidRDefault="002750C5" w:rsidP="009E5B55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2"/>
          <w:szCs w:val="22"/>
        </w:rPr>
      </w:pPr>
      <w:r w:rsidRPr="00216886">
        <w:rPr>
          <w:sz w:val="24"/>
          <w:szCs w:val="24"/>
        </w:rPr>
        <w:t xml:space="preserve">комплексы водопроводных сооружений для подготовки и </w:t>
      </w:r>
      <w:r w:rsidRPr="00942322">
        <w:rPr>
          <w:sz w:val="22"/>
          <w:szCs w:val="22"/>
        </w:rPr>
        <w:t>хранения питьевой</w:t>
      </w:r>
      <w:r w:rsidR="009E5B55" w:rsidRPr="00942322">
        <w:rPr>
          <w:sz w:val="22"/>
          <w:szCs w:val="22"/>
        </w:rPr>
        <w:t xml:space="preserve"> </w:t>
      </w:r>
      <w:r w:rsidRPr="00942322">
        <w:rPr>
          <w:sz w:val="22"/>
          <w:szCs w:val="22"/>
        </w:rPr>
        <w:t>воды;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размещение спортивных сооружений;</w:t>
      </w:r>
    </w:p>
    <w:p w:rsidR="002750C5" w:rsidRPr="00BC2962" w:rsidRDefault="002750C5" w:rsidP="004A141C">
      <w:pPr>
        <w:pStyle w:val="21"/>
        <w:shd w:val="clear" w:color="auto" w:fill="auto"/>
        <w:ind w:left="426" w:hanging="284"/>
        <w:rPr>
          <w:sz w:val="24"/>
          <w:szCs w:val="24"/>
        </w:rPr>
      </w:pPr>
      <w:r w:rsidRPr="00BC2962">
        <w:rPr>
          <w:sz w:val="24"/>
          <w:szCs w:val="24"/>
        </w:rPr>
        <w:t>-</w:t>
      </w:r>
      <w:r w:rsidR="00BC2962" w:rsidRPr="00BC2962">
        <w:rPr>
          <w:sz w:val="24"/>
          <w:szCs w:val="24"/>
        </w:rPr>
        <w:tab/>
      </w:r>
      <w:r w:rsidRPr="00BC2962">
        <w:rPr>
          <w:sz w:val="24"/>
          <w:szCs w:val="24"/>
        </w:rPr>
        <w:t>парки;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образовательные и детские учреждения;</w:t>
      </w:r>
    </w:p>
    <w:p w:rsidR="002750C5" w:rsidRPr="00216886" w:rsidRDefault="00AF6601" w:rsidP="004A141C">
      <w:pPr>
        <w:pStyle w:val="a6"/>
        <w:framePr w:w="936" w:h="237" w:hRule="exact" w:wrap="none" w:vAnchor="page" w:hAnchor="page" w:x="10535" w:y="15985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50C5" w:rsidRPr="00216886">
        <w:rPr>
          <w:sz w:val="24"/>
          <w:szCs w:val="24"/>
        </w:rPr>
        <w:t>2</w:t>
      </w:r>
      <w:r>
        <w:rPr>
          <w:sz w:val="24"/>
          <w:szCs w:val="24"/>
        </w:rPr>
        <w:t>9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AF6601" w:rsidRDefault="00AF6601" w:rsidP="002B3733">
      <w:pPr>
        <w:pStyle w:val="21"/>
        <w:shd w:val="clear" w:color="auto" w:fill="auto"/>
        <w:ind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Условно разрешенные виды использования, которые могут быть разрешены </w:t>
      </w:r>
      <w:proofErr w:type="gramStart"/>
      <w:r w:rsidRPr="00216886">
        <w:rPr>
          <w:sz w:val="24"/>
          <w:szCs w:val="24"/>
        </w:rPr>
        <w:t>по</w:t>
      </w:r>
      <w:proofErr w:type="gramEnd"/>
    </w:p>
    <w:p w:rsidR="002750C5" w:rsidRPr="00216886" w:rsidRDefault="002750C5" w:rsidP="00AF6601">
      <w:pPr>
        <w:pStyle w:val="21"/>
        <w:shd w:val="clear" w:color="auto" w:fill="auto"/>
        <w:ind w:right="40" w:firstLine="0"/>
        <w:rPr>
          <w:sz w:val="24"/>
          <w:szCs w:val="24"/>
        </w:rPr>
      </w:pPr>
      <w:r w:rsidRPr="00216886">
        <w:rPr>
          <w:sz w:val="24"/>
          <w:szCs w:val="24"/>
        </w:rPr>
        <w:t>специальному согласованию с территориальными органами санитарно- эпидемиол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гического и экологического контроля с использованием процедур публичных слуш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ний, определенных </w:t>
      </w:r>
      <w:r w:rsidRPr="00216886">
        <w:rPr>
          <w:rStyle w:val="0pt"/>
          <w:sz w:val="24"/>
          <w:szCs w:val="24"/>
        </w:rPr>
        <w:t xml:space="preserve">статьей 34 </w:t>
      </w:r>
      <w:r w:rsidRPr="00216886">
        <w:rPr>
          <w:sz w:val="24"/>
          <w:szCs w:val="24"/>
        </w:rPr>
        <w:t>настоящих Правил: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озеленение территории;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малые формы и элементы благоустройства;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сельхозугодья</w:t>
      </w:r>
      <w:proofErr w:type="spellEnd"/>
      <w:r w:rsidRPr="00216886">
        <w:rPr>
          <w:sz w:val="24"/>
          <w:szCs w:val="24"/>
        </w:rPr>
        <w:t xml:space="preserve"> для выращивания технических культур, не используемых для пр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изводства продуктов питания;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пожарные депо;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бани;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прачечные; - объекты торговли и общественного питания;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мотели для </w:t>
      </w:r>
      <w:proofErr w:type="gramStart"/>
      <w:r w:rsidRPr="00216886">
        <w:rPr>
          <w:sz w:val="24"/>
          <w:szCs w:val="24"/>
        </w:rPr>
        <w:t>работающих</w:t>
      </w:r>
      <w:proofErr w:type="gramEnd"/>
      <w:r w:rsidRPr="00216886">
        <w:rPr>
          <w:sz w:val="24"/>
          <w:szCs w:val="24"/>
        </w:rPr>
        <w:t xml:space="preserve"> на производстве;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автозаправочные станции;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связанные с обслуживанием данного предприятия здания управления, констру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торские бюро, учебные заведения, поликлиники, научно-исследовательские лаб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нежилые помещения для дежурного аварийного персонала и охраны предприятий;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помещения для пребывания </w:t>
      </w:r>
      <w:proofErr w:type="gramStart"/>
      <w:r w:rsidRPr="00216886">
        <w:rPr>
          <w:sz w:val="24"/>
          <w:szCs w:val="24"/>
        </w:rPr>
        <w:t>работающих</w:t>
      </w:r>
      <w:proofErr w:type="gramEnd"/>
      <w:r w:rsidRPr="00216886">
        <w:rPr>
          <w:sz w:val="24"/>
          <w:szCs w:val="24"/>
        </w:rPr>
        <w:t xml:space="preserve"> по вахтовому методу;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электроподстанции</w:t>
      </w:r>
      <w:proofErr w:type="spellEnd"/>
      <w:r w:rsidRPr="00216886">
        <w:rPr>
          <w:sz w:val="24"/>
          <w:szCs w:val="24"/>
        </w:rPr>
        <w:t>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артезианские скважины для технического водоснабжения;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водоохлаждающие</w:t>
      </w:r>
      <w:proofErr w:type="spellEnd"/>
      <w:r w:rsidRPr="00216886">
        <w:rPr>
          <w:sz w:val="24"/>
          <w:szCs w:val="24"/>
        </w:rPr>
        <w:t xml:space="preserve"> сооружения для подготовки технической воды;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канализационные насосные станции;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сооружения оборотного водоснабжения </w:t>
      </w:r>
      <w:proofErr w:type="gramStart"/>
      <w:r w:rsidRPr="00216886">
        <w:rPr>
          <w:sz w:val="24"/>
          <w:szCs w:val="24"/>
        </w:rPr>
        <w:t>;п</w:t>
      </w:r>
      <w:proofErr w:type="gramEnd"/>
      <w:r w:rsidRPr="00216886">
        <w:rPr>
          <w:sz w:val="24"/>
          <w:szCs w:val="24"/>
        </w:rPr>
        <w:t>итомн</w:t>
      </w:r>
      <w:r w:rsidR="0070731F">
        <w:rPr>
          <w:sz w:val="24"/>
          <w:szCs w:val="24"/>
        </w:rPr>
        <w:t xml:space="preserve">ики растений для озеленения </w:t>
      </w:r>
      <w:proofErr w:type="spellStart"/>
      <w:r w:rsidR="0070731F">
        <w:rPr>
          <w:sz w:val="24"/>
          <w:szCs w:val="24"/>
        </w:rPr>
        <w:t>пром</w:t>
      </w:r>
      <w:r w:rsidRPr="00216886">
        <w:rPr>
          <w:sz w:val="24"/>
          <w:szCs w:val="24"/>
        </w:rPr>
        <w:t>площадки</w:t>
      </w:r>
      <w:proofErr w:type="spellEnd"/>
      <w:r w:rsidRPr="00216886">
        <w:rPr>
          <w:sz w:val="24"/>
          <w:szCs w:val="24"/>
        </w:rPr>
        <w:t>, предприятий и санитарно-защитной зоны.</w:t>
      </w:r>
    </w:p>
    <w:p w:rsidR="0070731F" w:rsidRDefault="0070731F" w:rsidP="0070731F">
      <w:pPr>
        <w:pStyle w:val="21"/>
        <w:shd w:val="clear" w:color="auto" w:fill="auto"/>
        <w:tabs>
          <w:tab w:val="left" w:pos="1029"/>
        </w:tabs>
        <w:ind w:left="567" w:firstLine="0"/>
        <w:rPr>
          <w:sz w:val="24"/>
          <w:szCs w:val="24"/>
        </w:rPr>
      </w:pPr>
    </w:p>
    <w:p w:rsidR="002750C5" w:rsidRPr="00216886" w:rsidRDefault="002750C5" w:rsidP="002B3733">
      <w:pPr>
        <w:pStyle w:val="21"/>
        <w:numPr>
          <w:ilvl w:val="0"/>
          <w:numId w:val="54"/>
        </w:numPr>
        <w:shd w:val="clear" w:color="auto" w:fill="auto"/>
        <w:tabs>
          <w:tab w:val="left" w:pos="1029"/>
        </w:tabs>
        <w:ind w:firstLine="567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Водоохранные</w:t>
      </w:r>
      <w:proofErr w:type="spellEnd"/>
      <w:r w:rsidRPr="00216886">
        <w:rPr>
          <w:sz w:val="24"/>
          <w:szCs w:val="24"/>
        </w:rPr>
        <w:t xml:space="preserve"> зоны выделяются в целях: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предупреждения и предотвращения микробного и химического загрязнения 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верхностных вод;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предотвращения загрязнения, засорения, заиления и истощения водных объектов;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сохранения среды обитания объектов водного, животного и растительного мира</w:t>
      </w:r>
    </w:p>
    <w:p w:rsidR="002750C5" w:rsidRPr="00216886" w:rsidRDefault="002750C5" w:rsidP="004A141C">
      <w:pPr>
        <w:pStyle w:val="21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Для земельных участков и иных объектов недвижимости, расположенных в</w:t>
      </w:r>
      <w:r w:rsidR="004A141C">
        <w:rPr>
          <w:sz w:val="24"/>
          <w:szCs w:val="24"/>
        </w:rPr>
        <w:t xml:space="preserve"> </w:t>
      </w:r>
      <w:proofErr w:type="spellStart"/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доохранных</w:t>
      </w:r>
      <w:proofErr w:type="spellEnd"/>
      <w:r w:rsidRPr="00216886">
        <w:rPr>
          <w:sz w:val="24"/>
          <w:szCs w:val="24"/>
        </w:rPr>
        <w:t xml:space="preserve"> зонах рек, других водных объектов, включая государственные памятники природы областного значения, устанавливаются: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виды запрещенного использования;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нами управления, использования и охраны водного </w:t>
      </w:r>
      <w:proofErr w:type="gramStart"/>
      <w:r w:rsidRPr="00216886">
        <w:rPr>
          <w:sz w:val="24"/>
          <w:szCs w:val="24"/>
        </w:rPr>
        <w:t>фонда</w:t>
      </w:r>
      <w:proofErr w:type="gramEnd"/>
      <w:r w:rsidRPr="00216886">
        <w:rPr>
          <w:sz w:val="24"/>
          <w:szCs w:val="24"/>
        </w:rPr>
        <w:t xml:space="preserve"> уполномоченных гос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дарственных органов с использованием процедур публичных слушаний, опред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ленных статьей 34 настоящих Правил.</w:t>
      </w:r>
    </w:p>
    <w:p w:rsidR="00942322" w:rsidRDefault="00942322" w:rsidP="002B3733">
      <w:pPr>
        <w:pStyle w:val="21"/>
        <w:shd w:val="clear" w:color="auto" w:fill="auto"/>
        <w:ind w:right="40"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Виды запрещенного использования земельных участков и иных объектов недв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 xml:space="preserve">жимости, расположенных в границах </w:t>
      </w:r>
      <w:proofErr w:type="spellStart"/>
      <w:r w:rsidRPr="00216886">
        <w:rPr>
          <w:sz w:val="24"/>
          <w:szCs w:val="24"/>
        </w:rPr>
        <w:t>водоохранных</w:t>
      </w:r>
      <w:proofErr w:type="spellEnd"/>
      <w:r w:rsidRPr="00216886">
        <w:rPr>
          <w:sz w:val="24"/>
          <w:szCs w:val="24"/>
        </w:rPr>
        <w:t xml:space="preserve"> зон рек, других водных объектов: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проведение авиационно-химических работ,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применение химических средств борьбы с вредителями, болезнями растений и сорняками; использование навозных стоков для удобрения почв;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ind w:left="426" w:right="40" w:hanging="284"/>
        <w:rPr>
          <w:sz w:val="24"/>
          <w:szCs w:val="24"/>
        </w:rPr>
      </w:pPr>
      <w:r w:rsidRPr="00216886">
        <w:rPr>
          <w:sz w:val="24"/>
          <w:szCs w:val="24"/>
        </w:rPr>
        <w:t>размещение складов ядохимикатов, минеральных удобрений и горюче - смазо</w:t>
      </w:r>
      <w:r w:rsidRPr="00216886">
        <w:rPr>
          <w:sz w:val="24"/>
          <w:szCs w:val="24"/>
        </w:rPr>
        <w:t>ч</w:t>
      </w:r>
      <w:r w:rsidRPr="00216886">
        <w:rPr>
          <w:sz w:val="24"/>
          <w:szCs w:val="24"/>
        </w:rPr>
        <w:t>ных материалов, площадок для заправки аппаратуры ядохимикатами, животн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водческих комплексов и ферм, ме</w:t>
      </w:r>
      <w:proofErr w:type="gramStart"/>
      <w:r w:rsidRPr="00216886">
        <w:rPr>
          <w:sz w:val="24"/>
          <w:szCs w:val="24"/>
        </w:rPr>
        <w:t>ст скл</w:t>
      </w:r>
      <w:proofErr w:type="gramEnd"/>
      <w:r w:rsidRPr="00216886">
        <w:rPr>
          <w:sz w:val="24"/>
          <w:szCs w:val="24"/>
        </w:rPr>
        <w:t>адирования и захоронения промышле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ных,</w:t>
      </w:r>
      <w:r w:rsidR="000E7CC2">
        <w:rPr>
          <w:sz w:val="24"/>
          <w:szCs w:val="24"/>
        </w:rPr>
        <w:t xml:space="preserve"> </w:t>
      </w:r>
      <w:r w:rsidR="000E7CC2" w:rsidRPr="00216886">
        <w:rPr>
          <w:sz w:val="24"/>
          <w:szCs w:val="24"/>
        </w:rPr>
        <w:t>бытовых и сельскохозяйственных отходов, кладбищ и скотомогильников,</w:t>
      </w:r>
      <w:r w:rsidR="00942322">
        <w:rPr>
          <w:sz w:val="24"/>
          <w:szCs w:val="24"/>
        </w:rPr>
        <w:t xml:space="preserve"> </w:t>
      </w:r>
    </w:p>
    <w:p w:rsidR="002750C5" w:rsidRPr="00216886" w:rsidRDefault="000E7CC2" w:rsidP="004A141C">
      <w:pPr>
        <w:pStyle w:val="a6"/>
        <w:framePr w:wrap="none" w:vAnchor="page" w:hAnchor="page" w:x="10089" w:y="15946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6601">
        <w:rPr>
          <w:sz w:val="24"/>
          <w:szCs w:val="24"/>
        </w:rPr>
        <w:t>30</w:t>
      </w:r>
    </w:p>
    <w:p w:rsidR="002750C5" w:rsidRPr="00216886" w:rsidRDefault="002750C5" w:rsidP="00942322">
      <w:pPr>
        <w:pStyle w:val="21"/>
        <w:shd w:val="clear" w:color="auto" w:fill="auto"/>
        <w:ind w:left="426" w:right="20" w:firstLine="0"/>
        <w:rPr>
          <w:sz w:val="24"/>
          <w:szCs w:val="24"/>
        </w:rPr>
      </w:pPr>
      <w:r w:rsidRPr="00216886">
        <w:rPr>
          <w:sz w:val="24"/>
          <w:szCs w:val="24"/>
        </w:rPr>
        <w:t>накопителей сточных вод;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складирование навоза и мусора;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заправка топливом, мойка и ремонт автомобилей и других машин и механизмов;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размещение стоянок транспортных средств, в том числе на территориях дачных и садоводческих участков;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проведение рубок главного пользования;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right="20" w:hanging="284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осуществление (без согласования с территориальным органом управления испол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зованием и охраной водного фонда Министерства природных ресурсов Росси</w:t>
      </w:r>
      <w:r w:rsidRPr="00216886">
        <w:rPr>
          <w:sz w:val="24"/>
          <w:szCs w:val="24"/>
        </w:rPr>
        <w:t>й</w:t>
      </w:r>
      <w:r w:rsidRPr="00216886">
        <w:rPr>
          <w:sz w:val="24"/>
          <w:szCs w:val="24"/>
        </w:rPr>
        <w:t>ской Федерации, с областной инспекцией рыбоохраны и без положительного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ключения государственной экологической экспертизы) строительства и реконс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  <w:proofErr w:type="gramEnd"/>
    </w:p>
    <w:p w:rsidR="002750C5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складирование грузов в пределах </w:t>
      </w:r>
      <w:proofErr w:type="spellStart"/>
      <w:r w:rsidRPr="00216886">
        <w:rPr>
          <w:sz w:val="24"/>
          <w:szCs w:val="24"/>
        </w:rPr>
        <w:t>водоохранных</w:t>
      </w:r>
      <w:proofErr w:type="spellEnd"/>
      <w:r w:rsidRPr="00216886">
        <w:rPr>
          <w:sz w:val="24"/>
          <w:szCs w:val="24"/>
        </w:rPr>
        <w:t xml:space="preserve"> зон осуществляется на платной основе;</w:t>
      </w:r>
    </w:p>
    <w:p w:rsidR="002750C5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right="20" w:hanging="284"/>
        <w:rPr>
          <w:sz w:val="24"/>
          <w:szCs w:val="24"/>
        </w:rPr>
      </w:pPr>
      <w:proofErr w:type="gramStart"/>
      <w:r w:rsidRPr="00BC2962">
        <w:rPr>
          <w:sz w:val="24"/>
          <w:szCs w:val="24"/>
        </w:rPr>
        <w:t>находящиеся и размещаемые в особых случаях (по согласованию с территориал</w:t>
      </w:r>
      <w:r w:rsidRPr="00BC2962">
        <w:rPr>
          <w:sz w:val="24"/>
          <w:szCs w:val="24"/>
        </w:rPr>
        <w:t>ь</w:t>
      </w:r>
      <w:r w:rsidRPr="00BC2962">
        <w:rPr>
          <w:sz w:val="24"/>
          <w:szCs w:val="24"/>
        </w:rPr>
        <w:t>ным органом управления использованием и охраной водного фонда Министерства природных ресурсов Российской Федерации и при наличии положительного з</w:t>
      </w:r>
      <w:r w:rsidRPr="00BC2962">
        <w:rPr>
          <w:sz w:val="24"/>
          <w:szCs w:val="24"/>
        </w:rPr>
        <w:t>а</w:t>
      </w:r>
      <w:r w:rsidRPr="00BC2962">
        <w:rPr>
          <w:sz w:val="24"/>
          <w:szCs w:val="24"/>
        </w:rPr>
        <w:t xml:space="preserve">ключения экологической экспертизы) здания и сооружения в </w:t>
      </w:r>
      <w:proofErr w:type="spellStart"/>
      <w:r w:rsidRPr="00BC2962">
        <w:rPr>
          <w:sz w:val="24"/>
          <w:szCs w:val="24"/>
        </w:rPr>
        <w:t>водоохранных</w:t>
      </w:r>
      <w:proofErr w:type="spellEnd"/>
      <w:r w:rsidRPr="00BC2962">
        <w:rPr>
          <w:sz w:val="24"/>
          <w:szCs w:val="24"/>
        </w:rPr>
        <w:t xml:space="preserve"> зонах должны оборудоваться закрытой сетью дождевой канализации, исключающей п</w:t>
      </w:r>
      <w:r w:rsidRPr="00BC2962">
        <w:rPr>
          <w:sz w:val="24"/>
          <w:szCs w:val="24"/>
        </w:rPr>
        <w:t>о</w:t>
      </w:r>
      <w:r w:rsidRPr="00BC2962">
        <w:rPr>
          <w:sz w:val="24"/>
          <w:szCs w:val="24"/>
        </w:rPr>
        <w:t>падание поверхностных стоков в водный объект, не допускать потерь воды из и</w:t>
      </w:r>
      <w:r w:rsidRPr="00BC2962">
        <w:rPr>
          <w:sz w:val="24"/>
          <w:szCs w:val="24"/>
        </w:rPr>
        <w:t>н</w:t>
      </w:r>
      <w:r w:rsidRPr="00BC2962">
        <w:rPr>
          <w:sz w:val="24"/>
          <w:szCs w:val="24"/>
        </w:rPr>
        <w:t>женерных коммуникаций, обеспечивать сохранение естественного гидрологич</w:t>
      </w:r>
      <w:r w:rsidRPr="00BC2962">
        <w:rPr>
          <w:sz w:val="24"/>
          <w:szCs w:val="24"/>
        </w:rPr>
        <w:t>е</w:t>
      </w:r>
      <w:r w:rsidRPr="00BC2962">
        <w:rPr>
          <w:sz w:val="24"/>
          <w:szCs w:val="24"/>
        </w:rPr>
        <w:t>ского режима</w:t>
      </w:r>
      <w:proofErr w:type="gramEnd"/>
      <w:r w:rsidRPr="00BC2962">
        <w:rPr>
          <w:sz w:val="24"/>
          <w:szCs w:val="24"/>
        </w:rPr>
        <w:t xml:space="preserve"> прилегающей территории;</w:t>
      </w:r>
    </w:p>
    <w:p w:rsidR="002750C5" w:rsidRPr="00BC2962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right="20" w:hanging="284"/>
        <w:rPr>
          <w:sz w:val="24"/>
          <w:szCs w:val="24"/>
        </w:rPr>
      </w:pPr>
      <w:r w:rsidRPr="00BC2962">
        <w:rPr>
          <w:sz w:val="24"/>
          <w:szCs w:val="24"/>
        </w:rPr>
        <w:t>размещение дачных и садово-огородных участков, установка сезонных и стаци</w:t>
      </w:r>
      <w:r w:rsidRPr="00BC2962">
        <w:rPr>
          <w:sz w:val="24"/>
          <w:szCs w:val="24"/>
        </w:rPr>
        <w:t>о</w:t>
      </w:r>
      <w:r w:rsidRPr="00BC2962">
        <w:rPr>
          <w:sz w:val="24"/>
          <w:szCs w:val="24"/>
        </w:rPr>
        <w:t>нарных палаточных городков;</w:t>
      </w:r>
    </w:p>
    <w:p w:rsidR="00BC2962" w:rsidRDefault="00BC2962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Дополнительные ограничения в пределах прибрежных защитных полос (ш</w:t>
      </w:r>
      <w:r w:rsidR="00913DFC">
        <w:rPr>
          <w:sz w:val="24"/>
          <w:szCs w:val="24"/>
        </w:rPr>
        <w:t>ирина - 50 м для всех объектов):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распашка земель;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применение удобрений;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складирование отвалов размываемых грунтов, строительных материалов и мин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ральных солей, кроме оборудованных в установленном порядке причалов и пл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щадок, обеспечивающих защиту водных объектов от загрязнения;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выпас и устройство летних лагерей скота (кроме использования традиционных мест водопоя), устройство купонных ванн;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движение автомобилей и тракторов, кроме автомобилей специального назначения.</w:t>
      </w:r>
    </w:p>
    <w:p w:rsidR="000E7CC2" w:rsidRDefault="000E7CC2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Указанные дополнительные ограничения распространяются на все </w:t>
      </w:r>
      <w:proofErr w:type="spellStart"/>
      <w:r w:rsidRPr="00216886">
        <w:rPr>
          <w:sz w:val="24"/>
          <w:szCs w:val="24"/>
        </w:rPr>
        <w:t>водоохранные</w:t>
      </w:r>
      <w:proofErr w:type="spellEnd"/>
      <w:r w:rsidRPr="00216886">
        <w:rPr>
          <w:sz w:val="24"/>
          <w:szCs w:val="24"/>
        </w:rPr>
        <w:t xml:space="preserve"> зоны. В поселениях при наличии ливневой канализации и набережной допускается границу прибрежных защитных полос совмещать с парапетом набережной.</w:t>
      </w:r>
    </w:p>
    <w:p w:rsidR="00BC2962" w:rsidRDefault="00BC2962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</w:t>
      </w:r>
      <w:proofErr w:type="gramStart"/>
      <w:r w:rsidRPr="00216886">
        <w:rPr>
          <w:sz w:val="24"/>
          <w:szCs w:val="24"/>
        </w:rPr>
        <w:t>фонда</w:t>
      </w:r>
      <w:proofErr w:type="gramEnd"/>
      <w:r w:rsidRPr="00216886">
        <w:rPr>
          <w:sz w:val="24"/>
          <w:szCs w:val="24"/>
        </w:rPr>
        <w:t xml:space="preserve"> уполномоченных государстве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lastRenderedPageBreak/>
        <w:t>ных органов с использованием процедур публичных слушаний, определенных статьей 34 настоящих Правил: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spacing w:after="33"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озеленение территории;</w:t>
      </w:r>
    </w:p>
    <w:p w:rsidR="002750C5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малые формы и элементы благоустройства;</w:t>
      </w:r>
    </w:p>
    <w:p w:rsidR="000E7CC2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183"/>
        </w:tabs>
        <w:spacing w:line="269" w:lineRule="exact"/>
        <w:ind w:left="426" w:right="20" w:hanging="284"/>
        <w:rPr>
          <w:sz w:val="24"/>
          <w:szCs w:val="24"/>
        </w:rPr>
      </w:pPr>
      <w:r w:rsidRPr="004A141C">
        <w:rPr>
          <w:sz w:val="24"/>
          <w:szCs w:val="24"/>
        </w:rPr>
        <w:t>размещение объектов водоснабжения, рекреации, рыбного и охотничьего хозяйс</w:t>
      </w:r>
      <w:r w:rsidRPr="004A141C">
        <w:rPr>
          <w:sz w:val="24"/>
          <w:szCs w:val="24"/>
        </w:rPr>
        <w:t>т</w:t>
      </w:r>
      <w:r w:rsidRPr="004A141C">
        <w:rPr>
          <w:sz w:val="24"/>
          <w:szCs w:val="24"/>
        </w:rPr>
        <w:t xml:space="preserve">ва, водозаборных, портовых и гидротехнических сооружений при наличии </w:t>
      </w:r>
      <w:proofErr w:type="spellStart"/>
      <w:r w:rsidRPr="004A141C">
        <w:rPr>
          <w:sz w:val="24"/>
          <w:szCs w:val="24"/>
        </w:rPr>
        <w:t>лицен</w:t>
      </w:r>
      <w:proofErr w:type="spellEnd"/>
      <w:r w:rsidR="000E7CC2">
        <w:rPr>
          <w:sz w:val="24"/>
          <w:szCs w:val="24"/>
        </w:rPr>
        <w:t>-</w:t>
      </w:r>
    </w:p>
    <w:p w:rsidR="000E7CC2" w:rsidRPr="00216886" w:rsidRDefault="00AF6601" w:rsidP="000E7CC2">
      <w:pPr>
        <w:pStyle w:val="a6"/>
        <w:framePr w:wrap="none" w:vAnchor="page" w:hAnchor="page" w:x="10794" w:y="15711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0E7CC2" w:rsidRPr="004A141C" w:rsidRDefault="000E7CC2" w:rsidP="000E7CC2">
      <w:pPr>
        <w:pStyle w:val="21"/>
        <w:shd w:val="clear" w:color="auto" w:fill="auto"/>
        <w:tabs>
          <w:tab w:val="left" w:pos="1183"/>
        </w:tabs>
        <w:spacing w:line="269" w:lineRule="exact"/>
        <w:ind w:left="426" w:right="20" w:firstLine="0"/>
        <w:rPr>
          <w:sz w:val="24"/>
          <w:szCs w:val="24"/>
        </w:rPr>
      </w:pPr>
      <w:proofErr w:type="spellStart"/>
      <w:r w:rsidRPr="004A141C">
        <w:rPr>
          <w:sz w:val="24"/>
          <w:szCs w:val="24"/>
        </w:rPr>
        <w:t>зии</w:t>
      </w:r>
      <w:proofErr w:type="spellEnd"/>
      <w:r w:rsidRPr="004A141C">
        <w:rPr>
          <w:sz w:val="24"/>
          <w:szCs w:val="24"/>
        </w:rPr>
        <w:t xml:space="preserve"> на водопользование, в котором устанавливаются требования по соблюдению </w:t>
      </w:r>
      <w:proofErr w:type="spellStart"/>
      <w:r w:rsidRPr="004A141C">
        <w:rPr>
          <w:sz w:val="24"/>
          <w:szCs w:val="24"/>
        </w:rPr>
        <w:t>водоохранного</w:t>
      </w:r>
      <w:proofErr w:type="spellEnd"/>
      <w:r w:rsidRPr="004A141C">
        <w:rPr>
          <w:sz w:val="24"/>
          <w:szCs w:val="24"/>
        </w:rPr>
        <w:t xml:space="preserve"> режима;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временные, нестационарные сооружения торговли и обслуживания (кроме АЗС, ремонтных мастерских, других производственно - обсуживающих объектов), при условии соблюдения санитарных норм их эксплуатации.</w:t>
      </w:r>
    </w:p>
    <w:p w:rsidR="00913DFC" w:rsidRDefault="00913DFC" w:rsidP="00913DFC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BC2962">
      <w:pPr>
        <w:pStyle w:val="21"/>
        <w:numPr>
          <w:ilvl w:val="0"/>
          <w:numId w:val="5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Для земельных участков и иных объектов недвижимости, расположенных в зонах санитарной охраны источников водоснабжения, устанавливаются: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виды запрещенного использования - в соответствии с </w:t>
      </w:r>
      <w:proofErr w:type="spellStart"/>
      <w:r w:rsidRPr="00216886">
        <w:rPr>
          <w:sz w:val="24"/>
          <w:szCs w:val="24"/>
        </w:rPr>
        <w:t>СНиП</w:t>
      </w:r>
      <w:proofErr w:type="spellEnd"/>
      <w:r w:rsidRPr="00216886">
        <w:rPr>
          <w:sz w:val="24"/>
          <w:szCs w:val="24"/>
        </w:rPr>
        <w:t xml:space="preserve"> 2.04.02-84* «вод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снабжение. Наружные сети и сооружения»;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органами санитарно-эпидемиологической службы, с использованием процедур публичных слушаний, определенных статьей 34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стоящих Правил.</w:t>
      </w:r>
    </w:p>
    <w:p w:rsidR="004A141C" w:rsidRPr="00942322" w:rsidRDefault="004A141C" w:rsidP="004A141C">
      <w:pPr>
        <w:pStyle w:val="21"/>
        <w:shd w:val="clear" w:color="auto" w:fill="auto"/>
        <w:ind w:left="426" w:right="20" w:hanging="284"/>
        <w:rPr>
          <w:sz w:val="14"/>
          <w:szCs w:val="14"/>
        </w:rPr>
      </w:pPr>
    </w:p>
    <w:p w:rsidR="002750C5" w:rsidRPr="00216886" w:rsidRDefault="002750C5" w:rsidP="00942322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Виды запрещенного использования земельных участков и иных объектов недв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жимости, расположенных в границах зон санитарной охраны I пояса: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все виды строительства, за исключением реконструкции или расширения осно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ных водопроводных сооружений;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размещение жилых и общественных зданий, проживание людей, в том числе 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ботающих на водопроводе;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прокладка трубопроводов различного назначения, за исключением трубопров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дов, обслуживающих водопроводные сооружения;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выпуск в поверхностные источники сточных вод, купание, рыбная ловля, прим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нение для растений ядохимикатов и удобрений.</w:t>
      </w:r>
    </w:p>
    <w:p w:rsidR="004A141C" w:rsidRDefault="004A141C" w:rsidP="004A141C">
      <w:pPr>
        <w:pStyle w:val="21"/>
        <w:shd w:val="clear" w:color="auto" w:fill="auto"/>
        <w:ind w:left="426" w:right="20" w:hanging="284"/>
        <w:rPr>
          <w:sz w:val="24"/>
          <w:szCs w:val="24"/>
        </w:rPr>
      </w:pPr>
    </w:p>
    <w:p w:rsidR="002750C5" w:rsidRPr="00216886" w:rsidRDefault="002750C5" w:rsidP="00942322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Виды запрещенного использования земельных участков и иных объектов недв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жимости, расположенных в границах зон санитарной охраны II пояса: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загрязнение территорий нечистотами, мусором, навозом, промышленными отх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дами и др.;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размещение складов </w:t>
      </w:r>
      <w:proofErr w:type="spellStart"/>
      <w:r w:rsidRPr="00216886">
        <w:rPr>
          <w:sz w:val="24"/>
          <w:szCs w:val="24"/>
        </w:rPr>
        <w:t>горючесмазочных</w:t>
      </w:r>
      <w:proofErr w:type="spellEnd"/>
      <w:r w:rsidRPr="00216886">
        <w:rPr>
          <w:sz w:val="24"/>
          <w:szCs w:val="24"/>
        </w:rPr>
        <w:t xml:space="preserve"> материалов, ядохимикатов и минеральных удобрений, накопителей, </w:t>
      </w:r>
      <w:proofErr w:type="spellStart"/>
      <w:r w:rsidRPr="00216886">
        <w:rPr>
          <w:sz w:val="24"/>
          <w:szCs w:val="24"/>
        </w:rPr>
        <w:t>шламохранилищ</w:t>
      </w:r>
      <w:proofErr w:type="spellEnd"/>
      <w:r w:rsidRPr="00216886">
        <w:rPr>
          <w:sz w:val="24"/>
          <w:szCs w:val="24"/>
        </w:rPr>
        <w:t xml:space="preserve"> и других объектов, которые могут в</w:t>
      </w:r>
      <w:r w:rsidRPr="00216886">
        <w:rPr>
          <w:sz w:val="24"/>
          <w:szCs w:val="24"/>
        </w:rPr>
        <w:t>ы</w:t>
      </w:r>
      <w:r w:rsidRPr="00216886">
        <w:rPr>
          <w:sz w:val="24"/>
          <w:szCs w:val="24"/>
        </w:rPr>
        <w:t>звать химические загрязнения источников водоснабжения;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размещение кладбищ, скотомогильников, полей ассенизации, полей фильтрации, земледельческих полей орошения, навозохранилищ, силосных траншей, животн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водческих и птицеводческих предприятий и других объектов, которые могут в</w:t>
      </w:r>
      <w:r w:rsidRPr="00216886">
        <w:rPr>
          <w:sz w:val="24"/>
          <w:szCs w:val="24"/>
        </w:rPr>
        <w:t>ы</w:t>
      </w:r>
      <w:r w:rsidRPr="00216886">
        <w:rPr>
          <w:sz w:val="24"/>
          <w:szCs w:val="24"/>
        </w:rPr>
        <w:t>звать микробные загрязнения источников водоснабжения;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применение удобрений и ядохимикатов;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добыча песка и гравия из водотока, дноуглубительные работы;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расположение пастбищ в радиусе 300м от источника водоснабжения.</w:t>
      </w:r>
    </w:p>
    <w:p w:rsidR="004A141C" w:rsidRDefault="004A141C" w:rsidP="004A141C">
      <w:pPr>
        <w:pStyle w:val="21"/>
        <w:shd w:val="clear" w:color="auto" w:fill="auto"/>
        <w:spacing w:line="278" w:lineRule="exact"/>
        <w:ind w:left="426" w:right="20" w:hanging="284"/>
        <w:rPr>
          <w:sz w:val="24"/>
          <w:szCs w:val="24"/>
        </w:rPr>
      </w:pPr>
    </w:p>
    <w:p w:rsidR="002750C5" w:rsidRPr="00216886" w:rsidRDefault="002750C5" w:rsidP="00942322">
      <w:pPr>
        <w:pStyle w:val="21"/>
        <w:shd w:val="clear" w:color="auto" w:fill="auto"/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использованием процедур публичных слушаний, опр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деленных статьей 34 настоящих Правил: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78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купание;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туризм;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водный спорт;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устройство пляжей;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line="293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рыбная ловля в установленных местах.</w:t>
      </w:r>
    </w:p>
    <w:p w:rsidR="000E7CC2" w:rsidRPr="00216886" w:rsidRDefault="000E7CC2" w:rsidP="000E7CC2">
      <w:pPr>
        <w:pStyle w:val="a6"/>
        <w:framePr w:wrap="none" w:vAnchor="page" w:hAnchor="page" w:x="10794" w:y="15711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0E7CC2" w:rsidRDefault="002750C5" w:rsidP="000E7CC2">
      <w:pPr>
        <w:pStyle w:val="20"/>
        <w:shd w:val="clear" w:color="auto" w:fill="auto"/>
        <w:spacing w:after="0" w:line="200" w:lineRule="exact"/>
        <w:ind w:firstLine="567"/>
        <w:jc w:val="center"/>
        <w:rPr>
          <w:sz w:val="24"/>
          <w:szCs w:val="24"/>
        </w:rPr>
      </w:pPr>
      <w:bookmarkStart w:id="14" w:name="_GoBack"/>
      <w:bookmarkEnd w:id="14"/>
      <w:r w:rsidRPr="00216886">
        <w:rPr>
          <w:sz w:val="24"/>
          <w:szCs w:val="24"/>
        </w:rPr>
        <w:lastRenderedPageBreak/>
        <w:t>Глава 3. Градостроительная подготовка земельных участков в целях</w:t>
      </w:r>
      <w:r w:rsidR="004A141C">
        <w:rPr>
          <w:sz w:val="24"/>
          <w:szCs w:val="24"/>
        </w:rPr>
        <w:t xml:space="preserve"> </w:t>
      </w:r>
    </w:p>
    <w:p w:rsidR="000E7CC2" w:rsidRDefault="002750C5" w:rsidP="000E7CC2">
      <w:pPr>
        <w:pStyle w:val="20"/>
        <w:shd w:val="clear" w:color="auto" w:fill="auto"/>
        <w:spacing w:after="0" w:line="200" w:lineRule="exact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предоставления заинтересованным лицам для строительства. Изъятие и</w:t>
      </w:r>
    </w:p>
    <w:p w:rsidR="002750C5" w:rsidRDefault="002750C5" w:rsidP="000E7CC2">
      <w:pPr>
        <w:pStyle w:val="20"/>
        <w:shd w:val="clear" w:color="auto" w:fill="auto"/>
        <w:spacing w:after="0" w:line="200" w:lineRule="exact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 xml:space="preserve"> резервирование земельных участков для муниципальных нужд.</w:t>
      </w:r>
    </w:p>
    <w:p w:rsidR="004A141C" w:rsidRDefault="004A141C" w:rsidP="004A141C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</w:p>
    <w:p w:rsidR="002750C5" w:rsidRDefault="00AF6601" w:rsidP="004A141C">
      <w:pPr>
        <w:pStyle w:val="20"/>
        <w:shd w:val="clear" w:color="auto" w:fill="auto"/>
        <w:tabs>
          <w:tab w:val="left" w:pos="9354"/>
        </w:tabs>
        <w:spacing w:after="0" w:line="269" w:lineRule="exact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22. Градострои</w:t>
      </w:r>
      <w:r w:rsidR="002750C5" w:rsidRPr="00216886">
        <w:rPr>
          <w:sz w:val="24"/>
          <w:szCs w:val="24"/>
        </w:rPr>
        <w:t>тельная подготов</w:t>
      </w:r>
      <w:r w:rsidR="004A141C">
        <w:rPr>
          <w:sz w:val="24"/>
          <w:szCs w:val="24"/>
        </w:rPr>
        <w:t xml:space="preserve">ка земельных участков в </w:t>
      </w:r>
      <w:r w:rsidR="002750C5" w:rsidRPr="00216886">
        <w:rPr>
          <w:sz w:val="24"/>
          <w:szCs w:val="24"/>
        </w:rPr>
        <w:t>целях предоставления заинтересованным лицам для строительства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Земельные участки, предоставляемые заинтересованным лицам для строительс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 xml:space="preserve">ва, должны быть сформированы как объекты недвижимости, то </w:t>
      </w:r>
      <w:proofErr w:type="gramStart"/>
      <w:r w:rsidRPr="00216886">
        <w:rPr>
          <w:sz w:val="24"/>
          <w:szCs w:val="24"/>
        </w:rPr>
        <w:t>есть</w:t>
      </w:r>
      <w:proofErr w:type="gramEnd"/>
      <w:r w:rsidRPr="00216886">
        <w:rPr>
          <w:sz w:val="24"/>
          <w:szCs w:val="24"/>
        </w:rPr>
        <w:t xml:space="preserve"> осуществлена их градостроительная подготовка. Не допускается предоставлять земельные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стки для любого строительства без их градостроительной подготовки.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Предоставление земельных участков для строительства осуществляется:</w:t>
      </w:r>
    </w:p>
    <w:p w:rsidR="002750C5" w:rsidRPr="00216886" w:rsidRDefault="002750C5" w:rsidP="00942322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без предварительного согласования мест размещения объектов;</w:t>
      </w:r>
    </w:p>
    <w:p w:rsidR="002750C5" w:rsidRPr="00216886" w:rsidRDefault="002750C5" w:rsidP="00942322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left="851" w:hanging="284"/>
        <w:rPr>
          <w:sz w:val="24"/>
          <w:szCs w:val="24"/>
        </w:rPr>
      </w:pPr>
      <w:r w:rsidRPr="00216886">
        <w:rPr>
          <w:sz w:val="24"/>
          <w:szCs w:val="24"/>
        </w:rPr>
        <w:t>с предварительным согласованием мест размещения объектов.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Предварительное согласование места размещения объекта не проводится </w:t>
      </w:r>
      <w:proofErr w:type="gramStart"/>
      <w:r w:rsidRPr="00216886">
        <w:rPr>
          <w:sz w:val="24"/>
          <w:szCs w:val="24"/>
        </w:rPr>
        <w:t>при ра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мещении объекта в муниципальном образовании в соответствии с утверждённой документацией по планировке</w:t>
      </w:r>
      <w:proofErr w:type="gramEnd"/>
      <w:r w:rsidRPr="00216886">
        <w:rPr>
          <w:sz w:val="24"/>
          <w:szCs w:val="24"/>
        </w:rPr>
        <w:t xml:space="preserve"> территории и настоящими Правилами застройки, а также в случае предоставления земельного участка для нужд сельскохозяйстве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ного производства либо гражданину для индивидуального жилищного строител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ства, ведения личного подсобного хозяйства.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Предварительное согласование места размещения объекта проводится во всех о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тальных случаях, не указанных в части 3 настоящей статьи.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Предоставление земельного участка для строительства без предварительного с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гласования места размещения объекта осуществляется с учётом частей 6,7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стоящей статьи. Предоставление земельного участка для строительства с предв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рительным согласованием места размещения объекта осуществляется посредс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вом выбора земельного участка для строительства.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Формирование земельного участка осуществляется посредством: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подготовки документации по планировке соответствующей территории - элемента планировочной структуры, в границах которого расположен земельный участок (проекта планировки, проекта межевания территории, градостроительного плана земельного участка);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00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подготовки землеустроительной документации;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5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определения технических условий и платы за подключение объектов к сетям и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женерно-технического обеспечения;</w:t>
      </w:r>
    </w:p>
    <w:p w:rsidR="002750C5" w:rsidRPr="00216886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69" w:lineRule="exact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выноса границ земельного участка в натуру.</w:t>
      </w:r>
    </w:p>
    <w:p w:rsidR="002750C5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Формирование земельного участка производится за счёт средств администрации </w:t>
      </w:r>
      <w:r w:rsidR="00A758F4">
        <w:rPr>
          <w:sz w:val="24"/>
          <w:szCs w:val="24"/>
        </w:rPr>
        <w:t xml:space="preserve">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0E7CC2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либо заинтересованного в предоставлении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мельного участка лица.</w:t>
      </w:r>
    </w:p>
    <w:p w:rsidR="002750C5" w:rsidRPr="00216886" w:rsidRDefault="002750C5" w:rsidP="00BC2962">
      <w:pPr>
        <w:pStyle w:val="21"/>
        <w:shd w:val="clear" w:color="auto" w:fill="auto"/>
        <w:spacing w:line="269" w:lineRule="exact"/>
        <w:ind w:right="20" w:firstLine="568"/>
        <w:rPr>
          <w:sz w:val="24"/>
          <w:szCs w:val="24"/>
        </w:rPr>
      </w:pPr>
      <w:r w:rsidRPr="00216886">
        <w:rPr>
          <w:sz w:val="24"/>
          <w:szCs w:val="24"/>
        </w:rPr>
        <w:t>В случае</w:t>
      </w:r>
      <w:proofErr w:type="gramStart"/>
      <w:r w:rsidRPr="00216886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заинтересованное лицо, за счёт средств которого была произвед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на градостроительная подготовка земельного участка, не стало участником или поб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дителем торгов по продаже земельного участка или продаже права его аренды для строительства, данному лицу компенсируются расходы на такую подготовку админ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страцией за счёт победителя торгов.</w:t>
      </w:r>
    </w:p>
    <w:p w:rsidR="002750C5" w:rsidRPr="00216886" w:rsidRDefault="002750C5" w:rsidP="004A141C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line="264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Приобретение заинтересованными лицами прав на земельные участки осущест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ляется в соответствии с нормами:</w:t>
      </w:r>
    </w:p>
    <w:p w:rsidR="002750C5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69" w:lineRule="exact"/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гражданского законодательства - в случаях, когда указанные права приобретаются одним физическим или юридическим лицом у другого физического или юридич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ского лица;</w:t>
      </w:r>
    </w:p>
    <w:p w:rsidR="002750C5" w:rsidRPr="004A141C" w:rsidRDefault="002750C5" w:rsidP="004A141C">
      <w:pPr>
        <w:pStyle w:val="21"/>
        <w:numPr>
          <w:ilvl w:val="0"/>
          <w:numId w:val="2"/>
        </w:numPr>
        <w:shd w:val="clear" w:color="auto" w:fill="auto"/>
        <w:tabs>
          <w:tab w:val="left" w:pos="1385"/>
        </w:tabs>
        <w:spacing w:line="269" w:lineRule="exact"/>
        <w:ind w:left="426" w:right="20" w:hanging="284"/>
        <w:rPr>
          <w:sz w:val="24"/>
          <w:szCs w:val="24"/>
        </w:rPr>
      </w:pPr>
      <w:r w:rsidRPr="004A141C">
        <w:rPr>
          <w:sz w:val="24"/>
          <w:szCs w:val="24"/>
        </w:rPr>
        <w:t>земельного законодательства - в случаях, когда указанные права заинтересова</w:t>
      </w:r>
      <w:r w:rsidRPr="004A141C">
        <w:rPr>
          <w:sz w:val="24"/>
          <w:szCs w:val="24"/>
        </w:rPr>
        <w:t>н</w:t>
      </w:r>
      <w:r w:rsidRPr="004A141C">
        <w:rPr>
          <w:sz w:val="24"/>
          <w:szCs w:val="24"/>
        </w:rPr>
        <w:t>ным лицам из состава земель, находящихся в муниципальной собственности</w:t>
      </w:r>
      <w:proofErr w:type="gramStart"/>
      <w:r w:rsidRPr="004A141C">
        <w:rPr>
          <w:sz w:val="24"/>
          <w:szCs w:val="24"/>
          <w:vertAlign w:val="superscript"/>
        </w:rPr>
        <w:t>1</w:t>
      </w:r>
      <w:proofErr w:type="gramEnd"/>
      <w:r w:rsidRPr="004A141C">
        <w:rPr>
          <w:sz w:val="24"/>
          <w:szCs w:val="24"/>
        </w:rPr>
        <w:t xml:space="preserve"> п</w:t>
      </w:r>
      <w:r w:rsidRPr="004A141C">
        <w:rPr>
          <w:sz w:val="24"/>
          <w:szCs w:val="24"/>
        </w:rPr>
        <w:t>о</w:t>
      </w:r>
      <w:r w:rsidRPr="004A141C">
        <w:rPr>
          <w:sz w:val="24"/>
          <w:szCs w:val="24"/>
        </w:rPr>
        <w:t>селка Дукат.</w:t>
      </w:r>
    </w:p>
    <w:p w:rsidR="004A141C" w:rsidRDefault="004A141C" w:rsidP="004A141C">
      <w:pPr>
        <w:pStyle w:val="af"/>
      </w:pPr>
    </w:p>
    <w:p w:rsidR="00D02400" w:rsidRDefault="00D02400" w:rsidP="004A141C">
      <w:pPr>
        <w:pStyle w:val="af"/>
      </w:pPr>
    </w:p>
    <w:p w:rsidR="000E7CC2" w:rsidRPr="000E7CC2" w:rsidRDefault="000E7CC2" w:rsidP="000E7CC2">
      <w:pPr>
        <w:pStyle w:val="25"/>
        <w:shd w:val="clear" w:color="auto" w:fill="auto"/>
        <w:ind w:left="426" w:hanging="284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Pr="000E7CC2">
        <w:rPr>
          <w:sz w:val="18"/>
          <w:szCs w:val="18"/>
          <w:vertAlign w:val="superscript"/>
        </w:rPr>
        <w:t>1</w:t>
      </w:r>
      <w:proofErr w:type="gramStart"/>
      <w:r w:rsidRPr="000E7C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0E7CC2">
        <w:rPr>
          <w:sz w:val="18"/>
          <w:szCs w:val="18"/>
        </w:rPr>
        <w:t>Д</w:t>
      </w:r>
      <w:proofErr w:type="gramEnd"/>
      <w:r w:rsidRPr="000E7CC2">
        <w:rPr>
          <w:sz w:val="18"/>
          <w:szCs w:val="18"/>
        </w:rPr>
        <w:t>о полного разграничения в установленном законодательством порядке собственности на землю орган мес</w:t>
      </w:r>
      <w:r w:rsidRPr="000E7CC2">
        <w:rPr>
          <w:sz w:val="18"/>
          <w:szCs w:val="18"/>
        </w:rPr>
        <w:t>т</w:t>
      </w:r>
      <w:r w:rsidRPr="000E7CC2">
        <w:rPr>
          <w:sz w:val="18"/>
          <w:szCs w:val="18"/>
        </w:rPr>
        <w:t xml:space="preserve">ного самоуправления администрации </w:t>
      </w:r>
      <w:proofErr w:type="spellStart"/>
      <w:r w:rsidRPr="000E7CC2">
        <w:rPr>
          <w:sz w:val="18"/>
          <w:szCs w:val="18"/>
        </w:rPr>
        <w:t>Омсукчанского</w:t>
      </w:r>
      <w:proofErr w:type="spellEnd"/>
      <w:r w:rsidRPr="000E7CC2">
        <w:rPr>
          <w:sz w:val="18"/>
          <w:szCs w:val="18"/>
        </w:rPr>
        <w:t xml:space="preserve"> городского округа</w:t>
      </w:r>
      <w:r>
        <w:rPr>
          <w:sz w:val="18"/>
          <w:szCs w:val="18"/>
        </w:rPr>
        <w:t xml:space="preserve"> </w:t>
      </w:r>
      <w:r w:rsidRPr="000E7CC2">
        <w:rPr>
          <w:sz w:val="18"/>
          <w:szCs w:val="18"/>
        </w:rPr>
        <w:t>распоряжается земельными участк</w:t>
      </w:r>
      <w:r w:rsidRPr="000E7CC2">
        <w:rPr>
          <w:sz w:val="18"/>
          <w:szCs w:val="18"/>
        </w:rPr>
        <w:t>а</w:t>
      </w:r>
      <w:r w:rsidRPr="000E7CC2">
        <w:rPr>
          <w:sz w:val="18"/>
          <w:szCs w:val="18"/>
        </w:rPr>
        <w:t>ми, находящимися в государственной и муниципальной собственности.</w:t>
      </w:r>
    </w:p>
    <w:p w:rsidR="00D02400" w:rsidRDefault="00D02400" w:rsidP="004A141C">
      <w:pPr>
        <w:pStyle w:val="23"/>
        <w:shd w:val="clear" w:color="auto" w:fill="auto"/>
        <w:spacing w:line="200" w:lineRule="exact"/>
        <w:ind w:left="9063"/>
        <w:jc w:val="both"/>
        <w:rPr>
          <w:rStyle w:val="210pt0pt"/>
          <w:sz w:val="24"/>
          <w:szCs w:val="24"/>
        </w:rPr>
      </w:pPr>
    </w:p>
    <w:p w:rsidR="004A141C" w:rsidRDefault="004A141C" w:rsidP="004A141C">
      <w:pPr>
        <w:pStyle w:val="23"/>
        <w:shd w:val="clear" w:color="auto" w:fill="auto"/>
        <w:spacing w:line="200" w:lineRule="exact"/>
        <w:ind w:left="9063"/>
        <w:jc w:val="both"/>
        <w:rPr>
          <w:sz w:val="24"/>
          <w:szCs w:val="24"/>
        </w:rPr>
      </w:pPr>
      <w:r w:rsidRPr="00216886">
        <w:rPr>
          <w:rStyle w:val="210pt0pt"/>
          <w:sz w:val="24"/>
          <w:szCs w:val="24"/>
        </w:rPr>
        <w:t>3</w:t>
      </w:r>
      <w:r w:rsidR="00913DFC">
        <w:rPr>
          <w:rStyle w:val="210pt0pt"/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750C5" w:rsidRPr="00216886" w:rsidRDefault="002750C5" w:rsidP="00942322">
      <w:pPr>
        <w:pStyle w:val="20"/>
        <w:shd w:val="clear" w:color="auto" w:fill="auto"/>
        <w:spacing w:after="23" w:line="200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Статья 23. Основания для изъятия земель для муниципальных нужд п</w:t>
      </w:r>
      <w:proofErr w:type="gramStart"/>
      <w:r w:rsidR="00942322">
        <w:rPr>
          <w:sz w:val="24"/>
          <w:szCs w:val="24"/>
        </w:rPr>
        <w:t>.</w:t>
      </w:r>
      <w:r w:rsidRPr="00216886">
        <w:rPr>
          <w:sz w:val="24"/>
          <w:szCs w:val="24"/>
        </w:rPr>
        <w:t>Д</w:t>
      </w:r>
      <w:proofErr w:type="gramEnd"/>
      <w:r w:rsidRPr="00216886">
        <w:rPr>
          <w:sz w:val="24"/>
          <w:szCs w:val="24"/>
        </w:rPr>
        <w:t>укат</w:t>
      </w:r>
    </w:p>
    <w:p w:rsidR="002750C5" w:rsidRPr="00216886" w:rsidRDefault="002750C5" w:rsidP="00942322">
      <w:pPr>
        <w:pStyle w:val="21"/>
        <w:numPr>
          <w:ilvl w:val="0"/>
          <w:numId w:val="59"/>
        </w:numPr>
        <w:shd w:val="clear" w:color="auto" w:fill="auto"/>
        <w:tabs>
          <w:tab w:val="left" w:pos="709"/>
        </w:tabs>
        <w:ind w:left="0" w:right="20" w:firstLine="360"/>
        <w:rPr>
          <w:sz w:val="24"/>
          <w:szCs w:val="24"/>
        </w:rPr>
      </w:pPr>
      <w:r w:rsidRPr="00216886">
        <w:rPr>
          <w:sz w:val="24"/>
          <w:szCs w:val="24"/>
        </w:rPr>
        <w:t xml:space="preserve">Изъятие, в том числе путём выкупа, земельных участков для муниципальных нужд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0E7CC2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осуществляется в исключ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 xml:space="preserve">тельных случаях, связанных </w:t>
      </w:r>
      <w:proofErr w:type="gramStart"/>
      <w:r w:rsidRPr="00216886">
        <w:rPr>
          <w:sz w:val="24"/>
          <w:szCs w:val="24"/>
        </w:rPr>
        <w:t>с</w:t>
      </w:r>
      <w:proofErr w:type="gramEnd"/>
      <w:r w:rsidRPr="00216886">
        <w:rPr>
          <w:sz w:val="24"/>
          <w:szCs w:val="24"/>
        </w:rPr>
        <w:t>:</w:t>
      </w:r>
    </w:p>
    <w:p w:rsidR="002750C5" w:rsidRDefault="000E7CC2" w:rsidP="004A141C">
      <w:pPr>
        <w:pStyle w:val="21"/>
        <w:shd w:val="clear" w:color="auto" w:fill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>выполнением международных обязательств Российской Федерации;</w:t>
      </w:r>
    </w:p>
    <w:p w:rsidR="002750C5" w:rsidRPr="00216886" w:rsidRDefault="000E7CC2" w:rsidP="000E7CC2">
      <w:pPr>
        <w:pStyle w:val="21"/>
        <w:shd w:val="clear" w:color="auto" w:fill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 xml:space="preserve">размещением следующих объектов муниципального значения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</w:t>
      </w:r>
      <w:r w:rsidR="00A758F4">
        <w:rPr>
          <w:sz w:val="24"/>
          <w:szCs w:val="24"/>
        </w:rPr>
        <w:t>м</w:t>
      </w:r>
      <w:r w:rsidR="00A758F4">
        <w:rPr>
          <w:sz w:val="24"/>
          <w:szCs w:val="24"/>
        </w:rPr>
        <w:t>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="002750C5" w:rsidRPr="00216886">
        <w:rPr>
          <w:sz w:val="24"/>
          <w:szCs w:val="24"/>
        </w:rPr>
        <w:t>при отсутствии других вариантов возможного ра</w:t>
      </w:r>
      <w:r w:rsidR="002750C5" w:rsidRPr="00216886">
        <w:rPr>
          <w:sz w:val="24"/>
          <w:szCs w:val="24"/>
        </w:rPr>
        <w:t>з</w:t>
      </w:r>
      <w:r w:rsidR="002750C5" w:rsidRPr="00216886">
        <w:rPr>
          <w:sz w:val="24"/>
          <w:szCs w:val="24"/>
        </w:rPr>
        <w:t>мещения этих объектов:</w:t>
      </w:r>
    </w:p>
    <w:p w:rsidR="002750C5" w:rsidRPr="00216886" w:rsidRDefault="002750C5" w:rsidP="00913DFC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объекты </w:t>
      </w:r>
      <w:proofErr w:type="spellStart"/>
      <w:r w:rsidRPr="00216886">
        <w:rPr>
          <w:sz w:val="24"/>
          <w:szCs w:val="24"/>
        </w:rPr>
        <w:t>электро</w:t>
      </w:r>
      <w:proofErr w:type="spellEnd"/>
      <w:r w:rsidRPr="00216886">
        <w:rPr>
          <w:sz w:val="24"/>
          <w:szCs w:val="24"/>
        </w:rPr>
        <w:t>-, тепло- и водоснабжения муниципального значения;</w:t>
      </w:r>
    </w:p>
    <w:p w:rsidR="002750C5" w:rsidRPr="00216886" w:rsidRDefault="002750C5" w:rsidP="00913DFC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78" w:lineRule="exact"/>
        <w:ind w:left="710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автомобильные дороги общего пользования, мосты и иные транспортные и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женерные сооружения местного значения в границах поселка Дукат;</w:t>
      </w:r>
    </w:p>
    <w:p w:rsidR="002750C5" w:rsidRPr="00216886" w:rsidRDefault="000E7CC2" w:rsidP="00913DFC">
      <w:pPr>
        <w:pStyle w:val="21"/>
        <w:shd w:val="clear" w:color="auto" w:fill="auto"/>
        <w:spacing w:line="269" w:lineRule="exact"/>
        <w:ind w:left="710" w:right="20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>иными обстоятельствами в установленных федеральными законами случаях, а применительно к изъятию, в том числе путём выкупа, земельных участков из земель, находящихся в муниципальной собст</w:t>
      </w:r>
      <w:r>
        <w:rPr>
          <w:sz w:val="24"/>
          <w:szCs w:val="24"/>
        </w:rPr>
        <w:t>венности</w:t>
      </w:r>
      <w:r w:rsidR="002750C5" w:rsidRPr="00216886">
        <w:rPr>
          <w:sz w:val="24"/>
          <w:szCs w:val="24"/>
        </w:rPr>
        <w:t>, в случаях, установле</w:t>
      </w:r>
      <w:r w:rsidR="002750C5" w:rsidRPr="00216886">
        <w:rPr>
          <w:sz w:val="24"/>
          <w:szCs w:val="24"/>
        </w:rPr>
        <w:t>н</w:t>
      </w:r>
      <w:r w:rsidR="002750C5" w:rsidRPr="00216886">
        <w:rPr>
          <w:sz w:val="24"/>
          <w:szCs w:val="24"/>
        </w:rPr>
        <w:t>ных законами Магаданской области.</w:t>
      </w:r>
    </w:p>
    <w:p w:rsidR="002750C5" w:rsidRPr="00216886" w:rsidRDefault="002750C5" w:rsidP="00942322">
      <w:pPr>
        <w:pStyle w:val="21"/>
        <w:numPr>
          <w:ilvl w:val="0"/>
          <w:numId w:val="59"/>
        </w:numPr>
        <w:shd w:val="clear" w:color="auto" w:fill="auto"/>
        <w:tabs>
          <w:tab w:val="left" w:pos="709"/>
        </w:tabs>
        <w:spacing w:after="180" w:line="269" w:lineRule="exact"/>
        <w:ind w:left="0" w:right="20" w:firstLine="360"/>
        <w:rPr>
          <w:sz w:val="24"/>
          <w:szCs w:val="24"/>
        </w:rPr>
      </w:pPr>
      <w:r w:rsidRPr="00216886">
        <w:rPr>
          <w:sz w:val="24"/>
          <w:szCs w:val="24"/>
        </w:rPr>
        <w:t>Установление порядка изъятия земельных участков, в том числе путём выкупа, для муниципальных нужд производится органами государственной власти Российской Федерации.</w:t>
      </w:r>
    </w:p>
    <w:p w:rsidR="002750C5" w:rsidRPr="00216886" w:rsidRDefault="002750C5" w:rsidP="000E7CC2">
      <w:pPr>
        <w:pStyle w:val="20"/>
        <w:shd w:val="clear" w:color="auto" w:fill="auto"/>
        <w:tabs>
          <w:tab w:val="left" w:pos="9354"/>
        </w:tabs>
        <w:spacing w:after="56" w:line="269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24. Возмещение убытков при изъятии земельных участков для м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ниципальных нужд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114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Убытки, причинённые собственнику изъятием земельного участка для муниц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пальных нужд поселка Дукат, включаются в плату за изымаемый земельный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сток (выкупную цену).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Плата за земельный участок, изымаемый для муниципальных нужд, сроки и др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 xml:space="preserve">гие условия выкупа определяются соглашением с собственником. Соглашение предусматривает обязанность органов местного самоуправления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0E7CC2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уплатить выкупную цену за изымаемый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сток.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114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Принудительное отчуждение земельного участка для государственных или мун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114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 определении выкупной цены в неё включается рыночная стоимость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участка и находящегося на нём недвижимого имущества, а также все убытки, причинённые собственнику изъятием земельного участка.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По соглашению с собственником взамен участка, изымаемого для муниципальных нужд, ему может быть предоставлен другой земельный участок с зачётом его стоимости в выкупную цену.</w:t>
      </w:r>
    </w:p>
    <w:p w:rsidR="002750C5" w:rsidRPr="00216886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Возмещение убытков осуществляется за счет бюджета </w:t>
      </w:r>
      <w:proofErr w:type="spellStart"/>
      <w:r w:rsidR="00B00B35">
        <w:rPr>
          <w:sz w:val="24"/>
          <w:szCs w:val="24"/>
        </w:rPr>
        <w:t>Омсукчанского</w:t>
      </w:r>
      <w:proofErr w:type="spellEnd"/>
      <w:r w:rsidR="00B00B35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Default="002750C5" w:rsidP="004A141C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 расчётах размеров возмещения убытки собственников земельных участков, землепользователей, землевладельцев и арендаторов земельных участков опред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ляются с учётом стоимости их имущества на день, предшествующий принятию решения об изъятии земельных участков.</w:t>
      </w:r>
    </w:p>
    <w:p w:rsidR="004A141C" w:rsidRPr="00216886" w:rsidRDefault="004A141C" w:rsidP="004A141C">
      <w:pPr>
        <w:pStyle w:val="21"/>
        <w:shd w:val="clear" w:color="auto" w:fill="auto"/>
        <w:tabs>
          <w:tab w:val="left" w:pos="984"/>
        </w:tabs>
        <w:ind w:left="426" w:right="20" w:firstLine="0"/>
        <w:rPr>
          <w:sz w:val="24"/>
          <w:szCs w:val="24"/>
        </w:rPr>
      </w:pPr>
    </w:p>
    <w:p w:rsidR="00B00B35" w:rsidRDefault="00B00B35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</w:p>
    <w:p w:rsidR="00B00B35" w:rsidRDefault="00B00B35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</w:p>
    <w:p w:rsidR="00B00B35" w:rsidRDefault="00B00B35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</w:p>
    <w:p w:rsidR="00B00B35" w:rsidRDefault="00B00B35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</w:p>
    <w:p w:rsidR="00942322" w:rsidRDefault="00942322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</w:p>
    <w:p w:rsidR="00913DFC" w:rsidRDefault="00942322" w:rsidP="002B3733">
      <w:pPr>
        <w:pStyle w:val="20"/>
        <w:shd w:val="clear" w:color="auto" w:fill="auto"/>
        <w:spacing w:after="0" w:line="278" w:lineRule="exact"/>
        <w:ind w:right="700" w:firstLine="567"/>
        <w:jc w:val="both"/>
        <w:rPr>
          <w:sz w:val="24"/>
          <w:szCs w:val="24"/>
        </w:rPr>
      </w:pPr>
      <w:r w:rsidRPr="00942322">
        <w:rPr>
          <w:b w:val="0"/>
          <w:vertAlign w:val="superscript"/>
        </w:rPr>
        <w:t>1</w:t>
      </w:r>
      <w:proofErr w:type="gramStart"/>
      <w:r w:rsidRPr="00942322">
        <w:rPr>
          <w:b w:val="0"/>
        </w:rPr>
        <w:t xml:space="preserve"> Д</w:t>
      </w:r>
      <w:proofErr w:type="gramEnd"/>
      <w:r w:rsidRPr="00942322">
        <w:rPr>
          <w:b w:val="0"/>
        </w:rPr>
        <w:t>о полного разграничения в установленном законодательством порядке собственн</w:t>
      </w:r>
      <w:r w:rsidRPr="00942322">
        <w:rPr>
          <w:b w:val="0"/>
        </w:rPr>
        <w:t>о</w:t>
      </w:r>
      <w:r w:rsidRPr="00942322">
        <w:rPr>
          <w:b w:val="0"/>
        </w:rPr>
        <w:t>сти на землю орган местного самоуправления поселка Дукат распоряжается земельными уч</w:t>
      </w:r>
      <w:r w:rsidRPr="00942322">
        <w:rPr>
          <w:b w:val="0"/>
        </w:rPr>
        <w:t>а</w:t>
      </w:r>
      <w:r w:rsidRPr="00942322">
        <w:rPr>
          <w:b w:val="0"/>
        </w:rPr>
        <w:t>стками, находящимися в государственной и муниципальной собственности.</w:t>
      </w:r>
    </w:p>
    <w:p w:rsidR="00B00B35" w:rsidRPr="00216886" w:rsidRDefault="00B00B35" w:rsidP="00B00B35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16886">
        <w:rPr>
          <w:sz w:val="24"/>
          <w:szCs w:val="24"/>
        </w:rPr>
        <w:t>3</w:t>
      </w:r>
      <w:r w:rsidR="00913DFC">
        <w:rPr>
          <w:sz w:val="24"/>
          <w:szCs w:val="24"/>
        </w:rPr>
        <w:t>3</w:t>
      </w:r>
    </w:p>
    <w:p w:rsidR="00B00B35" w:rsidRPr="00216886" w:rsidRDefault="00B00B35" w:rsidP="00B00B35">
      <w:pPr>
        <w:ind w:firstLine="567"/>
        <w:jc w:val="both"/>
        <w:sectPr w:rsidR="00B00B3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942322">
      <w:pPr>
        <w:pStyle w:val="20"/>
        <w:shd w:val="clear" w:color="auto" w:fill="auto"/>
        <w:spacing w:after="0" w:line="278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Статья 25. Резервирование земельных участков для муниципальных нужд поселка Дукат.</w:t>
      </w:r>
    </w:p>
    <w:p w:rsidR="002750C5" w:rsidRPr="00216886" w:rsidRDefault="002750C5" w:rsidP="002B3733">
      <w:pPr>
        <w:pStyle w:val="21"/>
        <w:numPr>
          <w:ilvl w:val="0"/>
          <w:numId w:val="5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 xml:space="preserve">Резервирование земель для муниципальных нужд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</w:t>
      </w:r>
      <w:r w:rsidR="00A758F4">
        <w:rPr>
          <w:sz w:val="24"/>
          <w:szCs w:val="24"/>
        </w:rPr>
        <w:t>н</w:t>
      </w:r>
      <w:r w:rsidR="00A758F4">
        <w:rPr>
          <w:sz w:val="24"/>
          <w:szCs w:val="24"/>
        </w:rPr>
        <w:t>ского</w:t>
      </w:r>
      <w:proofErr w:type="spellEnd"/>
      <w:r w:rsidR="00A758F4">
        <w:rPr>
          <w:sz w:val="24"/>
          <w:szCs w:val="24"/>
        </w:rPr>
        <w:t xml:space="preserve"> городского </w:t>
      </w:r>
      <w:proofErr w:type="spellStart"/>
      <w:r w:rsidR="00A758F4">
        <w:rPr>
          <w:sz w:val="24"/>
          <w:szCs w:val="24"/>
        </w:rPr>
        <w:t>округа</w:t>
      </w:r>
      <w:r w:rsidRPr="00216886">
        <w:rPr>
          <w:sz w:val="24"/>
          <w:szCs w:val="24"/>
        </w:rPr>
        <w:t>осуществляется</w:t>
      </w:r>
      <w:proofErr w:type="spellEnd"/>
      <w:r w:rsidRPr="00216886">
        <w:rPr>
          <w:sz w:val="24"/>
          <w:szCs w:val="24"/>
        </w:rPr>
        <w:t xml:space="preserve"> в случаях, предусмотренных статьей 25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стоящих Правил, а земель, находящихся в муниципальной собственности </w:t>
      </w:r>
      <w:r w:rsidR="00A758F4">
        <w:rPr>
          <w:sz w:val="24"/>
          <w:szCs w:val="24"/>
        </w:rPr>
        <w:t>админис</w:t>
      </w:r>
      <w:r w:rsidR="00A758F4">
        <w:rPr>
          <w:sz w:val="24"/>
          <w:szCs w:val="24"/>
        </w:rPr>
        <w:t>т</w:t>
      </w:r>
      <w:r w:rsidR="00A758F4">
        <w:rPr>
          <w:sz w:val="24"/>
          <w:szCs w:val="24"/>
        </w:rPr>
        <w:t xml:space="preserve">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и не предоставленных гражданам и юрид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ческим лицам, также в случаях, связанных с размещением объектов инженерной, транспортной и социальной инфраструктур местного значения поселка Дукат, созд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нием особо охраняемых природных территорий местного значения, организацией пруда или обводнённого</w:t>
      </w:r>
      <w:proofErr w:type="gramEnd"/>
      <w:r w:rsidRPr="00216886">
        <w:rPr>
          <w:sz w:val="24"/>
          <w:szCs w:val="24"/>
        </w:rPr>
        <w:t xml:space="preserve"> карьера.</w:t>
      </w:r>
    </w:p>
    <w:p w:rsidR="002750C5" w:rsidRPr="00216886" w:rsidRDefault="002750C5" w:rsidP="002B3733">
      <w:pPr>
        <w:pStyle w:val="21"/>
        <w:numPr>
          <w:ilvl w:val="0"/>
          <w:numId w:val="5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Резервирование земель допускается в зонах планируемого размещения об</w:t>
      </w:r>
      <w:r w:rsidRPr="00216886">
        <w:rPr>
          <w:sz w:val="24"/>
          <w:szCs w:val="24"/>
        </w:rPr>
        <w:t>ъ</w:t>
      </w:r>
      <w:r w:rsidRPr="00216886">
        <w:rPr>
          <w:sz w:val="24"/>
          <w:szCs w:val="24"/>
        </w:rPr>
        <w:t>ектов капитального строительства местного значения, определённых Генеральным планом поселка Дукат, а также в пределах иных территорий, необходимых в соотве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ствии с федеральными законами для обеспечения муниципальных нужд.</w:t>
      </w:r>
    </w:p>
    <w:p w:rsidR="002750C5" w:rsidRPr="00216886" w:rsidRDefault="002750C5" w:rsidP="002B3733">
      <w:pPr>
        <w:pStyle w:val="21"/>
        <w:numPr>
          <w:ilvl w:val="0"/>
          <w:numId w:val="5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Земли для муниципальных нужд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могут резервироваться на срок не более чем семь лет. Допускается резервир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вание земель, находящихся в муниципальной собственности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</w:t>
      </w:r>
      <w:r w:rsidR="00A758F4">
        <w:rPr>
          <w:sz w:val="24"/>
          <w:szCs w:val="24"/>
        </w:rPr>
        <w:t>к</w:t>
      </w:r>
      <w:r w:rsidR="00A758F4">
        <w:rPr>
          <w:sz w:val="24"/>
          <w:szCs w:val="24"/>
        </w:rPr>
        <w:t>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и не предоставленных гражданам и юридическим лицам, для строительства линейных объектов местного значения на срок до двадцати лет.</w:t>
      </w:r>
    </w:p>
    <w:p w:rsidR="002750C5" w:rsidRPr="00216886" w:rsidRDefault="002750C5" w:rsidP="002B3733">
      <w:pPr>
        <w:pStyle w:val="21"/>
        <w:numPr>
          <w:ilvl w:val="0"/>
          <w:numId w:val="5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Ограничения права собственности и иных вещных прав на земельные участки в связи с резервированием земель для муниципальных нужд устанавливаются фед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ральными законами.</w:t>
      </w:r>
    </w:p>
    <w:p w:rsidR="002750C5" w:rsidRPr="00216886" w:rsidRDefault="002750C5" w:rsidP="002B3733">
      <w:pPr>
        <w:pStyle w:val="21"/>
        <w:numPr>
          <w:ilvl w:val="0"/>
          <w:numId w:val="5"/>
        </w:numPr>
        <w:shd w:val="clear" w:color="auto" w:fill="auto"/>
        <w:tabs>
          <w:tab w:val="left" w:pos="938"/>
        </w:tabs>
        <w:spacing w:after="23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Порядок резервирования земель для муниципальных нужд определяется Пр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вительством Российской Федерации.</w:t>
      </w:r>
    </w:p>
    <w:p w:rsidR="002750C5" w:rsidRPr="00216886" w:rsidRDefault="002750C5" w:rsidP="002B3733">
      <w:pPr>
        <w:pStyle w:val="20"/>
        <w:shd w:val="clear" w:color="auto" w:fill="auto"/>
        <w:spacing w:after="88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Глава 4. Планировка территории</w:t>
      </w:r>
      <w:proofErr w:type="gramStart"/>
      <w:r w:rsidRPr="00216886">
        <w:rPr>
          <w:sz w:val="24"/>
          <w:szCs w:val="24"/>
          <w:vertAlign w:val="superscript"/>
        </w:rPr>
        <w:t>2</w:t>
      </w:r>
      <w:proofErr w:type="gramEnd"/>
    </w:p>
    <w:p w:rsidR="002750C5" w:rsidRPr="00216886" w:rsidRDefault="002750C5" w:rsidP="002B3733">
      <w:pPr>
        <w:pStyle w:val="20"/>
        <w:shd w:val="clear" w:color="auto" w:fill="auto"/>
        <w:spacing w:after="34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26. Общие положения о планировке территории</w:t>
      </w:r>
    </w:p>
    <w:p w:rsidR="002750C5" w:rsidRPr="00216886" w:rsidRDefault="002750C5" w:rsidP="002B3733">
      <w:pPr>
        <w:pStyle w:val="21"/>
        <w:numPr>
          <w:ilvl w:val="0"/>
          <w:numId w:val="6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Планировка территории осуществляется посредством разработки документ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ции по планировке территории: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проектов планировки как отдельных документов;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проектов планировки с проектами межевания в их составе;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проектов планировки с проектами межевания в их составе и с градостро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тельными планами земельных участков в составе проектов межевания;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проектов межевания как отдельных документов;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проектов межевания с градостроительными планами земельных участков в их составе;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градостроительных планов земельных участков как отдельных документов (только на основании заявлений правообладателя (ей) земельного участка).</w:t>
      </w:r>
    </w:p>
    <w:p w:rsidR="002750C5" w:rsidRPr="00216886" w:rsidRDefault="002750C5" w:rsidP="002B3733">
      <w:pPr>
        <w:pStyle w:val="21"/>
        <w:numPr>
          <w:ilvl w:val="0"/>
          <w:numId w:val="6"/>
        </w:numPr>
        <w:shd w:val="clear" w:color="auto" w:fill="auto"/>
        <w:tabs>
          <w:tab w:val="left" w:pos="93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Разработка документации по планировке территории осуществляется с уч</w:t>
      </w:r>
      <w:r w:rsidRPr="00216886">
        <w:rPr>
          <w:sz w:val="24"/>
          <w:szCs w:val="24"/>
        </w:rPr>
        <w:t>ё</w:t>
      </w:r>
      <w:r w:rsidRPr="00216886">
        <w:rPr>
          <w:sz w:val="24"/>
          <w:szCs w:val="24"/>
        </w:rPr>
        <w:t>том характеристик планируемого развития конкретной территории, а также следу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щих особенностей: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а)</w:t>
      </w:r>
      <w:r w:rsidRPr="00216886">
        <w:rPr>
          <w:sz w:val="24"/>
          <w:szCs w:val="24"/>
        </w:rPr>
        <w:tab/>
        <w:t>границы планировочных элементов территории (районов, микрорайонов, кварталов);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б)</w:t>
      </w:r>
      <w:r w:rsidRPr="00216886">
        <w:rPr>
          <w:sz w:val="24"/>
          <w:szCs w:val="24"/>
        </w:rPr>
        <w:tab/>
        <w:t>границы земельных участков общего пользования и линейных объектов без определения границ иных земельных участков;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в)</w:t>
      </w:r>
      <w:r w:rsidRPr="00216886">
        <w:rPr>
          <w:sz w:val="24"/>
          <w:szCs w:val="24"/>
        </w:rPr>
        <w:tab/>
        <w:t>границы зон планируемого размещения объектов социально-культурного и коммунально-бытового и иного назначения;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  <w:tab w:val="left" w:pos="938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г)</w:t>
      </w:r>
      <w:r w:rsidRPr="00216886">
        <w:rPr>
          <w:sz w:val="24"/>
          <w:szCs w:val="24"/>
        </w:rPr>
        <w:tab/>
        <w:t>другие границы.</w:t>
      </w:r>
    </w:p>
    <w:p w:rsidR="00B00B35" w:rsidRDefault="00B00B35" w:rsidP="002B3733">
      <w:pPr>
        <w:pStyle w:val="25"/>
        <w:shd w:val="clear" w:color="auto" w:fill="auto"/>
        <w:spacing w:line="240" w:lineRule="exact"/>
        <w:ind w:firstLine="567"/>
        <w:rPr>
          <w:sz w:val="18"/>
          <w:szCs w:val="18"/>
          <w:vertAlign w:val="superscript"/>
        </w:rPr>
      </w:pPr>
    </w:p>
    <w:p w:rsidR="00B00B35" w:rsidRDefault="00B00B35" w:rsidP="002B3733">
      <w:pPr>
        <w:pStyle w:val="25"/>
        <w:shd w:val="clear" w:color="auto" w:fill="auto"/>
        <w:spacing w:line="240" w:lineRule="exact"/>
        <w:ind w:firstLine="567"/>
        <w:rPr>
          <w:sz w:val="18"/>
          <w:szCs w:val="18"/>
          <w:vertAlign w:val="superscript"/>
        </w:rPr>
      </w:pPr>
    </w:p>
    <w:p w:rsidR="002750C5" w:rsidRPr="00B00B35" w:rsidRDefault="00B00B35" w:rsidP="002B3733">
      <w:pPr>
        <w:pStyle w:val="25"/>
        <w:shd w:val="clear" w:color="auto" w:fill="auto"/>
        <w:spacing w:line="240" w:lineRule="exact"/>
        <w:ind w:firstLine="567"/>
        <w:rPr>
          <w:sz w:val="18"/>
          <w:szCs w:val="18"/>
        </w:rPr>
      </w:pPr>
      <w:r w:rsidRPr="00B00B35">
        <w:rPr>
          <w:sz w:val="18"/>
          <w:szCs w:val="18"/>
          <w:vertAlign w:val="superscript"/>
        </w:rPr>
        <w:t>2</w:t>
      </w:r>
      <w:r w:rsidR="002750C5" w:rsidRPr="00B00B35">
        <w:rPr>
          <w:sz w:val="18"/>
          <w:szCs w:val="18"/>
        </w:rPr>
        <w:t>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Магаданской области.</w:t>
      </w:r>
    </w:p>
    <w:p w:rsidR="00465765" w:rsidRDefault="00465765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465765" w:rsidP="00465765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3</w:t>
      </w:r>
      <w:r w:rsidR="00913DFC">
        <w:rPr>
          <w:sz w:val="24"/>
          <w:szCs w:val="24"/>
        </w:rPr>
        <w:t>4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Проекты межевания разрабатываются в пределах красных линий планировочных элементов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а)</w:t>
      </w:r>
      <w:r w:rsidRPr="00216886">
        <w:rPr>
          <w:sz w:val="24"/>
          <w:szCs w:val="24"/>
        </w:rPr>
        <w:tab/>
        <w:t>границ земельных участков, которые не являются земельными участками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щего пользования;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б)</w:t>
      </w:r>
      <w:r w:rsidRPr="00216886">
        <w:rPr>
          <w:sz w:val="24"/>
          <w:szCs w:val="24"/>
        </w:rPr>
        <w:tab/>
        <w:t>линий отступа от красных линий для определения места допустимого разм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щения зданий, строений, сооружений;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в)</w:t>
      </w:r>
      <w:r w:rsidRPr="00216886">
        <w:rPr>
          <w:sz w:val="24"/>
          <w:szCs w:val="24"/>
        </w:rPr>
        <w:tab/>
        <w:t>границ зон планируемого размещения объектов капитального строительства федерального значения, значения Магаданской области и местного значения;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г)</w:t>
      </w:r>
      <w:r w:rsidRPr="00216886">
        <w:rPr>
          <w:sz w:val="24"/>
          <w:szCs w:val="24"/>
        </w:rPr>
        <w:tab/>
        <w:t>границ зон с особыми условиями использования территории;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t>д</w:t>
      </w:r>
      <w:proofErr w:type="spellEnd"/>
      <w:r w:rsidRPr="00216886">
        <w:rPr>
          <w:sz w:val="24"/>
          <w:szCs w:val="24"/>
        </w:rPr>
        <w:t>)</w:t>
      </w:r>
      <w:r w:rsidRPr="00216886">
        <w:rPr>
          <w:sz w:val="24"/>
          <w:szCs w:val="24"/>
        </w:rPr>
        <w:tab/>
        <w:t>других границ.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Градостроительные планы земельных участков подготавливаются по заявкам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интересованных лиц, а также по инициативе органов местного самоуправления </w:t>
      </w:r>
      <w:r w:rsidR="00A758F4">
        <w:rPr>
          <w:sz w:val="24"/>
          <w:szCs w:val="24"/>
        </w:rPr>
        <w:t>адм</w:t>
      </w:r>
      <w:r w:rsidR="00A758F4">
        <w:rPr>
          <w:sz w:val="24"/>
          <w:szCs w:val="24"/>
        </w:rPr>
        <w:t>и</w:t>
      </w:r>
      <w:r w:rsidR="00A758F4">
        <w:rPr>
          <w:sz w:val="24"/>
          <w:szCs w:val="24"/>
        </w:rPr>
        <w:t xml:space="preserve">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составе проектов планировки и/или проектов межевания, при предоставлении земельных участков для различного фун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ционального использования, при подготовке проектной документации, выдаче разр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шения на строительство.</w:t>
      </w:r>
    </w:p>
    <w:p w:rsidR="002750C5" w:rsidRPr="00216886" w:rsidRDefault="002750C5" w:rsidP="002B3733">
      <w:pPr>
        <w:pStyle w:val="21"/>
        <w:numPr>
          <w:ilvl w:val="0"/>
          <w:numId w:val="6"/>
        </w:numPr>
        <w:shd w:val="clear" w:color="auto" w:fill="auto"/>
        <w:tabs>
          <w:tab w:val="left" w:pos="1019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Посредством документации по планировке территории определяются: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 застройки;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spacing w:after="11" w:line="200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красные линии;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линии регулирования застройки, если они не определены градостроительными регламентами в составе настоящих Правил застройки;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земельных участков линейных объектов, а также границы зон дейс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вия ограничений вдоль линейных объектов;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spacing w:line="278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зон действия ограничений вокруг охраняемых объектов, а также в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круг объектов, являющихся источниками загрязнения окружающей среды;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земельных участков, которые планируется изъять, в том числе путём выкупа, для муниципальных нужд, либо зарезервировать с последующим изъятием, в том числе путём выкупа, а также границы земельных участков, определяемых для м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ниципальных нужд без резервирования и изъятия, в том числе путём выкупа, расп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ложенных в составе земель, находящихся в муниципальной собственности;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spacing w:line="25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земельных участков, которые планируется предоставить физическим или юридическим лицам;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границы земельных участков на территориях существующей застройки, не разделённых на земельные участки;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19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и другие.</w:t>
      </w:r>
    </w:p>
    <w:p w:rsidR="002750C5" w:rsidRPr="00216886" w:rsidRDefault="002750C5" w:rsidP="00BC2962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019"/>
        </w:tabs>
        <w:spacing w:after="23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Запрещается осуществление нового строительства и преобразование застр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енных территорий без утверждённой документации по планировке.</w:t>
      </w:r>
    </w:p>
    <w:p w:rsidR="002750C5" w:rsidRPr="00216886" w:rsidRDefault="002750C5" w:rsidP="002B3733">
      <w:pPr>
        <w:pStyle w:val="20"/>
        <w:shd w:val="clear" w:color="auto" w:fill="auto"/>
        <w:spacing w:after="39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27. Подготовка документации по планировке территории</w:t>
      </w:r>
    </w:p>
    <w:p w:rsidR="002750C5" w:rsidRPr="00B00B35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7805"/>
          <w:tab w:val="right" w:pos="9533"/>
        </w:tabs>
        <w:ind w:right="20" w:firstLine="567"/>
        <w:rPr>
          <w:sz w:val="24"/>
          <w:szCs w:val="24"/>
        </w:rPr>
      </w:pPr>
      <w:r w:rsidRPr="00B00B35">
        <w:rPr>
          <w:sz w:val="24"/>
          <w:szCs w:val="24"/>
        </w:rPr>
        <w:t>Подготовка документации по планировке территории</w:t>
      </w:r>
      <w:r w:rsidR="00B00B35" w:rsidRPr="00B00B35">
        <w:rPr>
          <w:sz w:val="24"/>
          <w:szCs w:val="24"/>
        </w:rPr>
        <w:t xml:space="preserve"> </w:t>
      </w:r>
      <w:r w:rsidRPr="00B00B35">
        <w:rPr>
          <w:sz w:val="24"/>
          <w:szCs w:val="24"/>
        </w:rPr>
        <w:t>поселка</w:t>
      </w:r>
      <w:r w:rsidRPr="00B00B35">
        <w:rPr>
          <w:sz w:val="24"/>
          <w:szCs w:val="24"/>
        </w:rPr>
        <w:tab/>
        <w:t>Дукат</w:t>
      </w:r>
      <w:r w:rsidR="00B00B35">
        <w:rPr>
          <w:sz w:val="24"/>
          <w:szCs w:val="24"/>
        </w:rPr>
        <w:t xml:space="preserve"> </w:t>
      </w:r>
      <w:r w:rsidRPr="00B00B35">
        <w:rPr>
          <w:sz w:val="24"/>
          <w:szCs w:val="24"/>
        </w:rPr>
        <w:t>осущ</w:t>
      </w:r>
      <w:r w:rsidRPr="00B00B35">
        <w:rPr>
          <w:sz w:val="24"/>
          <w:szCs w:val="24"/>
        </w:rPr>
        <w:t>е</w:t>
      </w:r>
      <w:r w:rsidRPr="00B00B35">
        <w:rPr>
          <w:sz w:val="24"/>
          <w:szCs w:val="24"/>
        </w:rPr>
        <w:t>ствляется на основании Генерального плана поселка Дукат, настоящих Правил з</w:t>
      </w:r>
      <w:r w:rsidRPr="00B00B35">
        <w:rPr>
          <w:sz w:val="24"/>
          <w:szCs w:val="24"/>
        </w:rPr>
        <w:t>а</w:t>
      </w:r>
      <w:r w:rsidRPr="00B00B35">
        <w:rPr>
          <w:sz w:val="24"/>
          <w:szCs w:val="24"/>
        </w:rPr>
        <w:t>стройки, требований технических регламентов, с учётом границ территорий объектов культурного наследия (в том числе вновь выявленных), границ зон с особыми усл</w:t>
      </w:r>
      <w:r w:rsidRPr="00B00B35">
        <w:rPr>
          <w:sz w:val="24"/>
          <w:szCs w:val="24"/>
        </w:rPr>
        <w:t>о</w:t>
      </w:r>
      <w:r w:rsidRPr="00B00B35">
        <w:rPr>
          <w:sz w:val="24"/>
          <w:szCs w:val="24"/>
        </w:rPr>
        <w:t>виями использования территорий.</w:t>
      </w:r>
    </w:p>
    <w:p w:rsidR="002750C5" w:rsidRPr="00B00B35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7805"/>
        </w:tabs>
        <w:ind w:right="20" w:firstLine="567"/>
        <w:rPr>
          <w:sz w:val="24"/>
          <w:szCs w:val="24"/>
        </w:rPr>
      </w:pPr>
      <w:r w:rsidRPr="00B00B35">
        <w:rPr>
          <w:sz w:val="24"/>
          <w:szCs w:val="24"/>
        </w:rPr>
        <w:t>Документация по планировке территории разрабатывается</w:t>
      </w:r>
      <w:r w:rsidR="00B00B35" w:rsidRPr="00B00B35">
        <w:rPr>
          <w:sz w:val="24"/>
          <w:szCs w:val="24"/>
        </w:rPr>
        <w:t xml:space="preserve"> </w:t>
      </w:r>
      <w:r w:rsidRPr="00B00B35">
        <w:rPr>
          <w:sz w:val="24"/>
          <w:szCs w:val="24"/>
        </w:rPr>
        <w:t>по инициативе</w:t>
      </w:r>
      <w:r w:rsidR="00B00B35" w:rsidRPr="00B00B35">
        <w:rPr>
          <w:sz w:val="24"/>
          <w:szCs w:val="24"/>
        </w:rPr>
        <w:t xml:space="preserve"> </w:t>
      </w:r>
      <w:r w:rsidRPr="00B00B35">
        <w:rPr>
          <w:sz w:val="24"/>
          <w:szCs w:val="24"/>
        </w:rPr>
        <w:t>о</w:t>
      </w:r>
      <w:r w:rsidRPr="00B00B35">
        <w:rPr>
          <w:sz w:val="24"/>
          <w:szCs w:val="24"/>
        </w:rPr>
        <w:t>р</w:t>
      </w:r>
      <w:r w:rsidRPr="00B00B35">
        <w:rPr>
          <w:sz w:val="24"/>
          <w:szCs w:val="24"/>
        </w:rPr>
        <w:t xml:space="preserve">ганов местного самоуправления </w:t>
      </w:r>
      <w:r w:rsidR="00B00B35">
        <w:rPr>
          <w:sz w:val="24"/>
          <w:szCs w:val="24"/>
        </w:rPr>
        <w:t xml:space="preserve">администрации </w:t>
      </w:r>
      <w:proofErr w:type="spellStart"/>
      <w:r w:rsidR="00B00B35">
        <w:rPr>
          <w:sz w:val="24"/>
          <w:szCs w:val="24"/>
        </w:rPr>
        <w:t>Омсукчанского</w:t>
      </w:r>
      <w:proofErr w:type="spellEnd"/>
      <w:r w:rsidR="00B00B35">
        <w:rPr>
          <w:sz w:val="24"/>
          <w:szCs w:val="24"/>
        </w:rPr>
        <w:t xml:space="preserve"> городского округа</w:t>
      </w:r>
      <w:r w:rsidRPr="00B00B35">
        <w:rPr>
          <w:sz w:val="24"/>
          <w:szCs w:val="24"/>
        </w:rPr>
        <w:t>, а также на основании предложений физических и юридических лиц.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Основанием для разработки документации по планировке являются:</w:t>
      </w:r>
    </w:p>
    <w:p w:rsidR="007C5CA1" w:rsidRDefault="007C5CA1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B00B35" w:rsidRDefault="00B00B35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B00B35" w:rsidP="00B00B35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3</w:t>
      </w:r>
      <w:r w:rsidR="00913DFC">
        <w:rPr>
          <w:sz w:val="24"/>
          <w:szCs w:val="24"/>
        </w:rPr>
        <w:t>5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B00B35" w:rsidRDefault="00B00B35" w:rsidP="00B00B35">
      <w:pPr>
        <w:pStyle w:val="21"/>
        <w:shd w:val="clear" w:color="auto" w:fill="auto"/>
        <w:tabs>
          <w:tab w:val="left" w:pos="851"/>
        </w:tabs>
        <w:ind w:left="567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 xml:space="preserve">решение о подготовке данной документации, принимаемое администрацией </w:t>
      </w:r>
    </w:p>
    <w:p w:rsidR="002750C5" w:rsidRPr="00216886" w:rsidRDefault="00B00B35" w:rsidP="00B00B35">
      <w:pPr>
        <w:pStyle w:val="21"/>
        <w:numPr>
          <w:ilvl w:val="4"/>
          <w:numId w:val="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750C5" w:rsidRPr="00216886">
        <w:rPr>
          <w:sz w:val="24"/>
          <w:szCs w:val="24"/>
        </w:rPr>
        <w:t>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заказ на подготовку данной документации;</w:t>
      </w:r>
    </w:p>
    <w:p w:rsidR="002750C5" w:rsidRPr="00216886" w:rsidRDefault="002750C5" w:rsidP="00BC2962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задание на разработку документации.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Заказ на подготовку документации по планировке выполняется в соответствии с законодательством РФ. Заказчиком документации по планировке территории является </w:t>
      </w:r>
      <w:r w:rsidR="005D7280">
        <w:rPr>
          <w:sz w:val="24"/>
          <w:szCs w:val="24"/>
        </w:rPr>
        <w:t xml:space="preserve">Администрация </w:t>
      </w:r>
      <w:proofErr w:type="spellStart"/>
      <w:r w:rsidR="005D7280">
        <w:rPr>
          <w:sz w:val="24"/>
          <w:szCs w:val="24"/>
        </w:rPr>
        <w:t>Омсукчанского</w:t>
      </w:r>
      <w:proofErr w:type="spellEnd"/>
      <w:r w:rsidR="005D7280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(уполномоченный орган в области архитектуры и градостроительства), либо физическое и юридическое на основании предложения которого принято решение о подготовке документации по планировке.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Задание на разработку документации по планировке территории утверждае</w:t>
      </w:r>
      <w:r w:rsidR="00B00B35">
        <w:rPr>
          <w:sz w:val="24"/>
          <w:szCs w:val="24"/>
        </w:rPr>
        <w:t xml:space="preserve">тся администрацией </w:t>
      </w:r>
      <w:proofErr w:type="spellStart"/>
      <w:r w:rsidR="00B00B35">
        <w:rPr>
          <w:sz w:val="24"/>
          <w:szCs w:val="24"/>
        </w:rPr>
        <w:t>Омсукчанского</w:t>
      </w:r>
      <w:proofErr w:type="spellEnd"/>
      <w:r w:rsidR="00B00B35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Подготовка документации по планировке территории обеспечивается админ</w:t>
      </w:r>
      <w:r w:rsidRPr="00216886">
        <w:rPr>
          <w:sz w:val="24"/>
          <w:szCs w:val="24"/>
        </w:rPr>
        <w:t>и</w:t>
      </w:r>
      <w:r w:rsidR="00B00B35">
        <w:rPr>
          <w:sz w:val="24"/>
          <w:szCs w:val="24"/>
        </w:rPr>
        <w:t xml:space="preserve">страцией </w:t>
      </w:r>
      <w:proofErr w:type="spellStart"/>
      <w:r w:rsidR="00B00B35">
        <w:rPr>
          <w:sz w:val="24"/>
          <w:szCs w:val="24"/>
        </w:rPr>
        <w:t>Омсукчанского</w:t>
      </w:r>
      <w:proofErr w:type="spellEnd"/>
      <w:r w:rsidR="00B00B35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 xml:space="preserve">. Документация по планировке территории </w:t>
      </w:r>
      <w:r w:rsidR="00B00B35">
        <w:rPr>
          <w:sz w:val="24"/>
          <w:szCs w:val="24"/>
        </w:rPr>
        <w:t xml:space="preserve">п. Дукат </w:t>
      </w:r>
      <w:r w:rsidRPr="00216886">
        <w:rPr>
          <w:sz w:val="24"/>
          <w:szCs w:val="24"/>
        </w:rPr>
        <w:t xml:space="preserve">утверждается главой администрации </w:t>
      </w:r>
      <w:proofErr w:type="spellStart"/>
      <w:r w:rsidR="00B00B35">
        <w:rPr>
          <w:sz w:val="24"/>
          <w:szCs w:val="24"/>
        </w:rPr>
        <w:t>Омсукчанского</w:t>
      </w:r>
      <w:proofErr w:type="spellEnd"/>
      <w:r w:rsidR="00B00B35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Сроки подготовки документации по планировке определяются в решении о подготовке данной документации.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Решение о подготовке документации по планировке подлежит опубликованию в порядке, установленном для официального опубликования муниципальных прав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вых актов, иной официальной информации, размещается на официальном сайте </w:t>
      </w:r>
      <w:r w:rsidR="00A758F4">
        <w:rPr>
          <w:sz w:val="24"/>
          <w:szCs w:val="24"/>
        </w:rPr>
        <w:t>адм</w:t>
      </w:r>
      <w:r w:rsidR="00A758F4">
        <w:rPr>
          <w:sz w:val="24"/>
          <w:szCs w:val="24"/>
        </w:rPr>
        <w:t>и</w:t>
      </w:r>
      <w:r w:rsidR="00A758F4">
        <w:rPr>
          <w:sz w:val="24"/>
          <w:szCs w:val="24"/>
        </w:rPr>
        <w:t xml:space="preserve">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B00B3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сети "Интернет".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Со дня опубликования решения о подготовке документации по планировке физические или юридические лица вправе представить </w:t>
      </w:r>
      <w:proofErr w:type="gramStart"/>
      <w:r w:rsidRPr="00216886">
        <w:rPr>
          <w:sz w:val="24"/>
          <w:szCs w:val="24"/>
        </w:rPr>
        <w:t>в</w:t>
      </w:r>
      <w:proofErr w:type="gramEnd"/>
      <w:r w:rsidRPr="00216886">
        <w:rPr>
          <w:sz w:val="24"/>
          <w:szCs w:val="24"/>
        </w:rPr>
        <w:t xml:space="preserve"> </w:t>
      </w:r>
      <w:proofErr w:type="gramStart"/>
      <w:r w:rsidRPr="00216886">
        <w:rPr>
          <w:sz w:val="24"/>
          <w:szCs w:val="24"/>
        </w:rPr>
        <w:t>уполномоченный</w:t>
      </w:r>
      <w:proofErr w:type="gramEnd"/>
      <w:r w:rsidRPr="00216886">
        <w:rPr>
          <w:sz w:val="24"/>
          <w:szCs w:val="24"/>
        </w:rPr>
        <w:t xml:space="preserve"> в области архитектуры и градостроительства орган местного самоуправления свои предложения о порядке, сроках подготовки и содержании этих документов. Уполномоченный в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ласти архитектуры и градостроительства орган местного самоуправления учитывает данные предложения физических и юридических лиц при обеспечении подготовки документации по планировке.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Документация по планировке разрабатывается специализированной организ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цией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Уполномоченный в области архитектуры и градостроительства орган местн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самоуправления осуществляет проверку разработанной документации по план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ровке на соответствие требованиям, установленным частью 1 настоящей статьи. Пр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верка осуществляется в течение 30 дней с момента получения уполномоченным в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ласти архитектуры и градостроительства органом местного самоуправления разраб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танной документации по планировке. По результатам проверки уполномоченный в области архитектуры и градостроительства орган местного самоуправления направл</w:t>
      </w:r>
      <w:r w:rsidRPr="00216886">
        <w:rPr>
          <w:sz w:val="24"/>
          <w:szCs w:val="24"/>
        </w:rPr>
        <w:t>я</w:t>
      </w:r>
      <w:r w:rsidRPr="00216886">
        <w:rPr>
          <w:sz w:val="24"/>
          <w:szCs w:val="24"/>
        </w:rPr>
        <w:t xml:space="preserve">ет документацию по планировке главе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</w:t>
      </w:r>
      <w:r w:rsidR="00A758F4">
        <w:rPr>
          <w:sz w:val="24"/>
          <w:szCs w:val="24"/>
        </w:rPr>
        <w:t>к</w:t>
      </w:r>
      <w:r w:rsidR="00A758F4">
        <w:rPr>
          <w:sz w:val="24"/>
          <w:szCs w:val="24"/>
        </w:rPr>
        <w:t>руга</w:t>
      </w:r>
      <w:r w:rsidR="007372F9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для назначения публичных слушаний или принимает решение об отклонении данной документации и направлении её на доработку. В данном решении указываю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ся обоснованные причины отклонения, а также сроки доработки документации.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Публичные слушания проводятся в порядке, определённом статьёй 34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стоящих Правил.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Уполномоченный в области архитектуры и градостроительства орган мес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 xml:space="preserve">ного самоуправления направляет главе администрации </w:t>
      </w:r>
      <w:proofErr w:type="spellStart"/>
      <w:r w:rsidR="007372F9">
        <w:rPr>
          <w:sz w:val="24"/>
          <w:szCs w:val="24"/>
        </w:rPr>
        <w:t>Омсукчанского</w:t>
      </w:r>
      <w:proofErr w:type="spellEnd"/>
      <w:r w:rsidR="007372F9">
        <w:rPr>
          <w:sz w:val="24"/>
          <w:szCs w:val="24"/>
        </w:rPr>
        <w:t xml:space="preserve"> городского о</w:t>
      </w:r>
      <w:r w:rsidR="007372F9">
        <w:rPr>
          <w:sz w:val="24"/>
          <w:szCs w:val="24"/>
        </w:rPr>
        <w:t>к</w:t>
      </w:r>
      <w:r w:rsidR="007372F9">
        <w:rPr>
          <w:sz w:val="24"/>
          <w:szCs w:val="24"/>
        </w:rPr>
        <w:t xml:space="preserve">руга </w:t>
      </w:r>
      <w:r w:rsidRPr="00216886">
        <w:rPr>
          <w:sz w:val="24"/>
          <w:szCs w:val="24"/>
        </w:rPr>
        <w:t>подготовленную документацию по планировке, протокол публичных слушаний и заключение о результатах публичных слушаний не позднее, чем через 15 дней со дня проведения публичных слушаний.</w:t>
      </w:r>
    </w:p>
    <w:p w:rsidR="002750C5" w:rsidRPr="00216886" w:rsidRDefault="005D7280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399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750C5" w:rsidRPr="00216886">
        <w:rPr>
          <w:sz w:val="24"/>
          <w:szCs w:val="24"/>
        </w:rPr>
        <w:t>, с учётом протокола и заключения о результатах публичных слушаний, принимает решение об утвержд</w:t>
      </w:r>
      <w:r w:rsidR="002750C5" w:rsidRPr="00216886">
        <w:rPr>
          <w:sz w:val="24"/>
          <w:szCs w:val="24"/>
        </w:rPr>
        <w:t>е</w:t>
      </w:r>
      <w:r w:rsidR="002750C5" w:rsidRPr="00216886">
        <w:rPr>
          <w:sz w:val="24"/>
          <w:szCs w:val="24"/>
        </w:rPr>
        <w:t xml:space="preserve">нии документации по планировке или об её отклонении и направлении </w:t>
      </w:r>
      <w:proofErr w:type="gramStart"/>
      <w:r w:rsidR="002750C5" w:rsidRPr="00216886">
        <w:rPr>
          <w:sz w:val="24"/>
          <w:szCs w:val="24"/>
        </w:rPr>
        <w:t>в</w:t>
      </w:r>
      <w:proofErr w:type="gramEnd"/>
      <w:r w:rsidR="002750C5" w:rsidRPr="00216886">
        <w:rPr>
          <w:sz w:val="24"/>
          <w:szCs w:val="24"/>
        </w:rPr>
        <w:t xml:space="preserve"> </w:t>
      </w:r>
      <w:proofErr w:type="gramStart"/>
      <w:r w:rsidR="002750C5" w:rsidRPr="00216886">
        <w:rPr>
          <w:sz w:val="24"/>
          <w:szCs w:val="24"/>
        </w:rPr>
        <w:t>уполном</w:t>
      </w:r>
      <w:r w:rsidR="002750C5" w:rsidRPr="00216886">
        <w:rPr>
          <w:sz w:val="24"/>
          <w:szCs w:val="24"/>
        </w:rPr>
        <w:t>о</w:t>
      </w:r>
      <w:r w:rsidR="002750C5" w:rsidRPr="00216886">
        <w:rPr>
          <w:sz w:val="24"/>
          <w:szCs w:val="24"/>
        </w:rPr>
        <w:t>ченный</w:t>
      </w:r>
      <w:proofErr w:type="gramEnd"/>
      <w:r w:rsidR="002750C5" w:rsidRPr="00216886">
        <w:rPr>
          <w:sz w:val="24"/>
          <w:szCs w:val="24"/>
        </w:rPr>
        <w:t xml:space="preserve"> в области архитектуры и градостроительства орган местного самоуправления на доработку с учётом указанных</w:t>
      </w:r>
      <w:r w:rsidR="007372F9">
        <w:rPr>
          <w:sz w:val="24"/>
          <w:szCs w:val="24"/>
        </w:rPr>
        <w:t xml:space="preserve"> </w:t>
      </w:r>
      <w:r w:rsidR="007372F9" w:rsidRPr="00216886">
        <w:rPr>
          <w:sz w:val="24"/>
          <w:szCs w:val="24"/>
        </w:rPr>
        <w:t>протокола и заключения.</w:t>
      </w:r>
    </w:p>
    <w:p w:rsidR="007372F9" w:rsidRDefault="007372F9" w:rsidP="00BC2962">
      <w:pPr>
        <w:pStyle w:val="a6"/>
        <w:shd w:val="clear" w:color="auto" w:fill="auto"/>
        <w:tabs>
          <w:tab w:val="left" w:pos="993"/>
        </w:tabs>
        <w:spacing w:line="200" w:lineRule="exact"/>
        <w:ind w:firstLine="567"/>
        <w:jc w:val="both"/>
        <w:rPr>
          <w:sz w:val="24"/>
          <w:szCs w:val="24"/>
        </w:rPr>
      </w:pPr>
    </w:p>
    <w:p w:rsidR="007372F9" w:rsidRDefault="007372F9" w:rsidP="00BC2962">
      <w:pPr>
        <w:pStyle w:val="a6"/>
        <w:shd w:val="clear" w:color="auto" w:fill="auto"/>
        <w:tabs>
          <w:tab w:val="left" w:pos="993"/>
        </w:tabs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7372F9" w:rsidP="00BC2962">
      <w:pPr>
        <w:pStyle w:val="a6"/>
        <w:shd w:val="clear" w:color="auto" w:fill="auto"/>
        <w:tabs>
          <w:tab w:val="left" w:pos="993"/>
        </w:tabs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750C5" w:rsidRPr="00216886">
        <w:rPr>
          <w:sz w:val="24"/>
          <w:szCs w:val="24"/>
        </w:rPr>
        <w:t>3</w:t>
      </w:r>
      <w:r w:rsidR="00913DFC">
        <w:rPr>
          <w:sz w:val="24"/>
          <w:szCs w:val="24"/>
        </w:rPr>
        <w:t>6</w:t>
      </w:r>
    </w:p>
    <w:p w:rsidR="002750C5" w:rsidRPr="00216886" w:rsidRDefault="002750C5" w:rsidP="00BC2962">
      <w:pPr>
        <w:tabs>
          <w:tab w:val="left" w:pos="993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BC2962">
      <w:pPr>
        <w:pStyle w:val="21"/>
        <w:shd w:val="clear" w:color="auto" w:fill="auto"/>
        <w:tabs>
          <w:tab w:val="left" w:pos="993"/>
          <w:tab w:val="left" w:pos="1399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 данном решении указываются обоснованные причины отклонения, а также сроки доработки документации по планировке.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430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Утверждённая документация по планировке в течение 7 дней со дня утве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ждения подлежит опубликованию в порядке, установленном ч</w:t>
      </w:r>
      <w:proofErr w:type="gramStart"/>
      <w:r w:rsidRPr="00216886">
        <w:rPr>
          <w:sz w:val="24"/>
          <w:szCs w:val="24"/>
        </w:rPr>
        <w:t>.б</w:t>
      </w:r>
      <w:proofErr w:type="gramEnd"/>
      <w:r w:rsidRPr="00216886">
        <w:rPr>
          <w:sz w:val="24"/>
          <w:szCs w:val="24"/>
        </w:rPr>
        <w:t xml:space="preserve"> настоящей статьи.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430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Положения, установленные частями 1-13 настоящей статьи, применяются при подготовке 1) проектов планировки как отдельных документов; 2) проектов пл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нировки с проектами межевания в их составе; 3) проектов межевания как отдельных документов.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430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Положения, установленные частями 1-13 настоящей статьи, применяются при подготовке 1) проектов планировки с проектами межевания в их составе и с гр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достроительными планами земельных участков в составе проектов межевания; 2) проектов межевания с градостроительными планами земельных участков в их составе с особенностями, установленными абзацем вторым настоящей части.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993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Заказ на подготовку градостроительного плана земельного участка не требуется. Градостроительный план земельного участка готовится уполномоченным в области архитектуры и градостроительства органом местного самоуправления Градостро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тельные планы земельных участков могут не выставляться на публичные слушания.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 Градостроительные планы земельных участков как отдельные документы готовятся на основании заявлений заинтересованных лиц о выдаче градостроительн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плана земельного участка. Данное положение действует только в отношении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мельных участков, сформированных в соответствии с настоящими Правилами.</w:t>
      </w:r>
    </w:p>
    <w:p w:rsidR="002750C5" w:rsidRPr="00216886" w:rsidRDefault="002750C5" w:rsidP="00BC2962">
      <w:pPr>
        <w:pStyle w:val="21"/>
        <w:shd w:val="clear" w:color="auto" w:fill="auto"/>
        <w:tabs>
          <w:tab w:val="left" w:pos="993"/>
        </w:tabs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</w:t>
      </w:r>
      <w:proofErr w:type="gramStart"/>
      <w:r w:rsidRPr="00216886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застройщик обращается в уполномоченный в области архитект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ры и градостроительства орган местного самоуправления с заявлением о выдаче ему градостроительного плана земельного участка, уполномоченный в области архитект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ры и градостроительства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утверждение. Градостроительный план выдаётся заявителю без взимания платы.</w:t>
      </w:r>
    </w:p>
    <w:p w:rsidR="002750C5" w:rsidRPr="00D02400" w:rsidRDefault="002750C5" w:rsidP="00BC2962">
      <w:pPr>
        <w:pStyle w:val="21"/>
        <w:shd w:val="clear" w:color="auto" w:fill="auto"/>
        <w:tabs>
          <w:tab w:val="left" w:pos="993"/>
        </w:tabs>
        <w:ind w:right="40" w:firstLine="567"/>
        <w:rPr>
          <w:sz w:val="24"/>
          <w:szCs w:val="24"/>
        </w:rPr>
      </w:pPr>
      <w:r w:rsidRPr="00D02400">
        <w:rPr>
          <w:sz w:val="24"/>
          <w:szCs w:val="24"/>
        </w:rPr>
        <w:t>Инструкция о порядке заполнения формы градостроительного плана земельного участка утверждена приказом Министерства регионального развития РФ от 1</w:t>
      </w:r>
      <w:r w:rsidR="00D02400" w:rsidRPr="00D02400">
        <w:rPr>
          <w:sz w:val="24"/>
          <w:szCs w:val="24"/>
        </w:rPr>
        <w:t>0</w:t>
      </w:r>
      <w:r w:rsidRPr="00D02400">
        <w:rPr>
          <w:sz w:val="24"/>
          <w:szCs w:val="24"/>
        </w:rPr>
        <w:t xml:space="preserve"> </w:t>
      </w:r>
      <w:r w:rsidR="00D02400" w:rsidRPr="00D02400">
        <w:rPr>
          <w:sz w:val="24"/>
          <w:szCs w:val="24"/>
        </w:rPr>
        <w:t>м</w:t>
      </w:r>
      <w:r w:rsidRPr="00D02400">
        <w:rPr>
          <w:sz w:val="24"/>
          <w:szCs w:val="24"/>
        </w:rPr>
        <w:t>а</w:t>
      </w:r>
      <w:r w:rsidR="00D02400" w:rsidRPr="00D02400">
        <w:rPr>
          <w:sz w:val="24"/>
          <w:szCs w:val="24"/>
        </w:rPr>
        <w:t>я</w:t>
      </w:r>
      <w:r w:rsidRPr="00D02400">
        <w:rPr>
          <w:sz w:val="24"/>
          <w:szCs w:val="24"/>
        </w:rPr>
        <w:t xml:space="preserve"> 20</w:t>
      </w:r>
      <w:r w:rsidR="00D02400" w:rsidRPr="00D02400">
        <w:rPr>
          <w:sz w:val="24"/>
          <w:szCs w:val="24"/>
        </w:rPr>
        <w:t>11</w:t>
      </w:r>
      <w:r w:rsidRPr="00D02400">
        <w:rPr>
          <w:sz w:val="24"/>
          <w:szCs w:val="24"/>
        </w:rPr>
        <w:t xml:space="preserve"> года № </w:t>
      </w:r>
      <w:r w:rsidR="00D02400" w:rsidRPr="00D02400">
        <w:rPr>
          <w:sz w:val="24"/>
          <w:szCs w:val="24"/>
        </w:rPr>
        <w:t>207</w:t>
      </w:r>
      <w:r w:rsidRPr="00D02400">
        <w:rPr>
          <w:sz w:val="24"/>
          <w:szCs w:val="24"/>
        </w:rPr>
        <w:t>.</w:t>
      </w:r>
    </w:p>
    <w:p w:rsidR="002750C5" w:rsidRPr="00216886" w:rsidRDefault="002750C5" w:rsidP="00BC2962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430"/>
        </w:tabs>
        <w:spacing w:after="240"/>
        <w:ind w:right="40" w:firstLine="567"/>
        <w:rPr>
          <w:sz w:val="24"/>
          <w:szCs w:val="24"/>
        </w:rPr>
      </w:pPr>
      <w:r w:rsidRPr="00216886">
        <w:rPr>
          <w:sz w:val="24"/>
          <w:szCs w:val="24"/>
        </w:rPr>
        <w:t>Органы государственной власти Российской Федерации, органы государс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 xml:space="preserve">венной власти Магаданской области, органы местного самоуправления </w:t>
      </w:r>
      <w:r w:rsidR="007372F9">
        <w:rPr>
          <w:sz w:val="24"/>
          <w:szCs w:val="24"/>
        </w:rPr>
        <w:t>администр</w:t>
      </w:r>
      <w:r w:rsidR="007372F9">
        <w:rPr>
          <w:sz w:val="24"/>
          <w:szCs w:val="24"/>
        </w:rPr>
        <w:t>а</w:t>
      </w:r>
      <w:r w:rsidR="007372F9">
        <w:rPr>
          <w:sz w:val="24"/>
          <w:szCs w:val="24"/>
        </w:rPr>
        <w:t xml:space="preserve">ции </w:t>
      </w:r>
      <w:proofErr w:type="spellStart"/>
      <w:r w:rsidR="007372F9">
        <w:rPr>
          <w:sz w:val="24"/>
          <w:szCs w:val="24"/>
        </w:rPr>
        <w:t>Омсукчанского</w:t>
      </w:r>
      <w:proofErr w:type="spellEnd"/>
      <w:r w:rsidR="007372F9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, физические и юридические лица вправе осп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рить в судебном порядке документацию по планировке территории.</w:t>
      </w:r>
    </w:p>
    <w:p w:rsidR="002750C5" w:rsidRPr="00216886" w:rsidRDefault="002750C5" w:rsidP="002B3733">
      <w:pPr>
        <w:pStyle w:val="20"/>
        <w:shd w:val="clear" w:color="auto" w:fill="auto"/>
        <w:spacing w:after="240" w:line="274" w:lineRule="exact"/>
        <w:ind w:right="40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Глава 5. Разрешение на условно разрешённый вид использования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участка или объекта капитального строительства. Разрешение на отклон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 от предельных параметров строительства, реконструкции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строительства.</w:t>
      </w:r>
    </w:p>
    <w:p w:rsidR="002750C5" w:rsidRDefault="002750C5" w:rsidP="007C5CA1">
      <w:pPr>
        <w:pStyle w:val="20"/>
        <w:shd w:val="clear" w:color="auto" w:fill="auto"/>
        <w:spacing w:after="0" w:line="274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28. Порядок предоставления разрешения на условно разрешён</w:t>
      </w:r>
      <w:r w:rsidR="007C5CA1">
        <w:rPr>
          <w:sz w:val="24"/>
          <w:szCs w:val="24"/>
        </w:rPr>
        <w:t>н</w:t>
      </w:r>
      <w:r w:rsidRPr="00216886">
        <w:rPr>
          <w:sz w:val="24"/>
          <w:szCs w:val="24"/>
        </w:rPr>
        <w:t>ый вид использования земельного участка или объекта капитального строительства</w:t>
      </w:r>
    </w:p>
    <w:p w:rsidR="007372F9" w:rsidRPr="00216886" w:rsidRDefault="007372F9" w:rsidP="007C5CA1">
      <w:pPr>
        <w:pStyle w:val="20"/>
        <w:shd w:val="clear" w:color="auto" w:fill="auto"/>
        <w:spacing w:after="0" w:line="274" w:lineRule="exact"/>
        <w:ind w:right="-2" w:firstLine="567"/>
        <w:jc w:val="both"/>
        <w:rPr>
          <w:sz w:val="24"/>
          <w:szCs w:val="24"/>
        </w:rPr>
      </w:pPr>
    </w:p>
    <w:p w:rsidR="002750C5" w:rsidRPr="00216886" w:rsidRDefault="002750C5" w:rsidP="00913DFC">
      <w:pPr>
        <w:pStyle w:val="a8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1.</w:t>
      </w:r>
      <w:r w:rsidRPr="00216886">
        <w:rPr>
          <w:sz w:val="24"/>
          <w:szCs w:val="24"/>
        </w:rPr>
        <w:tab/>
        <w:t>В случаях, определённых главой 2 настоящих Правил, строительные намер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 застройщика являются условно разрешёнными видами использования земельного участка или объекта капитального строительства.</w:t>
      </w:r>
    </w:p>
    <w:p w:rsidR="002750C5" w:rsidRPr="00216886" w:rsidRDefault="002750C5" w:rsidP="00913DFC">
      <w:pPr>
        <w:pStyle w:val="a8"/>
        <w:shd w:val="clear" w:color="auto" w:fill="auto"/>
        <w:tabs>
          <w:tab w:val="left" w:pos="851"/>
          <w:tab w:val="left" w:pos="1114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2.</w:t>
      </w:r>
      <w:r w:rsidRPr="00216886">
        <w:rPr>
          <w:sz w:val="24"/>
          <w:szCs w:val="24"/>
        </w:rPr>
        <w:tab/>
        <w:t>Застройщик подаёт заявление о предоставлении разрешения на условно ра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решённый вид использования в Комиссию по землепользованию и застройке.</w:t>
      </w:r>
    </w:p>
    <w:p w:rsidR="002750C5" w:rsidRDefault="002750C5" w:rsidP="00913DFC">
      <w:pPr>
        <w:pStyle w:val="a8"/>
        <w:shd w:val="clear" w:color="auto" w:fill="auto"/>
        <w:tabs>
          <w:tab w:val="left" w:pos="851"/>
          <w:tab w:val="left" w:pos="986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3.</w:t>
      </w:r>
      <w:r w:rsidRPr="00216886">
        <w:rPr>
          <w:sz w:val="24"/>
          <w:szCs w:val="24"/>
        </w:rPr>
        <w:tab/>
        <w:t>Вопрос о предоставлении разрешения на условно разрешённый вид использ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вания подлежит обсуждению на публичных слушаниях в соответствии со статьёй 34 настоящих Правил.</w:t>
      </w:r>
    </w:p>
    <w:p w:rsidR="007C5CA1" w:rsidRDefault="00113F1B" w:rsidP="00113F1B">
      <w:pPr>
        <w:pStyle w:val="a8"/>
        <w:shd w:val="clear" w:color="auto" w:fill="auto"/>
        <w:tabs>
          <w:tab w:val="left" w:pos="851"/>
          <w:tab w:val="left" w:pos="986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216886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разрешённый вид</w:t>
      </w:r>
      <w:proofErr w:type="gramEnd"/>
      <w:r w:rsidRPr="00216886">
        <w:rPr>
          <w:sz w:val="24"/>
          <w:szCs w:val="24"/>
        </w:rPr>
        <w:t xml:space="preserve"> использования Комиссия</w:t>
      </w:r>
    </w:p>
    <w:p w:rsidR="00D02400" w:rsidRDefault="00D02400" w:rsidP="007C5CA1">
      <w:pPr>
        <w:pStyle w:val="a6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</w:p>
    <w:p w:rsidR="002750C5" w:rsidRPr="00216886" w:rsidRDefault="007C5CA1" w:rsidP="007C5CA1">
      <w:pPr>
        <w:pStyle w:val="a6"/>
        <w:shd w:val="clear" w:color="auto" w:fill="auto"/>
        <w:spacing w:line="200" w:lineRule="exac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2F9">
        <w:rPr>
          <w:sz w:val="24"/>
          <w:szCs w:val="24"/>
        </w:rPr>
        <w:tab/>
        <w:t xml:space="preserve">        </w:t>
      </w:r>
      <w:r w:rsidR="002750C5" w:rsidRPr="00216886">
        <w:rPr>
          <w:sz w:val="24"/>
          <w:szCs w:val="24"/>
        </w:rPr>
        <w:t>3</w:t>
      </w:r>
      <w:r w:rsidR="00913DFC">
        <w:rPr>
          <w:sz w:val="24"/>
          <w:szCs w:val="24"/>
        </w:rPr>
        <w:t>7</w:t>
      </w:r>
    </w:p>
    <w:p w:rsidR="002750C5" w:rsidRPr="00216886" w:rsidRDefault="002750C5" w:rsidP="007C5CA1">
      <w:pPr>
        <w:ind w:left="426" w:hanging="284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113F1B">
      <w:pPr>
        <w:pStyle w:val="21"/>
        <w:shd w:val="clear" w:color="auto" w:fill="auto"/>
        <w:tabs>
          <w:tab w:val="left" w:pos="851"/>
        </w:tabs>
        <w:ind w:right="20" w:firstLine="0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 xml:space="preserve">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их, не позднее следующего дня после подготовки, главе администрации </w:t>
      </w:r>
      <w:proofErr w:type="spellStart"/>
      <w:r w:rsidR="00597212" w:rsidRPr="00597212">
        <w:rPr>
          <w:sz w:val="22"/>
          <w:szCs w:val="22"/>
        </w:rPr>
        <w:t>Омсукчанского</w:t>
      </w:r>
      <w:proofErr w:type="spellEnd"/>
      <w:r w:rsidR="00597212" w:rsidRPr="00597212">
        <w:rPr>
          <w:sz w:val="22"/>
          <w:szCs w:val="22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597212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На основании указанных в части 4 настоящей статьи рекомендаций глава а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разрешения. Указанное постановление подл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жит опубликова</w:t>
      </w:r>
      <w:r w:rsidR="00597212">
        <w:rPr>
          <w:sz w:val="24"/>
          <w:szCs w:val="24"/>
        </w:rPr>
        <w:t xml:space="preserve">нию в порядке, установленном </w:t>
      </w:r>
      <w:proofErr w:type="gramStart"/>
      <w:r w:rsidR="00597212">
        <w:rPr>
          <w:sz w:val="24"/>
          <w:szCs w:val="24"/>
        </w:rPr>
        <w:t>ч</w:t>
      </w:r>
      <w:proofErr w:type="gramEnd"/>
      <w:r w:rsidR="00597212">
        <w:rPr>
          <w:sz w:val="24"/>
          <w:szCs w:val="24"/>
        </w:rPr>
        <w:t>.6</w:t>
      </w:r>
      <w:r w:rsidRPr="00216886">
        <w:rPr>
          <w:sz w:val="24"/>
          <w:szCs w:val="24"/>
        </w:rPr>
        <w:t xml:space="preserve"> ст.34 настоящих Правил застройки.</w:t>
      </w:r>
    </w:p>
    <w:p w:rsidR="002750C5" w:rsidRPr="00216886" w:rsidRDefault="002750C5" w:rsidP="00597212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Физическое или юридическое лицо вправе оспорить в судебном порядке 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шение о предоставлении разрешения на условно разрешённый вид использования или об отказе в предоставлении такого разрешения.</w:t>
      </w:r>
    </w:p>
    <w:p w:rsidR="002750C5" w:rsidRPr="00216886" w:rsidRDefault="002750C5" w:rsidP="00597212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spacing w:after="180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Форма разрешения на условно разрешённый вид использования земельного участка или объекта капитального строительства утверждается администрацией </w:t>
      </w:r>
      <w:proofErr w:type="spellStart"/>
      <w:r w:rsidR="007C5CA1">
        <w:rPr>
          <w:sz w:val="24"/>
          <w:szCs w:val="24"/>
        </w:rPr>
        <w:t>О</w:t>
      </w:r>
      <w:r w:rsidR="007C5CA1">
        <w:rPr>
          <w:sz w:val="24"/>
          <w:szCs w:val="24"/>
        </w:rPr>
        <w:t>м</w:t>
      </w:r>
      <w:r w:rsidR="007C5CA1">
        <w:rPr>
          <w:sz w:val="24"/>
          <w:szCs w:val="24"/>
        </w:rPr>
        <w:t>сукчанского</w:t>
      </w:r>
      <w:proofErr w:type="spellEnd"/>
      <w:r w:rsidR="007C5CA1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BC2962">
      <w:pPr>
        <w:pStyle w:val="20"/>
        <w:shd w:val="clear" w:color="auto" w:fill="auto"/>
        <w:tabs>
          <w:tab w:val="left" w:pos="9354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29. Порядок предоставления разрешения на отклонение от предел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ных параметров разрешённого строительства, реконструкции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</w:t>
      </w:r>
    </w:p>
    <w:p w:rsidR="002750C5" w:rsidRPr="00216886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Правообладатели земельных участков, размеры которых меньше установле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ных градостроительным регламентом минимальных размеров земельных участков л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бо конфигурация, инженерно-геологические или иные характеристики которых небл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гоприятны для застройки, либо на которых имеются объекты индивидуального ж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лищного строительства, подлежащие реконструкции или капитальному ремонту, вправе обратиться за разрешением на отклонение при строительстве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750C5" w:rsidRPr="00216886" w:rsidRDefault="002750C5" w:rsidP="00BC2962">
      <w:pPr>
        <w:pStyle w:val="21"/>
        <w:shd w:val="clear" w:color="auto" w:fill="auto"/>
        <w:spacing w:line="240" w:lineRule="auto"/>
        <w:ind w:right="20" w:firstLine="568"/>
        <w:rPr>
          <w:sz w:val="24"/>
          <w:szCs w:val="24"/>
        </w:rPr>
      </w:pPr>
      <w:r w:rsidRPr="00216886">
        <w:rPr>
          <w:sz w:val="24"/>
          <w:szCs w:val="24"/>
        </w:rPr>
        <w:t>Право на отклонение от предельных параметров имеют также застройщики с</w:t>
      </w:r>
      <w:r w:rsidRPr="00216886">
        <w:rPr>
          <w:sz w:val="24"/>
          <w:szCs w:val="24"/>
        </w:rPr>
        <w:t>о</w:t>
      </w:r>
      <w:r w:rsidR="00597212">
        <w:rPr>
          <w:sz w:val="24"/>
          <w:szCs w:val="24"/>
        </w:rPr>
        <w:t xml:space="preserve">гласно </w:t>
      </w:r>
      <w:proofErr w:type="gramStart"/>
      <w:r w:rsidR="00597212">
        <w:rPr>
          <w:sz w:val="24"/>
          <w:szCs w:val="24"/>
        </w:rPr>
        <w:t>ч</w:t>
      </w:r>
      <w:proofErr w:type="gramEnd"/>
      <w:r w:rsidR="00597212">
        <w:rPr>
          <w:sz w:val="24"/>
          <w:szCs w:val="24"/>
        </w:rPr>
        <w:t>.6</w:t>
      </w:r>
      <w:r w:rsidRPr="00216886">
        <w:rPr>
          <w:sz w:val="24"/>
          <w:szCs w:val="24"/>
        </w:rPr>
        <w:t xml:space="preserve"> ст.29 настоящих Правил застройки.</w:t>
      </w:r>
    </w:p>
    <w:p w:rsidR="002750C5" w:rsidRPr="00216886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Отклонение от предельных параметров разрешенного строительства, реконс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750C5" w:rsidRPr="00216886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Правообладатель земельного участка подаёт в Комиссию заявление о предо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тавлении разрешения на отклонение от предельных параметров разрешенного стро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тельства, реконструкции объектов капитального строительства.</w:t>
      </w:r>
    </w:p>
    <w:p w:rsidR="002750C5" w:rsidRPr="00216886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  <w:tab w:val="left" w:pos="1016"/>
        </w:tabs>
        <w:spacing w:line="240" w:lineRule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Вопрос о предоставлении такого разрешения подлежит обсуждению на пу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личных слушаниях в соответствии со статьёй 34 настоящих Правил.</w:t>
      </w:r>
    </w:p>
    <w:p w:rsidR="002750C5" w:rsidRPr="00597212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  <w:tab w:val="left" w:pos="1016"/>
        </w:tabs>
        <w:spacing w:line="240" w:lineRule="auto"/>
        <w:ind w:right="20" w:firstLine="567"/>
        <w:rPr>
          <w:sz w:val="22"/>
          <w:szCs w:val="22"/>
        </w:rPr>
      </w:pPr>
      <w:proofErr w:type="gramStart"/>
      <w:r w:rsidRPr="00216886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ществляет подготовку рекомендаций о предоставлении такого разрешения или об о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 xml:space="preserve">казе в предоставлении такого разрешения с указанием причин принятого решения и </w:t>
      </w:r>
      <w:r w:rsidRPr="00597212">
        <w:rPr>
          <w:sz w:val="22"/>
          <w:szCs w:val="22"/>
        </w:rPr>
        <w:t xml:space="preserve">направляет указанные рекомендации главе администрации </w:t>
      </w:r>
      <w:proofErr w:type="spellStart"/>
      <w:r w:rsidR="00597212" w:rsidRPr="00597212">
        <w:rPr>
          <w:sz w:val="22"/>
          <w:szCs w:val="22"/>
        </w:rPr>
        <w:t>Омсукчанского</w:t>
      </w:r>
      <w:proofErr w:type="spellEnd"/>
      <w:r w:rsidR="00597212" w:rsidRPr="00597212">
        <w:rPr>
          <w:sz w:val="22"/>
          <w:szCs w:val="22"/>
        </w:rPr>
        <w:t xml:space="preserve"> городского округа</w:t>
      </w:r>
      <w:r w:rsidRPr="00597212">
        <w:rPr>
          <w:sz w:val="22"/>
          <w:szCs w:val="22"/>
        </w:rPr>
        <w:t>.</w:t>
      </w:r>
      <w:proofErr w:type="gramEnd"/>
    </w:p>
    <w:p w:rsidR="002750C5" w:rsidRPr="00216886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  <w:tab w:val="left" w:pos="1016"/>
        </w:tabs>
        <w:spacing w:line="240" w:lineRule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Глава администрации в течение семи дней со дня поступления указанных в части 5 настоящей статьи рекомендаций принимает решение о предоставлении разр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шения на отклонение от предельных параметров разрешенного строительства, реко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струкции объектов капитального строительства или об отказе в предоставлении так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разрешения с указанием причин принятого решения.</w:t>
      </w:r>
    </w:p>
    <w:p w:rsidR="00597212" w:rsidRDefault="002750C5" w:rsidP="00597212">
      <w:pPr>
        <w:pStyle w:val="21"/>
        <w:numPr>
          <w:ilvl w:val="0"/>
          <w:numId w:val="9"/>
        </w:numPr>
        <w:shd w:val="clear" w:color="auto" w:fill="auto"/>
        <w:tabs>
          <w:tab w:val="left" w:pos="851"/>
          <w:tab w:val="left" w:pos="1016"/>
        </w:tabs>
        <w:spacing w:line="240" w:lineRule="auto"/>
        <w:ind w:right="20" w:firstLine="567"/>
        <w:rPr>
          <w:sz w:val="24"/>
          <w:szCs w:val="24"/>
        </w:rPr>
      </w:pPr>
      <w:r w:rsidRPr="00BC2962">
        <w:rPr>
          <w:sz w:val="24"/>
          <w:szCs w:val="24"/>
        </w:rPr>
        <w:t>Физическое или юридическое лицо вправе оспорить в судебном порядке р</w:t>
      </w:r>
      <w:r w:rsidRPr="00BC2962">
        <w:rPr>
          <w:sz w:val="24"/>
          <w:szCs w:val="24"/>
        </w:rPr>
        <w:t>е</w:t>
      </w:r>
      <w:r w:rsidRPr="00BC2962">
        <w:rPr>
          <w:sz w:val="24"/>
          <w:szCs w:val="24"/>
        </w:rPr>
        <w:t>шение о предоставлении разрешения на отклонение от предельных параметров разр</w:t>
      </w:r>
      <w:r w:rsidRPr="00BC2962">
        <w:rPr>
          <w:sz w:val="24"/>
          <w:szCs w:val="24"/>
        </w:rPr>
        <w:t>е</w:t>
      </w:r>
      <w:r w:rsidRPr="00BC2962">
        <w:rPr>
          <w:sz w:val="24"/>
          <w:szCs w:val="24"/>
        </w:rPr>
        <w:t>шенного</w:t>
      </w:r>
      <w:r w:rsidR="00BC2962">
        <w:rPr>
          <w:sz w:val="24"/>
          <w:szCs w:val="24"/>
        </w:rPr>
        <w:tab/>
      </w:r>
      <w:r w:rsidR="00597212" w:rsidRPr="00216886">
        <w:rPr>
          <w:sz w:val="24"/>
          <w:szCs w:val="24"/>
        </w:rPr>
        <w:t>строительства, реконструкции объектов капитального строительства</w:t>
      </w:r>
      <w:r w:rsidR="00597212">
        <w:rPr>
          <w:sz w:val="24"/>
          <w:szCs w:val="24"/>
        </w:rPr>
        <w:t xml:space="preserve"> </w:t>
      </w:r>
      <w:r w:rsidR="00597212" w:rsidRPr="00216886">
        <w:rPr>
          <w:sz w:val="24"/>
          <w:szCs w:val="24"/>
        </w:rPr>
        <w:t xml:space="preserve">или </w:t>
      </w:r>
      <w:proofErr w:type="gramStart"/>
      <w:r w:rsidR="00597212" w:rsidRPr="00216886">
        <w:rPr>
          <w:sz w:val="24"/>
          <w:szCs w:val="24"/>
        </w:rPr>
        <w:t>об</w:t>
      </w:r>
      <w:proofErr w:type="gramEnd"/>
    </w:p>
    <w:p w:rsidR="00113F1B" w:rsidRDefault="00113F1B" w:rsidP="00113F1B">
      <w:pPr>
        <w:pStyle w:val="21"/>
        <w:shd w:val="clear" w:color="auto" w:fill="auto"/>
        <w:tabs>
          <w:tab w:val="left" w:pos="851"/>
          <w:tab w:val="left" w:pos="1016"/>
        </w:tabs>
        <w:ind w:right="20" w:firstLine="0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отказе</w:t>
      </w:r>
      <w:proofErr w:type="gramEnd"/>
      <w:r w:rsidRPr="00216886">
        <w:rPr>
          <w:sz w:val="24"/>
          <w:szCs w:val="24"/>
        </w:rPr>
        <w:t xml:space="preserve"> в предоставлении такого разрешения.</w:t>
      </w:r>
    </w:p>
    <w:p w:rsidR="00113F1B" w:rsidRDefault="00113F1B" w:rsidP="00113F1B">
      <w:pPr>
        <w:pStyle w:val="21"/>
        <w:numPr>
          <w:ilvl w:val="0"/>
          <w:numId w:val="9"/>
        </w:numPr>
        <w:shd w:val="clear" w:color="auto" w:fill="auto"/>
        <w:tabs>
          <w:tab w:val="left" w:pos="851"/>
          <w:tab w:val="left" w:pos="1016"/>
        </w:tabs>
        <w:spacing w:line="240" w:lineRule="auto"/>
        <w:ind w:left="567" w:right="20" w:firstLine="0"/>
        <w:rPr>
          <w:sz w:val="24"/>
          <w:szCs w:val="24"/>
        </w:rPr>
      </w:pPr>
      <w:r w:rsidRPr="00216886">
        <w:rPr>
          <w:sz w:val="24"/>
          <w:szCs w:val="24"/>
        </w:rPr>
        <w:t>Форма разрешения на отклонение от предельных параметров разрешённого</w:t>
      </w:r>
    </w:p>
    <w:p w:rsidR="00597212" w:rsidRDefault="00BC2962" w:rsidP="00597212">
      <w:pPr>
        <w:pStyle w:val="21"/>
        <w:shd w:val="clear" w:color="auto" w:fill="auto"/>
        <w:tabs>
          <w:tab w:val="left" w:pos="851"/>
          <w:tab w:val="left" w:pos="1016"/>
        </w:tabs>
        <w:spacing w:line="240" w:lineRule="auto"/>
        <w:ind w:left="567"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97212">
        <w:rPr>
          <w:sz w:val="24"/>
          <w:szCs w:val="24"/>
        </w:rPr>
        <w:t xml:space="preserve">  </w:t>
      </w:r>
      <w:r w:rsidR="00597212">
        <w:rPr>
          <w:sz w:val="24"/>
          <w:szCs w:val="24"/>
        </w:rPr>
        <w:t xml:space="preserve">                   </w:t>
      </w:r>
    </w:p>
    <w:p w:rsidR="002750C5" w:rsidRPr="00597212" w:rsidRDefault="00597212" w:rsidP="00597212">
      <w:pPr>
        <w:pStyle w:val="21"/>
        <w:shd w:val="clear" w:color="auto" w:fill="auto"/>
        <w:tabs>
          <w:tab w:val="left" w:pos="851"/>
          <w:tab w:val="left" w:pos="1016"/>
        </w:tabs>
        <w:spacing w:line="240" w:lineRule="auto"/>
        <w:ind w:left="567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750C5" w:rsidRPr="00597212">
        <w:rPr>
          <w:sz w:val="24"/>
          <w:szCs w:val="24"/>
        </w:rPr>
        <w:t>3</w:t>
      </w:r>
      <w:r w:rsidR="00913DFC">
        <w:rPr>
          <w:sz w:val="24"/>
          <w:szCs w:val="24"/>
        </w:rPr>
        <w:t>8</w:t>
      </w:r>
    </w:p>
    <w:p w:rsidR="002750C5" w:rsidRPr="00216886" w:rsidRDefault="002750C5" w:rsidP="00597212">
      <w:pPr>
        <w:tabs>
          <w:tab w:val="left" w:pos="851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113F1B">
      <w:pPr>
        <w:pStyle w:val="21"/>
        <w:shd w:val="clear" w:color="auto" w:fill="auto"/>
        <w:tabs>
          <w:tab w:val="left" w:pos="851"/>
          <w:tab w:val="left" w:pos="1056"/>
        </w:tabs>
        <w:spacing w:after="157"/>
        <w:ind w:right="20" w:firstLine="0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строительства, реконструкции объектов капитального строительства утверждае</w:t>
      </w:r>
      <w:r w:rsidR="00597212">
        <w:rPr>
          <w:sz w:val="24"/>
          <w:szCs w:val="24"/>
        </w:rPr>
        <w:t xml:space="preserve">тся администрацией </w:t>
      </w:r>
      <w:proofErr w:type="spellStart"/>
      <w:r w:rsidR="00597212">
        <w:rPr>
          <w:sz w:val="24"/>
          <w:szCs w:val="24"/>
        </w:rPr>
        <w:t>Омсукчанского</w:t>
      </w:r>
      <w:proofErr w:type="spellEnd"/>
      <w:r w:rsidR="00597212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597212">
      <w:pPr>
        <w:pStyle w:val="20"/>
        <w:shd w:val="clear" w:color="auto" w:fill="auto"/>
        <w:tabs>
          <w:tab w:val="left" w:pos="9354"/>
        </w:tabs>
        <w:spacing w:after="0" w:line="302" w:lineRule="exact"/>
        <w:ind w:right="-2"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Глава 6. Проектная документация. Разрешение на строительство. Разреш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 на ввод объекта в эксплуатацию</w:t>
      </w:r>
    </w:p>
    <w:p w:rsidR="002750C5" w:rsidRPr="00216886" w:rsidRDefault="002750C5" w:rsidP="002B3733">
      <w:pPr>
        <w:pStyle w:val="20"/>
        <w:shd w:val="clear" w:color="auto" w:fill="auto"/>
        <w:spacing w:after="0" w:line="302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30. Проектная документация</w:t>
      </w:r>
    </w:p>
    <w:p w:rsidR="002750C5" w:rsidRPr="00216886" w:rsidRDefault="002750C5" w:rsidP="00597212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Проектная документация представляет собой документацию, содержащую м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тивные и другие характеристики надежности и безопасности объектов капитального строительства.</w:t>
      </w:r>
    </w:p>
    <w:p w:rsidR="002750C5" w:rsidRPr="00216886" w:rsidRDefault="002750C5" w:rsidP="00597212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Для подготовки проектной документации выполняются инженерные изыск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ния. Не допускаются подготовка и реализация проектной документации без выполн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 соответствующих инженерных изысканий.</w:t>
      </w:r>
    </w:p>
    <w:p w:rsidR="002750C5" w:rsidRPr="00216886" w:rsidRDefault="002750C5" w:rsidP="00597212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Проектная документация объектов капитального строительства подлежит г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сударственной экспертизе, за исключением случаев, предусмотренных статьей 49 Градостроительного кодекса РФ.</w:t>
      </w:r>
    </w:p>
    <w:p w:rsidR="002750C5" w:rsidRPr="00216886" w:rsidRDefault="002750C5" w:rsidP="0059721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РФ.</w:t>
      </w:r>
    </w:p>
    <w:p w:rsidR="002750C5" w:rsidRPr="00216886" w:rsidRDefault="002750C5" w:rsidP="00597212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after="35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Порядок выполнения инженерных изысканий, порядок подготовки, состав и содержание проектной документации, порядок организации и проведения государс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венной экспертизы проектной документации устан</w:t>
      </w:r>
      <w:r w:rsidR="00597212">
        <w:rPr>
          <w:sz w:val="24"/>
          <w:szCs w:val="24"/>
        </w:rPr>
        <w:t>овлены статьями 47-</w:t>
      </w:r>
      <w:r w:rsidRPr="00216886">
        <w:rPr>
          <w:sz w:val="24"/>
          <w:szCs w:val="24"/>
        </w:rPr>
        <w:t>49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строительного кодекса РФ. Положение об организации и проведении государственной экспертизы проектной документации и результатов инженерных изысканий утве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ждено постановлением Правительства РФ от 5 марта 2007 года № 145.</w:t>
      </w:r>
    </w:p>
    <w:p w:rsidR="002750C5" w:rsidRPr="00216886" w:rsidRDefault="002750C5" w:rsidP="002B3733">
      <w:pPr>
        <w:pStyle w:val="20"/>
        <w:shd w:val="clear" w:color="auto" w:fill="auto"/>
        <w:spacing w:after="34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31. Разрешение на строительство</w:t>
      </w:r>
    </w:p>
    <w:p w:rsidR="002750C5" w:rsidRPr="00216886" w:rsidRDefault="002750C5" w:rsidP="00BC2962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мельного участка (с обозначением мест расположения зданий, строений, сооружений подъездов, проходов, границ зон действия публичных и частных сервитутов) и да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щий застройщику право осуществлять строительство, реконструкцию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строительства, а также их капитальный ремонт, за исключением случаев, предусмотренных Градостроительным кодексом РФ.</w:t>
      </w:r>
      <w:proofErr w:type="gramEnd"/>
    </w:p>
    <w:p w:rsidR="002750C5" w:rsidRPr="00216886" w:rsidRDefault="002750C5" w:rsidP="00BC2962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Разрешение на строительство выдаёт уполномоченный в области архитектуры и градостроительства орган местного самоуправления, за исключением разрешений на строительство, которые выдаются уполномоченным федеральным органом исполн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тельной власти, органом исполнительной власти Магаданской области для строител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ства, реконструкции, капитального ремонта объектов капитального строительства ф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дерального значения и значения Магаданской </w:t>
      </w:r>
      <w:proofErr w:type="gramStart"/>
      <w:r w:rsidRPr="00216886">
        <w:rPr>
          <w:sz w:val="24"/>
          <w:szCs w:val="24"/>
        </w:rPr>
        <w:t>области</w:t>
      </w:r>
      <w:proofErr w:type="gramEnd"/>
      <w:r w:rsidRPr="00216886">
        <w:rPr>
          <w:sz w:val="24"/>
          <w:szCs w:val="24"/>
        </w:rPr>
        <w:t xml:space="preserve"> при размещении которых 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пускается изъятие, в том числе путём выкупа, земельных участков.</w:t>
      </w:r>
    </w:p>
    <w:p w:rsidR="002750C5" w:rsidRPr="00216886" w:rsidRDefault="002750C5" w:rsidP="00BC2962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Разрешение на строительство на земельном участке, на который не распр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страняется действие градостроительного регламента, выдается федеральным органом исполнительной власти, органом исполнительной власти Магаданской области или органом местного самоуправления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597212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соответствии с их компетенцией.</w:t>
      </w:r>
    </w:p>
    <w:p w:rsidR="002750C5" w:rsidRPr="00040516" w:rsidRDefault="002750C5" w:rsidP="00BC2962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040516">
        <w:rPr>
          <w:sz w:val="24"/>
          <w:szCs w:val="24"/>
        </w:rPr>
        <w:t>Форма разрешения на строительство установлена Постановлением Правител</w:t>
      </w:r>
      <w:r w:rsidRPr="00040516">
        <w:rPr>
          <w:sz w:val="24"/>
          <w:szCs w:val="24"/>
        </w:rPr>
        <w:t>ь</w:t>
      </w:r>
      <w:r w:rsidRPr="00040516">
        <w:rPr>
          <w:sz w:val="24"/>
          <w:szCs w:val="24"/>
        </w:rPr>
        <w:t>ства Российской Федерации от 24 ноября 2005 г. № 698.</w:t>
      </w:r>
      <w:r w:rsidRPr="00597212">
        <w:rPr>
          <w:color w:val="FF0000"/>
          <w:sz w:val="24"/>
          <w:szCs w:val="24"/>
        </w:rPr>
        <w:t xml:space="preserve"> </w:t>
      </w:r>
      <w:r w:rsidRPr="00040516">
        <w:rPr>
          <w:sz w:val="24"/>
          <w:szCs w:val="24"/>
        </w:rPr>
        <w:t xml:space="preserve">Инструкция о порядке </w:t>
      </w:r>
      <w:proofErr w:type="spellStart"/>
      <w:r w:rsidRPr="00040516">
        <w:rPr>
          <w:sz w:val="24"/>
          <w:szCs w:val="24"/>
        </w:rPr>
        <w:t>запол</w:t>
      </w:r>
      <w:proofErr w:type="spellEnd"/>
      <w:r w:rsidR="00FE1A0F" w:rsidRPr="00040516">
        <w:rPr>
          <w:sz w:val="24"/>
          <w:szCs w:val="24"/>
        </w:rPr>
        <w:t>-</w:t>
      </w:r>
    </w:p>
    <w:p w:rsidR="00113F1B" w:rsidRPr="00040516" w:rsidRDefault="00113F1B" w:rsidP="00113F1B">
      <w:pPr>
        <w:pStyle w:val="21"/>
        <w:shd w:val="clear" w:color="auto" w:fill="auto"/>
        <w:tabs>
          <w:tab w:val="left" w:pos="1056"/>
        </w:tabs>
        <w:ind w:right="20" w:firstLine="0"/>
        <w:rPr>
          <w:sz w:val="24"/>
          <w:szCs w:val="24"/>
        </w:rPr>
      </w:pPr>
      <w:r w:rsidRPr="00040516">
        <w:rPr>
          <w:sz w:val="24"/>
          <w:szCs w:val="24"/>
        </w:rPr>
        <w:t>нения формы разрешения на строительство утверждена приказом Министерства р</w:t>
      </w:r>
      <w:r w:rsidRPr="00040516">
        <w:rPr>
          <w:sz w:val="24"/>
          <w:szCs w:val="24"/>
        </w:rPr>
        <w:t>е</w:t>
      </w:r>
      <w:r w:rsidRPr="00040516">
        <w:rPr>
          <w:sz w:val="24"/>
          <w:szCs w:val="24"/>
        </w:rPr>
        <w:t>гионального развития РФ от 19 октября 2006 года № 120.</w:t>
      </w:r>
    </w:p>
    <w:p w:rsidR="00FE1A0F" w:rsidRDefault="00597212" w:rsidP="00597212">
      <w:pPr>
        <w:pStyle w:val="a6"/>
        <w:shd w:val="clear" w:color="auto" w:fill="auto"/>
        <w:spacing w:line="200" w:lineRule="exact"/>
        <w:ind w:left="8496"/>
        <w:jc w:val="both"/>
        <w:rPr>
          <w:color w:val="FF0000"/>
          <w:sz w:val="24"/>
          <w:szCs w:val="24"/>
        </w:rPr>
      </w:pPr>
      <w:r w:rsidRPr="00597212">
        <w:rPr>
          <w:color w:val="FF0000"/>
          <w:sz w:val="24"/>
          <w:szCs w:val="24"/>
        </w:rPr>
        <w:t xml:space="preserve">   </w:t>
      </w:r>
    </w:p>
    <w:p w:rsidR="00FE1A0F" w:rsidRDefault="00FE1A0F" w:rsidP="00597212">
      <w:pPr>
        <w:pStyle w:val="a6"/>
        <w:shd w:val="clear" w:color="auto" w:fill="auto"/>
        <w:spacing w:line="200" w:lineRule="exact"/>
        <w:ind w:left="8496"/>
        <w:jc w:val="both"/>
        <w:rPr>
          <w:color w:val="FF0000"/>
          <w:sz w:val="24"/>
          <w:szCs w:val="24"/>
        </w:rPr>
      </w:pPr>
    </w:p>
    <w:p w:rsidR="002750C5" w:rsidRPr="00A521EB" w:rsidRDefault="00597212" w:rsidP="00597212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 w:rsidRPr="00A521EB">
        <w:rPr>
          <w:sz w:val="24"/>
          <w:szCs w:val="24"/>
        </w:rPr>
        <w:t xml:space="preserve">     </w:t>
      </w:r>
      <w:r w:rsidR="00FE1A0F" w:rsidRPr="00A521EB">
        <w:rPr>
          <w:sz w:val="24"/>
          <w:szCs w:val="24"/>
        </w:rPr>
        <w:t xml:space="preserve">   </w:t>
      </w:r>
      <w:r w:rsidR="00913DFC">
        <w:rPr>
          <w:sz w:val="24"/>
          <w:szCs w:val="24"/>
        </w:rPr>
        <w:t>39</w:t>
      </w:r>
    </w:p>
    <w:p w:rsidR="002750C5" w:rsidRPr="00A521EB" w:rsidRDefault="002750C5" w:rsidP="002B3733">
      <w:pPr>
        <w:ind w:firstLine="567"/>
        <w:jc w:val="both"/>
        <w:rPr>
          <w:color w:val="auto"/>
        </w:rPr>
        <w:sectPr w:rsidR="002750C5" w:rsidRPr="00A521EB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913DFC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Порядок выдачи разрешения на строительство определён статьёй 51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строительного кодекса Р</w:t>
      </w:r>
      <w:r w:rsidR="00FE1A0F">
        <w:rPr>
          <w:sz w:val="24"/>
          <w:szCs w:val="24"/>
        </w:rPr>
        <w:t xml:space="preserve">оссийской </w:t>
      </w:r>
      <w:r w:rsidRPr="00216886">
        <w:rPr>
          <w:sz w:val="24"/>
          <w:szCs w:val="24"/>
        </w:rPr>
        <w:t>Ф</w:t>
      </w:r>
      <w:r w:rsidR="00FE1A0F">
        <w:rPr>
          <w:sz w:val="24"/>
          <w:szCs w:val="24"/>
        </w:rPr>
        <w:t>едерации</w:t>
      </w:r>
      <w:r w:rsidRPr="00216886">
        <w:rPr>
          <w:sz w:val="24"/>
          <w:szCs w:val="24"/>
        </w:rPr>
        <w:t>.</w:t>
      </w:r>
    </w:p>
    <w:p w:rsidR="002750C5" w:rsidRPr="00216886" w:rsidRDefault="002750C5" w:rsidP="00913DFC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008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Разрешения на строительство, выданные до вступления в силу настоящих Правил застройки, действуют в течение срока, на который они были выданы, за и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ключением случаев, когда продолжение строительства на их основе противоречит требованиям градостроительного регламента. В этом случае застройщик имеет право подать заявление об отклонении от предельных параметров разрешённого строител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ства, реконструкции в Комиссию по землепользованию и застройке.</w:t>
      </w:r>
    </w:p>
    <w:p w:rsidR="002750C5" w:rsidRDefault="005D7280" w:rsidP="00913DFC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008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E1A0F">
        <w:rPr>
          <w:sz w:val="24"/>
          <w:szCs w:val="24"/>
        </w:rPr>
        <w:t xml:space="preserve"> </w:t>
      </w:r>
      <w:r w:rsidR="002750C5" w:rsidRPr="00216886">
        <w:rPr>
          <w:sz w:val="24"/>
          <w:szCs w:val="24"/>
        </w:rPr>
        <w:t>имеет право изменить у</w:t>
      </w:r>
      <w:r w:rsidR="002750C5" w:rsidRPr="00216886">
        <w:rPr>
          <w:sz w:val="24"/>
          <w:szCs w:val="24"/>
        </w:rPr>
        <w:t>с</w:t>
      </w:r>
      <w:r w:rsidR="002750C5" w:rsidRPr="00216886">
        <w:rPr>
          <w:sz w:val="24"/>
          <w:szCs w:val="24"/>
        </w:rPr>
        <w:t xml:space="preserve">ловия выданного </w:t>
      </w:r>
      <w:proofErr w:type="gramStart"/>
      <w:r w:rsidR="002750C5" w:rsidRPr="00216886">
        <w:rPr>
          <w:sz w:val="24"/>
          <w:szCs w:val="24"/>
        </w:rPr>
        <w:t>до вступления в силу настоящих Правил разрешения на строител</w:t>
      </w:r>
      <w:r w:rsidR="002750C5" w:rsidRPr="00216886">
        <w:rPr>
          <w:sz w:val="24"/>
          <w:szCs w:val="24"/>
        </w:rPr>
        <w:t>ь</w:t>
      </w:r>
      <w:r w:rsidR="002750C5" w:rsidRPr="00216886">
        <w:rPr>
          <w:sz w:val="24"/>
          <w:szCs w:val="24"/>
        </w:rPr>
        <w:t>ство в направлении приведения разрешения в соответствие</w:t>
      </w:r>
      <w:proofErr w:type="gramEnd"/>
      <w:r w:rsidR="002750C5" w:rsidRPr="00216886">
        <w:rPr>
          <w:sz w:val="24"/>
          <w:szCs w:val="24"/>
        </w:rPr>
        <w:t xml:space="preserve"> с градостроительным ре</w:t>
      </w:r>
      <w:r w:rsidR="002750C5" w:rsidRPr="00216886">
        <w:rPr>
          <w:sz w:val="24"/>
          <w:szCs w:val="24"/>
        </w:rPr>
        <w:t>г</w:t>
      </w:r>
      <w:r w:rsidR="002750C5" w:rsidRPr="00216886">
        <w:rPr>
          <w:sz w:val="24"/>
          <w:szCs w:val="24"/>
        </w:rPr>
        <w:t>ламентом.</w:t>
      </w:r>
    </w:p>
    <w:p w:rsidR="00113F1B" w:rsidRPr="00216886" w:rsidRDefault="00113F1B" w:rsidP="00113F1B">
      <w:pPr>
        <w:pStyle w:val="21"/>
        <w:shd w:val="clear" w:color="auto" w:fill="auto"/>
        <w:tabs>
          <w:tab w:val="left" w:pos="851"/>
          <w:tab w:val="left" w:pos="1008"/>
        </w:tabs>
        <w:ind w:left="567" w:right="20" w:firstLine="0"/>
        <w:rPr>
          <w:sz w:val="24"/>
          <w:szCs w:val="24"/>
        </w:rPr>
      </w:pPr>
    </w:p>
    <w:p w:rsidR="002750C5" w:rsidRPr="00216886" w:rsidRDefault="002750C5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32. Разрешение на ввод объекта в эксплуатацию</w:t>
      </w:r>
    </w:p>
    <w:p w:rsidR="002750C5" w:rsidRPr="00216886" w:rsidRDefault="002750C5" w:rsidP="007C5CA1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реконструкции, капитального 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монта объекта капитального строительства в полном объеме в соответствии с разр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шением на строительство, соответствие построенного, реконструированного, отр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монтированного объекта капитального строительства градостроительному плану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мельного участка и проектной документации.</w:t>
      </w:r>
    </w:p>
    <w:p w:rsidR="002750C5" w:rsidRPr="00216886" w:rsidRDefault="002750C5" w:rsidP="007C5CA1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Разрешение на ввод объекта в эксплуатацию выдаёт уполномоченный в обла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ти архитектуры и градостроительства орган местного самоуправления.</w:t>
      </w:r>
    </w:p>
    <w:p w:rsidR="002750C5" w:rsidRDefault="002750C5" w:rsidP="00040516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ind w:right="20" w:firstLine="567"/>
        <w:rPr>
          <w:color w:val="FF0000"/>
          <w:sz w:val="24"/>
          <w:szCs w:val="24"/>
        </w:rPr>
      </w:pPr>
      <w:r w:rsidRPr="00216886">
        <w:rPr>
          <w:sz w:val="24"/>
          <w:szCs w:val="24"/>
        </w:rPr>
        <w:t>Форма разрешения на ввод объекта в эксплуатацию установле</w:t>
      </w:r>
      <w:r w:rsidRPr="00040516">
        <w:rPr>
          <w:sz w:val="24"/>
          <w:szCs w:val="24"/>
        </w:rPr>
        <w:t>на Постановл</w:t>
      </w:r>
      <w:r w:rsidRPr="00040516">
        <w:rPr>
          <w:sz w:val="24"/>
          <w:szCs w:val="24"/>
        </w:rPr>
        <w:t>е</w:t>
      </w:r>
      <w:r w:rsidRPr="00040516">
        <w:rPr>
          <w:sz w:val="24"/>
          <w:szCs w:val="24"/>
        </w:rPr>
        <w:t>нием Правительства Российской Федерации от 24 ноября 2005 г. № 698. Инструкция о порядке заполнения формы разрешения на ввод объекта в эксплуатацию утверждена приказом Министерства регионального развития РФ от 19 октября 2006 года № 121.</w:t>
      </w:r>
    </w:p>
    <w:p w:rsidR="002750C5" w:rsidRPr="00216886" w:rsidRDefault="002750C5" w:rsidP="007C5CA1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after="35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Порядок выдачи разрешения на ввод объекта в эксплуатацию определён статьёй 55 Градостроительного кодекса Р</w:t>
      </w:r>
      <w:r w:rsidR="00FE1A0F">
        <w:rPr>
          <w:sz w:val="24"/>
          <w:szCs w:val="24"/>
        </w:rPr>
        <w:t xml:space="preserve">оссийской </w:t>
      </w:r>
      <w:r w:rsidRPr="00216886">
        <w:rPr>
          <w:sz w:val="24"/>
          <w:szCs w:val="24"/>
        </w:rPr>
        <w:t>Ф</w:t>
      </w:r>
      <w:r w:rsidR="00FE1A0F">
        <w:rPr>
          <w:sz w:val="24"/>
          <w:szCs w:val="24"/>
        </w:rPr>
        <w:t>едерации</w:t>
      </w:r>
      <w:r w:rsidRPr="00216886">
        <w:rPr>
          <w:sz w:val="24"/>
          <w:szCs w:val="24"/>
        </w:rPr>
        <w:t>.</w:t>
      </w:r>
    </w:p>
    <w:p w:rsidR="002750C5" w:rsidRPr="00216886" w:rsidRDefault="002750C5" w:rsidP="00FE1A0F">
      <w:pPr>
        <w:pStyle w:val="20"/>
        <w:shd w:val="clear" w:color="auto" w:fill="auto"/>
        <w:spacing w:after="33" w:line="200" w:lineRule="exact"/>
        <w:ind w:firstLine="0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33. Строительный контроль и государственный строительный надзор</w:t>
      </w:r>
    </w:p>
    <w:p w:rsidR="002750C5" w:rsidRPr="00216886" w:rsidRDefault="002750C5" w:rsidP="007C5CA1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сударственный строительный надзор.</w:t>
      </w:r>
    </w:p>
    <w:p w:rsidR="002750C5" w:rsidRPr="00216886" w:rsidRDefault="002750C5" w:rsidP="007C5CA1">
      <w:pPr>
        <w:pStyle w:val="21"/>
        <w:numPr>
          <w:ilvl w:val="0"/>
          <w:numId w:val="13"/>
        </w:numPr>
        <w:shd w:val="clear" w:color="auto" w:fill="auto"/>
        <w:tabs>
          <w:tab w:val="left" w:pos="851"/>
          <w:tab w:val="left" w:pos="1008"/>
        </w:tabs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Порядок проведения строительного контроля и осуществления государстве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ного строительного надзора определены статьями 53, 54 Градостроительного кодекса Р</w:t>
      </w:r>
      <w:r w:rsidR="00FE1A0F">
        <w:rPr>
          <w:sz w:val="24"/>
          <w:szCs w:val="24"/>
        </w:rPr>
        <w:t xml:space="preserve">оссийской </w:t>
      </w:r>
      <w:r w:rsidRPr="00216886">
        <w:rPr>
          <w:sz w:val="24"/>
          <w:szCs w:val="24"/>
        </w:rPr>
        <w:t>Ф</w:t>
      </w:r>
      <w:r w:rsidR="00FE1A0F">
        <w:rPr>
          <w:sz w:val="24"/>
          <w:szCs w:val="24"/>
        </w:rPr>
        <w:t>едерации</w:t>
      </w:r>
      <w:r w:rsidRPr="00216886">
        <w:rPr>
          <w:sz w:val="24"/>
          <w:szCs w:val="24"/>
        </w:rPr>
        <w:t>.</w:t>
      </w:r>
    </w:p>
    <w:p w:rsidR="002750C5" w:rsidRPr="00040516" w:rsidRDefault="002750C5" w:rsidP="007C5CA1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after="235" w:line="269" w:lineRule="exact"/>
        <w:ind w:right="20" w:firstLine="567"/>
        <w:rPr>
          <w:sz w:val="24"/>
          <w:szCs w:val="24"/>
        </w:rPr>
      </w:pPr>
      <w:r w:rsidRPr="00040516">
        <w:rPr>
          <w:sz w:val="24"/>
          <w:szCs w:val="24"/>
        </w:rPr>
        <w:t>Осуществление государственного строительного надзора производится в с</w:t>
      </w:r>
      <w:r w:rsidRPr="00040516">
        <w:rPr>
          <w:sz w:val="24"/>
          <w:szCs w:val="24"/>
        </w:rPr>
        <w:t>о</w:t>
      </w:r>
      <w:r w:rsidRPr="00040516">
        <w:rPr>
          <w:sz w:val="24"/>
          <w:szCs w:val="24"/>
        </w:rPr>
        <w:t>ответствии с постановлением Правительства РФ от 1 февраля 2006 года №</w:t>
      </w:r>
      <w:r w:rsidR="00A521EB" w:rsidRPr="00040516">
        <w:rPr>
          <w:sz w:val="24"/>
          <w:szCs w:val="24"/>
        </w:rPr>
        <w:t xml:space="preserve"> </w:t>
      </w:r>
      <w:r w:rsidRPr="00040516">
        <w:rPr>
          <w:sz w:val="24"/>
          <w:szCs w:val="24"/>
        </w:rPr>
        <w:t>54.</w:t>
      </w:r>
    </w:p>
    <w:p w:rsidR="00040516" w:rsidRDefault="00040516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Глава 7. Публичные слушания. Публичные и частные сервитуты</w:t>
      </w:r>
    </w:p>
    <w:p w:rsidR="00113F1B" w:rsidRPr="00113F1B" w:rsidRDefault="00113F1B" w:rsidP="00113F1B">
      <w:pPr>
        <w:pStyle w:val="20"/>
        <w:shd w:val="clear" w:color="auto" w:fill="auto"/>
        <w:spacing w:after="0" w:line="274" w:lineRule="exact"/>
        <w:ind w:right="20" w:firstLine="567"/>
        <w:jc w:val="both"/>
        <w:rPr>
          <w:sz w:val="14"/>
          <w:szCs w:val="14"/>
        </w:rPr>
      </w:pPr>
    </w:p>
    <w:p w:rsidR="002750C5" w:rsidRPr="00216886" w:rsidRDefault="002750C5" w:rsidP="00113F1B">
      <w:pPr>
        <w:pStyle w:val="20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34. Публичные слушания по вопросам землепользования и застро</w:t>
      </w:r>
      <w:r w:rsidRPr="00216886">
        <w:rPr>
          <w:sz w:val="24"/>
          <w:szCs w:val="24"/>
        </w:rPr>
        <w:t>й</w:t>
      </w:r>
      <w:r w:rsidRPr="00216886">
        <w:rPr>
          <w:sz w:val="24"/>
          <w:szCs w:val="24"/>
        </w:rPr>
        <w:t>ки на территории поселка Дукат.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Публичные слушания проводятся в случаях:</w:t>
      </w:r>
    </w:p>
    <w:p w:rsidR="002750C5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ind w:right="20" w:firstLine="284"/>
        <w:rPr>
          <w:sz w:val="24"/>
          <w:szCs w:val="24"/>
        </w:rPr>
      </w:pPr>
      <w:r w:rsidRPr="00216886">
        <w:rPr>
          <w:sz w:val="24"/>
          <w:szCs w:val="24"/>
        </w:rPr>
        <w:t>предоставления разрешения на условно разрешённый вид использования земел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участка или объекта капитального строительства;</w:t>
      </w:r>
    </w:p>
    <w:p w:rsidR="002750C5" w:rsidRPr="00113F1B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ind w:right="20" w:firstLine="284"/>
        <w:rPr>
          <w:sz w:val="24"/>
          <w:szCs w:val="24"/>
        </w:rPr>
      </w:pPr>
      <w:r w:rsidRPr="00113F1B">
        <w:rPr>
          <w:sz w:val="24"/>
          <w:szCs w:val="24"/>
        </w:rPr>
        <w:t>предоставления разрешения на отклонение от предельных параметров разрешё</w:t>
      </w:r>
      <w:r w:rsidRPr="00113F1B">
        <w:rPr>
          <w:sz w:val="24"/>
          <w:szCs w:val="24"/>
        </w:rPr>
        <w:t>н</w:t>
      </w:r>
      <w:r w:rsidRPr="00113F1B">
        <w:rPr>
          <w:sz w:val="24"/>
          <w:szCs w:val="24"/>
        </w:rPr>
        <w:t>ного строительства, реконструкции объектов капитального строительства;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ind w:right="20" w:firstLine="284"/>
        <w:rPr>
          <w:sz w:val="24"/>
          <w:szCs w:val="24"/>
        </w:rPr>
      </w:pPr>
      <w:r w:rsidRPr="00216886">
        <w:rPr>
          <w:sz w:val="24"/>
          <w:szCs w:val="24"/>
        </w:rPr>
        <w:t>подготовки документации по планировке территории для размещения объектов капитального строительства местного значения поселка Дукат, за исключением град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строительных планов земельных участков как отдельных документов;</w:t>
      </w:r>
    </w:p>
    <w:p w:rsidR="00113F1B" w:rsidRPr="00216886" w:rsidRDefault="00113F1B" w:rsidP="00113F1B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06"/>
        </w:tabs>
        <w:ind w:firstLine="284"/>
        <w:rPr>
          <w:sz w:val="24"/>
          <w:szCs w:val="24"/>
        </w:rPr>
      </w:pPr>
      <w:r w:rsidRPr="00216886">
        <w:rPr>
          <w:sz w:val="24"/>
          <w:szCs w:val="24"/>
        </w:rPr>
        <w:t>подготовки проекта изменений в Правила;</w:t>
      </w:r>
    </w:p>
    <w:p w:rsidR="00113F1B" w:rsidRDefault="00113F1B" w:rsidP="00113F1B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06"/>
        </w:tabs>
        <w:ind w:firstLine="284"/>
        <w:rPr>
          <w:sz w:val="24"/>
          <w:szCs w:val="24"/>
        </w:rPr>
      </w:pPr>
      <w:r w:rsidRPr="00216886">
        <w:rPr>
          <w:sz w:val="24"/>
          <w:szCs w:val="24"/>
        </w:rPr>
        <w:t>установления (прекращения) публичных сервитутов.</w:t>
      </w:r>
    </w:p>
    <w:p w:rsidR="00113F1B" w:rsidRDefault="00113F1B" w:rsidP="00113F1B">
      <w:pPr>
        <w:pStyle w:val="21"/>
        <w:shd w:val="clear" w:color="auto" w:fill="auto"/>
        <w:tabs>
          <w:tab w:val="left" w:pos="567"/>
          <w:tab w:val="left" w:pos="906"/>
        </w:tabs>
        <w:ind w:firstLine="0"/>
        <w:rPr>
          <w:sz w:val="24"/>
          <w:szCs w:val="24"/>
        </w:rPr>
      </w:pPr>
    </w:p>
    <w:p w:rsidR="002750C5" w:rsidRPr="00216886" w:rsidRDefault="00FE1A0F" w:rsidP="00113F1B">
      <w:pPr>
        <w:pStyle w:val="a6"/>
        <w:shd w:val="clear" w:color="auto" w:fill="auto"/>
        <w:tabs>
          <w:tab w:val="left" w:pos="567"/>
        </w:tabs>
        <w:spacing w:line="20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3F1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  <w:t xml:space="preserve">        </w:t>
      </w:r>
      <w:r w:rsidR="00AF6601">
        <w:rPr>
          <w:sz w:val="24"/>
          <w:szCs w:val="24"/>
        </w:rPr>
        <w:t>4</w:t>
      </w:r>
      <w:r w:rsidR="00913DFC">
        <w:rPr>
          <w:sz w:val="24"/>
          <w:szCs w:val="24"/>
        </w:rPr>
        <w:t>0</w:t>
      </w:r>
    </w:p>
    <w:p w:rsidR="002750C5" w:rsidRPr="00216886" w:rsidRDefault="002750C5" w:rsidP="00113F1B">
      <w:pPr>
        <w:tabs>
          <w:tab w:val="left" w:pos="567"/>
        </w:tabs>
        <w:ind w:firstLine="284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7C5CA1" w:rsidRDefault="002750C5" w:rsidP="002B3733">
      <w:pPr>
        <w:pStyle w:val="21"/>
        <w:numPr>
          <w:ilvl w:val="0"/>
          <w:numId w:val="14"/>
        </w:numPr>
        <w:shd w:val="clear" w:color="auto" w:fill="auto"/>
        <w:tabs>
          <w:tab w:val="left" w:pos="906"/>
        </w:tabs>
        <w:ind w:firstLine="567"/>
        <w:rPr>
          <w:sz w:val="24"/>
          <w:szCs w:val="24"/>
        </w:rPr>
      </w:pPr>
      <w:r w:rsidRPr="007C5CA1">
        <w:rPr>
          <w:sz w:val="24"/>
          <w:szCs w:val="24"/>
        </w:rPr>
        <w:lastRenderedPageBreak/>
        <w:t xml:space="preserve">Публичные слушания проводятся </w:t>
      </w:r>
      <w:r w:rsidR="007C5CA1">
        <w:rPr>
          <w:sz w:val="24"/>
          <w:szCs w:val="24"/>
        </w:rPr>
        <w:t>Комиссией на основании решения Г</w:t>
      </w:r>
      <w:r w:rsidRPr="007C5CA1">
        <w:rPr>
          <w:sz w:val="24"/>
          <w:szCs w:val="24"/>
        </w:rPr>
        <w:t xml:space="preserve">лавы </w:t>
      </w:r>
      <w:r w:rsidR="007C5CA1">
        <w:rPr>
          <w:sz w:val="24"/>
          <w:szCs w:val="24"/>
        </w:rPr>
        <w:t xml:space="preserve">администрации </w:t>
      </w:r>
      <w:proofErr w:type="spellStart"/>
      <w:r w:rsidR="007C5CA1">
        <w:rPr>
          <w:sz w:val="24"/>
          <w:szCs w:val="24"/>
        </w:rPr>
        <w:t>Омсукчанского</w:t>
      </w:r>
      <w:proofErr w:type="spellEnd"/>
      <w:r w:rsidR="007C5CA1">
        <w:rPr>
          <w:sz w:val="24"/>
          <w:szCs w:val="24"/>
        </w:rPr>
        <w:t xml:space="preserve"> городского округа</w:t>
      </w:r>
      <w:r w:rsidRPr="007C5CA1">
        <w:rPr>
          <w:sz w:val="24"/>
          <w:szCs w:val="24"/>
        </w:rPr>
        <w:t>.</w:t>
      </w:r>
    </w:p>
    <w:p w:rsidR="00113F1B" w:rsidRDefault="00113F1B" w:rsidP="00113F1B">
      <w:pPr>
        <w:pStyle w:val="21"/>
        <w:shd w:val="clear" w:color="auto" w:fill="auto"/>
        <w:tabs>
          <w:tab w:val="left" w:pos="906"/>
        </w:tabs>
        <w:ind w:left="567" w:firstLine="0"/>
        <w:rPr>
          <w:sz w:val="24"/>
          <w:szCs w:val="24"/>
        </w:rPr>
      </w:pPr>
    </w:p>
    <w:p w:rsidR="002750C5" w:rsidRPr="00216886" w:rsidRDefault="002750C5" w:rsidP="002B3733">
      <w:pPr>
        <w:pStyle w:val="21"/>
        <w:numPr>
          <w:ilvl w:val="0"/>
          <w:numId w:val="14"/>
        </w:numPr>
        <w:shd w:val="clear" w:color="auto" w:fill="auto"/>
        <w:tabs>
          <w:tab w:val="left" w:pos="906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Решение, указанное в предыдущей части настоящей статьи, готовит Коми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сия. Данное решение содержит: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день, время, место проведения публичных слушаний;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рассматриваемый вопрос - о предоставлении разрешения на условно разрешённый вид использования земельного участка или объекта капитального строительства, либо о предоставлении разрешений на отклонение от предельных параметров ра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решённого строительства, реконструкции объектов капитального строительства, либо указание на разработанный проект планировки или проект межевания терр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тории, либо указание на разработанный проект изменений в Правила застройки, либо об установлении (прекращении) публичного сервитута;</w:t>
      </w:r>
      <w:proofErr w:type="gramEnd"/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место и срок проведения экспозиции;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председательствующий на публичных слушаниях;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секретарь публичных слушаний.</w:t>
      </w:r>
    </w:p>
    <w:p w:rsidR="002750C5" w:rsidRPr="00216886" w:rsidRDefault="002750C5" w:rsidP="002B3733">
      <w:pPr>
        <w:pStyle w:val="21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Решение главы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FE1A0F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о проведении общественных слушаний публикуется в печатных средствах массовой информации, доводится до сведения населения по радио, телевидению.</w:t>
      </w:r>
    </w:p>
    <w:p w:rsidR="00113F1B" w:rsidRDefault="00113F1B" w:rsidP="00113F1B">
      <w:pPr>
        <w:pStyle w:val="21"/>
        <w:shd w:val="clear" w:color="auto" w:fill="auto"/>
        <w:tabs>
          <w:tab w:val="left" w:pos="906"/>
        </w:tabs>
        <w:ind w:left="567" w:firstLine="0"/>
        <w:rPr>
          <w:sz w:val="24"/>
          <w:szCs w:val="24"/>
        </w:rPr>
      </w:pPr>
    </w:p>
    <w:p w:rsidR="002750C5" w:rsidRPr="00216886" w:rsidRDefault="002750C5" w:rsidP="002B3733">
      <w:pPr>
        <w:pStyle w:val="21"/>
        <w:numPr>
          <w:ilvl w:val="0"/>
          <w:numId w:val="14"/>
        </w:numPr>
        <w:shd w:val="clear" w:color="auto" w:fill="auto"/>
        <w:tabs>
          <w:tab w:val="left" w:pos="906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Продолжительность публичных слушаний: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при предоставлении разрешения на условно разрешённый вид использования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мельного участка или объекта капитального строительства, предоставлении ра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решения на отклонение от предельных параметров разрешённого строительства, реконструкции объектов капитального строительства и при установлении (пр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кращении) публичного сервитута - не более одного месяца с момента опубликов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ния решения о проведении публичных слушаний до момента опубликования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ключения о результатах публичных слушаний;</w:t>
      </w:r>
      <w:proofErr w:type="gramEnd"/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при подготовке проектов планировки территории и/или проектов межевания те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 xml:space="preserve">ритории для размещения объектов капитального строительства местного значения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FE1A0F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-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2750C5" w:rsidRPr="00216886" w:rsidRDefault="002750C5" w:rsidP="00113F1B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при подготовке проекта изменений в Правила - от двух до четырёх месяцев с м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мента опубликования проекта изменений в Правила до момента опубликования заключения о результатах публичных слушаний.</w:t>
      </w:r>
    </w:p>
    <w:p w:rsidR="002750C5" w:rsidRDefault="002750C5" w:rsidP="002B3733">
      <w:pPr>
        <w:pStyle w:val="21"/>
        <w:shd w:val="clear" w:color="auto" w:fill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Конкретный срок проведения публичных слушаний (продолжительность эксп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зиции и продолжительность собственно публичных слушаний) определяет Комиссия.</w:t>
      </w:r>
    </w:p>
    <w:p w:rsidR="00113F1B" w:rsidRDefault="00113F1B" w:rsidP="00113F1B">
      <w:pPr>
        <w:pStyle w:val="21"/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В целях соблюдения права человека на благоприятные условия жизнедеятел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шения на условно разрешённый вид использования и по вопросу предоставления ра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решений на отклонение от предельных параметров разрешённого строительства, 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216886">
        <w:rPr>
          <w:sz w:val="24"/>
          <w:szCs w:val="24"/>
        </w:rPr>
        <w:t xml:space="preserve"> з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 w:rsidRPr="00216886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условно разрешённый вид использования земельного участка или объекта капитального строительства или отклонение от 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дельных параметров разрешённого строительства, реконструкции объектов капитал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действия.</w:t>
      </w:r>
    </w:p>
    <w:p w:rsidR="002750C5" w:rsidRPr="00216886" w:rsidRDefault="007C5CA1" w:rsidP="007C5CA1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1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lastRenderedPageBreak/>
        <w:t>Комиссия направляет решение о проведении публичных слушаний по вопросу предоставления разрешения на условно разрешённый вид использования (по вопросу предоставления разрешений на отклонение от предельных параметров разрешённого строительства, реконструкции объектов капитального строительства) правообладат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лям земельных участков, имеющих общие границы с земельным участком, примен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тельно к которому запрашивается данное разрешение, правообладателям объектов к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питального строительства, расположенных на земельных участках, имеющих общие границы с земельным участком</w:t>
      </w:r>
      <w:proofErr w:type="gramEnd"/>
      <w:r w:rsidRPr="00216886">
        <w:rPr>
          <w:sz w:val="24"/>
          <w:szCs w:val="24"/>
        </w:rPr>
        <w:t xml:space="preserve">, </w:t>
      </w:r>
      <w:proofErr w:type="gramStart"/>
      <w:r w:rsidRPr="00216886">
        <w:rPr>
          <w:sz w:val="24"/>
          <w:szCs w:val="24"/>
        </w:rPr>
        <w:t>применительно</w:t>
      </w:r>
      <w:proofErr w:type="gramEnd"/>
      <w:r w:rsidRPr="00216886">
        <w:rPr>
          <w:sz w:val="24"/>
          <w:szCs w:val="24"/>
        </w:rPr>
        <w:t xml:space="preserve"> к которому запрашивается данное разрешение, и правообладателям помещений, являющихся частью объекта капитал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ного строительства, применительно к которому запрашивается данное разрешение. Указанное решение направляется не позднее чем через десять дней со дня поступл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 заявления застройщика о предоставлении разрешения на условно разрешённый вид использования (о предоставлении разрешения на отклонение от предельных п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раметров разрешённого использования земельного участка или объекта капитального строительства), либо со дня поступления заявления о предоставлении земельного уч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стка для строительства.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В целях соблюдения права человека на благоприятные условия жизнедеятел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и/или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нировки и/или проекта её межевания, правообладателей земельных участков и объе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тов капитального строительства, расположенных на</w:t>
      </w:r>
      <w:proofErr w:type="gramEnd"/>
      <w:r w:rsidRPr="00216886">
        <w:rPr>
          <w:sz w:val="24"/>
          <w:szCs w:val="24"/>
        </w:rPr>
        <w:t xml:space="preserve"> указанной территории, лиц,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конные интересы которых могут быть нарушены в связи с реализацией таких прое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тов.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</w:t>
      </w:r>
      <w:proofErr w:type="gramStart"/>
      <w:r w:rsidRPr="00216886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тельства, публичные слушания по внесению изменений в Правила проводятся в гр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вания территорий. </w:t>
      </w:r>
      <w:proofErr w:type="gramStart"/>
      <w:r w:rsidRPr="00216886">
        <w:rPr>
          <w:sz w:val="24"/>
          <w:szCs w:val="24"/>
        </w:rPr>
        <w:t>При этом Комиссия направляет решение о проведении публичных слушаний по проекту изменений в Правила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216886">
        <w:rPr>
          <w:sz w:val="24"/>
          <w:szCs w:val="24"/>
        </w:rPr>
        <w:t xml:space="preserve"> капитального строительства, расположенных в границах зон с особыми условиями использования территорий. Указанное решение направляется в срок, не позднее чем через пятнадцать дней со дня принятия главой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</w:t>
      </w:r>
      <w:r w:rsidR="00A758F4">
        <w:rPr>
          <w:sz w:val="24"/>
          <w:szCs w:val="24"/>
        </w:rPr>
        <w:t>д</w:t>
      </w:r>
      <w:r w:rsidR="00A758F4">
        <w:rPr>
          <w:sz w:val="24"/>
          <w:szCs w:val="24"/>
        </w:rPr>
        <w:t>ского округа</w:t>
      </w:r>
      <w:r w:rsidR="00FE1A0F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решения о проведении публичных слушаний по проекту изменений в Правила застройки.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Заинтересованные лица вправе письменно (в свободной форме) представить в Комиссию свои замечания и предложения, касающиеся рассматриваемого вопроса, для включения их в протокол публичных слушаний. Замечания и предложения могут направляться в Комиссию со дня принятия решения о проведении публичных слуш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ний до подписания протокола публичных слушаний.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 любому из рассматриваемых на публичных слушаниях вопросов Комиссия вправе организовать экспозицию, иллюстрирующую предмет публичных слушаний.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При рассмотрении на публичных слушаниях проекта планировки и/или проекта межевания территории, а также в случаях, если рассматриваемый вопрос касается внесения изменений в карту градостроительного зонирования, организация экспоз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ции является обязательной.</w:t>
      </w:r>
    </w:p>
    <w:p w:rsidR="007C5CA1" w:rsidRDefault="007C5CA1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7C5CA1" w:rsidRDefault="007C5CA1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FE1A0F" w:rsidP="007C5CA1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2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Экспозиция организуется не позднее, чем через 3 дня с момента принятия реш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ния о проведении публичных слушаний, в месте проведения публичных слушаний и длится до подписания протокола публичных слушаний.</w:t>
      </w:r>
    </w:p>
    <w:p w:rsidR="002750C5" w:rsidRPr="00216886" w:rsidRDefault="002750C5" w:rsidP="002B373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Публичные слушания представляют собой собрание заинтересованных лиц и других граждан, в том числе представителей органов власти, и непосредственное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суждение рассматриваемых вопросов - формулирование проблемы, обоснование тех или иных позиций, ответы на вопросы, прения, демонстрация графических матери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лов и т.п.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Данное собрание может проводиться с перерывами в течение нескольких дней.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Непосредственно перед началом собрания, указанного в предыдущей части, производится поимённая регистрация участников публичных слушаний, за исключ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нием представителей органов власти и застройщика.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 каждому из рассматриваемых вопросов производится голосование. В г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лосовании принимают участие только зарегистрированные участники публичных слушаний. Голосование производится после окончания обсуждения рассматриваемых вопросов в момент, определяемый председательствующим.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Результаты проведения публичных слушаний считаются положительными, если по рассматриваемому вопросу «за» проголосовало более половины зарегистрирова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ных участников публичных слушаний, присутствующих на момент голосования.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Результаты проведения публичных слушаний считаются отрицательными, если по рассматриваемому вопросу «против» проголосовало более половины зарегистр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рованных участников публичных слушаний, присутствующих на момент голосования.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ходе публичных слушаний секретарём ведётся протокол публичных сл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шаний, который содержит: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день, время, место проведения публичных слушаний;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присутствующие на публичных слушаниях (в том числе председательствующий и секретарь);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сущность рассматриваемого вопроса (в соответствии с 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</w:t>
      </w:r>
      <w:r w:rsidR="00FE1A0F">
        <w:rPr>
          <w:sz w:val="24"/>
          <w:szCs w:val="24"/>
        </w:rPr>
        <w:t>1</w:t>
      </w:r>
      <w:r w:rsidRPr="00216886">
        <w:rPr>
          <w:sz w:val="24"/>
          <w:szCs w:val="24"/>
        </w:rPr>
        <w:t xml:space="preserve"> настоящей статьи);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состав демонстрационных материалов (в том числе графических);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мнения, </w:t>
      </w:r>
      <w:proofErr w:type="gramStart"/>
      <w:r w:rsidRPr="00216886">
        <w:rPr>
          <w:sz w:val="24"/>
          <w:szCs w:val="24"/>
        </w:rPr>
        <w:t>комментарии, замечания</w:t>
      </w:r>
      <w:proofErr w:type="gramEnd"/>
      <w:r w:rsidRPr="00216886">
        <w:rPr>
          <w:sz w:val="24"/>
          <w:szCs w:val="24"/>
        </w:rPr>
        <w:t xml:space="preserve"> и предложения (поимённо) по поводу рассма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риваемого вопроса;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письменные замечания и предложения заинтересованных лиц, представленные в Комиссию согласно 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.8 настоящей статьи;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результаты голосования по рассматриваемому вопросу;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общие выводы публичных слушаний (формулируются председательствующим).</w:t>
      </w:r>
    </w:p>
    <w:p w:rsidR="002750C5" w:rsidRPr="00216886" w:rsidRDefault="002750C5" w:rsidP="00FE1A0F">
      <w:pPr>
        <w:pStyle w:val="21"/>
        <w:shd w:val="clear" w:color="auto" w:fill="auto"/>
        <w:tabs>
          <w:tab w:val="left" w:pos="993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Протокол публичных слушаний составляется в одном экземпляре. При</w:t>
      </w:r>
      <w:r w:rsidR="00FE1A0F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предо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нение от предельных параметров разрешённого строительства, реконструкции объе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тов капитального строительства, протокол публичных слушаний составляется в двух экземплярах; один экземпляр остаётся у Комиссии, другой выдаётся застройщику. Оба экземпляра протокола прошиваются, сшивка заверяется председательствующим с ук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занием количества прошитых листов. Протокол подписывается председательству</w:t>
      </w:r>
      <w:r w:rsidRPr="00216886">
        <w:rPr>
          <w:sz w:val="24"/>
          <w:szCs w:val="24"/>
        </w:rPr>
        <w:t>ю</w:t>
      </w:r>
      <w:r w:rsidRPr="00216886">
        <w:rPr>
          <w:sz w:val="24"/>
          <w:szCs w:val="24"/>
        </w:rPr>
        <w:t>щим, представителями органов власти, первыми тремя зарегистрированными участн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ками публичных слушаний, секретарём.</w:t>
      </w:r>
    </w:p>
    <w:p w:rsidR="002750C5" w:rsidRPr="00216886" w:rsidRDefault="002750C5" w:rsidP="007C5CA1">
      <w:pPr>
        <w:pStyle w:val="21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Не позднее следующего дня с момента составления протокола публичных слушаний, Комиссия готовит заключение о результатах публичных слушаний, кот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рое содержит: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день, время, место составления заключения;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сущность рассмотренного на публичных слушаниях вопроса;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62"/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указание на опубликование решения о проведении публичных слушаний (исто</w:t>
      </w:r>
      <w:r w:rsidRPr="00216886">
        <w:rPr>
          <w:sz w:val="24"/>
          <w:szCs w:val="24"/>
        </w:rPr>
        <w:t>ч</w:t>
      </w:r>
      <w:r w:rsidRPr="00216886">
        <w:rPr>
          <w:sz w:val="24"/>
          <w:szCs w:val="24"/>
        </w:rPr>
        <w:t>ник, дата опубликования), а также на информирование общественности другими способами;</w:t>
      </w:r>
    </w:p>
    <w:p w:rsidR="007C5CA1" w:rsidRDefault="007C5CA1" w:rsidP="002B3733">
      <w:pPr>
        <w:pStyle w:val="a6"/>
        <w:shd w:val="clear" w:color="auto" w:fill="auto"/>
        <w:tabs>
          <w:tab w:val="left" w:pos="993"/>
        </w:tabs>
        <w:spacing w:line="200" w:lineRule="exact"/>
        <w:ind w:firstLine="567"/>
        <w:jc w:val="both"/>
        <w:rPr>
          <w:sz w:val="24"/>
          <w:szCs w:val="24"/>
        </w:rPr>
      </w:pPr>
    </w:p>
    <w:p w:rsidR="007C5CA1" w:rsidRDefault="007C5CA1" w:rsidP="002B3733">
      <w:pPr>
        <w:pStyle w:val="a6"/>
        <w:shd w:val="clear" w:color="auto" w:fill="auto"/>
        <w:tabs>
          <w:tab w:val="left" w:pos="993"/>
        </w:tabs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AF6601" w:rsidP="007C5CA1">
      <w:pPr>
        <w:pStyle w:val="a6"/>
        <w:shd w:val="clear" w:color="auto" w:fill="auto"/>
        <w:tabs>
          <w:tab w:val="left" w:pos="993"/>
        </w:tabs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913DFC">
        <w:rPr>
          <w:sz w:val="24"/>
          <w:szCs w:val="24"/>
        </w:rPr>
        <w:t>3</w:t>
      </w:r>
    </w:p>
    <w:p w:rsidR="002750C5" w:rsidRPr="00216886" w:rsidRDefault="002750C5" w:rsidP="002B3733">
      <w:pPr>
        <w:tabs>
          <w:tab w:val="left" w:pos="993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перечень письменных замечаний и предложений заинтересованных лиц, предста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 xml:space="preserve">ленных в Комиссию согласно 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.8 настоящей статьи;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указание на организацию экспозиции, состав демонстрируемых материалов;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срок проведения экспозиции;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день (дни), время, место проведения публичных слушаний;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результаты голосования по рассматриваемому вопросу;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общие выводы публичных слушаний.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spacing w:line="269" w:lineRule="exact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Заключение о результатах публичных слушаний оформляется согласно </w:t>
      </w:r>
      <w:proofErr w:type="spellStart"/>
      <w:r w:rsidRPr="00216886">
        <w:rPr>
          <w:rStyle w:val="1pt"/>
          <w:sz w:val="24"/>
          <w:szCs w:val="24"/>
        </w:rPr>
        <w:t>ч.І</w:t>
      </w:r>
      <w:proofErr w:type="gramStart"/>
      <w:r w:rsidRPr="00216886">
        <w:rPr>
          <w:rStyle w:val="1pt"/>
          <w:sz w:val="24"/>
          <w:szCs w:val="24"/>
        </w:rPr>
        <w:t>З</w:t>
      </w:r>
      <w:proofErr w:type="spellEnd"/>
      <w:proofErr w:type="gramEnd"/>
      <w:r w:rsidRPr="00216886">
        <w:rPr>
          <w:rStyle w:val="1pt"/>
          <w:sz w:val="24"/>
          <w:szCs w:val="24"/>
        </w:rPr>
        <w:t xml:space="preserve"> 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стоящей статьи и подлежит опубликованию в порядке, установленном ч.б ст.34 н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стоящих Правил застройки.</w:t>
      </w:r>
    </w:p>
    <w:p w:rsidR="002750C5" w:rsidRPr="00FE1A0F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300"/>
        <w:ind w:left="426" w:hanging="284"/>
        <w:rPr>
          <w:sz w:val="24"/>
          <w:szCs w:val="24"/>
        </w:rPr>
      </w:pPr>
      <w:r w:rsidRPr="00FE1A0F">
        <w:rPr>
          <w:sz w:val="24"/>
          <w:szCs w:val="24"/>
        </w:rPr>
        <w:t>Расходы, связанные с организацией и проведением публичных слушаний по в</w:t>
      </w:r>
      <w:r w:rsidRPr="00FE1A0F">
        <w:rPr>
          <w:sz w:val="24"/>
          <w:szCs w:val="24"/>
        </w:rPr>
        <w:t>о</w:t>
      </w:r>
      <w:r w:rsidRPr="00FE1A0F">
        <w:rPr>
          <w:sz w:val="24"/>
          <w:szCs w:val="24"/>
        </w:rPr>
        <w:t>просу предоставления разрешения на условно разрешённый вид использования, а также по вопросу представления разрешения на отклонение от предельных пар</w:t>
      </w:r>
      <w:r w:rsidRPr="00FE1A0F">
        <w:rPr>
          <w:sz w:val="24"/>
          <w:szCs w:val="24"/>
        </w:rPr>
        <w:t>а</w:t>
      </w:r>
      <w:r w:rsidRPr="00FE1A0F">
        <w:rPr>
          <w:sz w:val="24"/>
          <w:szCs w:val="24"/>
        </w:rPr>
        <w:t>метров разрешённого строительства, реконструкции объектов капитального строительства, несёт застройщик (заявитель); по вопросу об установлении (пр</w:t>
      </w:r>
      <w:r w:rsidRPr="00FE1A0F">
        <w:rPr>
          <w:sz w:val="24"/>
          <w:szCs w:val="24"/>
        </w:rPr>
        <w:t>е</w:t>
      </w:r>
      <w:r w:rsidRPr="00FE1A0F">
        <w:rPr>
          <w:sz w:val="24"/>
          <w:szCs w:val="24"/>
        </w:rPr>
        <w:t>кращении) публичного сервитута</w:t>
      </w:r>
      <w:r w:rsidR="00FE1A0F" w:rsidRPr="00FE1A0F">
        <w:rPr>
          <w:sz w:val="24"/>
          <w:szCs w:val="24"/>
        </w:rPr>
        <w:t xml:space="preserve"> </w:t>
      </w:r>
      <w:r w:rsidR="00FE1A0F">
        <w:rPr>
          <w:sz w:val="24"/>
          <w:szCs w:val="24"/>
        </w:rPr>
        <w:t xml:space="preserve">- </w:t>
      </w:r>
      <w:r w:rsidRPr="00FE1A0F">
        <w:rPr>
          <w:sz w:val="24"/>
          <w:szCs w:val="24"/>
        </w:rPr>
        <w:t>инициатор установления (прекращения) пу</w:t>
      </w:r>
      <w:r w:rsidRPr="00FE1A0F">
        <w:rPr>
          <w:sz w:val="24"/>
          <w:szCs w:val="24"/>
        </w:rPr>
        <w:t>б</w:t>
      </w:r>
      <w:r w:rsidRPr="00FE1A0F">
        <w:rPr>
          <w:sz w:val="24"/>
          <w:szCs w:val="24"/>
        </w:rPr>
        <w:t>личного сервитута.</w:t>
      </w:r>
    </w:p>
    <w:p w:rsidR="002750C5" w:rsidRPr="00216886" w:rsidRDefault="002750C5" w:rsidP="00FE1A0F">
      <w:pPr>
        <w:pStyle w:val="27"/>
        <w:shd w:val="clear" w:color="auto" w:fill="auto"/>
        <w:tabs>
          <w:tab w:val="left" w:pos="9354"/>
        </w:tabs>
        <w:spacing w:before="0"/>
        <w:ind w:right="-2" w:firstLine="567"/>
        <w:jc w:val="both"/>
        <w:rPr>
          <w:sz w:val="24"/>
          <w:szCs w:val="24"/>
        </w:rPr>
      </w:pPr>
      <w:bookmarkStart w:id="15" w:name="bookmark0"/>
      <w:r w:rsidRPr="00216886">
        <w:rPr>
          <w:sz w:val="24"/>
          <w:szCs w:val="24"/>
        </w:rPr>
        <w:t>Статья 35. Порядок установления и прекращения публичных сервитутов на территории поселка Дукат.</w:t>
      </w:r>
      <w:bookmarkEnd w:id="15"/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Публичный сервитут - право ограниченного пользования чужим земельным учас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ком, возникающее на основании нормативно-правового акта органа государстве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ной власти или органа местного самоуправления и обеспечивающее интересы Российской Федерации, местного самоуправления или местного населения.</w:t>
      </w:r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Могут устанавливаться публичные сервитуты </w:t>
      </w:r>
      <w:proofErr w:type="gramStart"/>
      <w:r w:rsidRPr="00216886">
        <w:rPr>
          <w:sz w:val="24"/>
          <w:szCs w:val="24"/>
        </w:rPr>
        <w:t>для</w:t>
      </w:r>
      <w:proofErr w:type="gramEnd"/>
      <w:r w:rsidRPr="00216886">
        <w:rPr>
          <w:sz w:val="24"/>
          <w:szCs w:val="24"/>
        </w:rPr>
        <w:t>: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прохода или проезда через земельный участок;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использования земельного участка в целях ремонта коммунальных, инжене</w:t>
      </w:r>
      <w:r w:rsidRPr="00216886">
        <w:rPr>
          <w:sz w:val="24"/>
          <w:szCs w:val="24"/>
        </w:rPr>
        <w:t>р</w:t>
      </w:r>
      <w:r w:rsidRPr="00216886">
        <w:rPr>
          <w:sz w:val="24"/>
          <w:szCs w:val="24"/>
        </w:rPr>
        <w:t>ных, электрических и других линий и сетей, а также объектов транспортной инфраструктуры;</w:t>
      </w:r>
    </w:p>
    <w:p w:rsidR="002750C5" w:rsidRPr="00823BF5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823BF5">
        <w:rPr>
          <w:sz w:val="24"/>
          <w:szCs w:val="24"/>
        </w:rPr>
        <w:t>размещения на земельном участке межевых и геодезических знаков и подъездов к</w:t>
      </w:r>
      <w:r w:rsidR="00823BF5" w:rsidRPr="00823BF5">
        <w:rPr>
          <w:sz w:val="24"/>
          <w:szCs w:val="24"/>
        </w:rPr>
        <w:t xml:space="preserve"> </w:t>
      </w:r>
      <w:r w:rsidRPr="00823BF5">
        <w:rPr>
          <w:sz w:val="24"/>
          <w:szCs w:val="24"/>
        </w:rPr>
        <w:t>ним;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проведения дренажных работ на земельном участке;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забора воды и водопоя;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прогона сельскохозяйственных животных через земельный участок;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сенокошения, выпаса сельскохозяйственных животных в установленном поря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ке на земельных участках в сроки, продолжительность которых соответствует местным условиям и обычаям;</w:t>
      </w:r>
    </w:p>
    <w:p w:rsidR="002750C5" w:rsidRPr="00216886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использования земельного участка в целях охоты и рыболовства;</w:t>
      </w:r>
    </w:p>
    <w:p w:rsidR="002750C5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961"/>
        </w:tabs>
        <w:ind w:left="710" w:hanging="284"/>
        <w:rPr>
          <w:sz w:val="24"/>
          <w:szCs w:val="24"/>
        </w:rPr>
      </w:pPr>
      <w:r w:rsidRPr="00216886">
        <w:rPr>
          <w:sz w:val="24"/>
          <w:szCs w:val="24"/>
        </w:rPr>
        <w:t>временного пользования земельным участком в целях проведения изыскател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ских, исследовательских и других работ;</w:t>
      </w:r>
    </w:p>
    <w:p w:rsidR="002750C5" w:rsidRPr="00823BF5" w:rsidRDefault="002750C5" w:rsidP="00823BF5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ind w:left="710" w:hanging="284"/>
        <w:rPr>
          <w:sz w:val="24"/>
          <w:szCs w:val="24"/>
        </w:rPr>
      </w:pPr>
      <w:r w:rsidRPr="00823BF5">
        <w:rPr>
          <w:sz w:val="24"/>
          <w:szCs w:val="24"/>
        </w:rPr>
        <w:t>свободного доступа к прибрежной полосе.</w:t>
      </w:r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1148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Установление публичного сервитута осуществляется с учётом результатов пу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личных слушаний.</w:t>
      </w:r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Сервитут может быть срочным и постоянным.</w:t>
      </w:r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Инициаторами установления (прекращения) публичного сервитута могут быть ф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зические и юридические лица, органы государственной власти и местного сам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управления.</w:t>
      </w:r>
    </w:p>
    <w:p w:rsidR="002750C5" w:rsidRPr="00216886" w:rsidRDefault="002750C5" w:rsidP="007C5CA1">
      <w:pPr>
        <w:pStyle w:val="21"/>
        <w:shd w:val="clear" w:color="auto" w:fill="auto"/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сервитута, в котором указываются: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местонахождение земельного участка, в отношении которого устанавливается публичный сервитут;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 собственнике (землевладельце, землепользователе) данного земельного участка;</w:t>
      </w:r>
    </w:p>
    <w:p w:rsidR="002750C5" w:rsidRPr="00216886" w:rsidRDefault="00823BF5" w:rsidP="007C5CA1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4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сведения об инициаторе установления публичного сервитута;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содержание публичного сервитута;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обоснование необходимости установления публичного сервитута;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ситуационный план и сфера действия публичного сервитута;</w:t>
      </w:r>
    </w:p>
    <w:p w:rsidR="002750C5" w:rsidRPr="00216886" w:rsidRDefault="002750C5" w:rsidP="007C5CA1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срок действия публичного сервитута или указание на его бессрочность.</w:t>
      </w:r>
    </w:p>
    <w:p w:rsidR="002750C5" w:rsidRPr="00216886" w:rsidRDefault="002750C5" w:rsidP="007C5CA1">
      <w:pPr>
        <w:pStyle w:val="21"/>
        <w:numPr>
          <w:ilvl w:val="0"/>
          <w:numId w:val="15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Уполномоченный в области архитектуры и градостроительства орган местн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самоуправления в течение 5-ти дней рассматривает заявление об установлении (прекращении) публичного сервитута, выявляет необходимость проведения Комисс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ей по землепользованию и застройке публичных слушаний по вопросу об установл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нии (прекращении) публичного сервитута и направляет заявление, указанное в абз.2 ч.5 настоящей статьи, главе </w:t>
      </w:r>
      <w:r w:rsidR="00823BF5">
        <w:rPr>
          <w:sz w:val="24"/>
          <w:szCs w:val="24"/>
        </w:rPr>
        <w:t xml:space="preserve">администрации </w:t>
      </w:r>
      <w:proofErr w:type="spellStart"/>
      <w:r w:rsidR="00823BF5">
        <w:rPr>
          <w:sz w:val="24"/>
          <w:szCs w:val="24"/>
        </w:rPr>
        <w:t>Омсукчанского</w:t>
      </w:r>
      <w:proofErr w:type="spellEnd"/>
      <w:r w:rsidR="00823BF5">
        <w:rPr>
          <w:sz w:val="24"/>
          <w:szCs w:val="24"/>
        </w:rPr>
        <w:t xml:space="preserve"> городского округа, кот</w:t>
      </w:r>
      <w:r w:rsidR="00823BF5">
        <w:rPr>
          <w:sz w:val="24"/>
          <w:szCs w:val="24"/>
        </w:rPr>
        <w:t>о</w:t>
      </w:r>
      <w:r w:rsidR="00823BF5">
        <w:rPr>
          <w:sz w:val="24"/>
          <w:szCs w:val="24"/>
        </w:rPr>
        <w:t>рый</w:t>
      </w:r>
      <w:r w:rsidRPr="00216886">
        <w:rPr>
          <w:sz w:val="24"/>
          <w:szCs w:val="24"/>
        </w:rPr>
        <w:t>, не позднее следующего дня с момента</w:t>
      </w:r>
      <w:proofErr w:type="gramEnd"/>
      <w:r w:rsidRPr="00216886">
        <w:rPr>
          <w:sz w:val="24"/>
          <w:szCs w:val="24"/>
        </w:rPr>
        <w:t xml:space="preserve"> поступления заявления, принимает реш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ние о проведении публичных слушаний по вопросу об установлении (прекращении) публичного сервитута.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ления в случае признания необоснованности установления (прекращения) публичного сервитута. Данное решение может быть обжаловано инициатором установления (пр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кращения) публичного сервитута в судебном порядке.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Публичные слушания по вопросу об установлении (прекращении) публичного сервитута проводятся в соответствии со статьёй 34 настоящих Правил застройки.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На основании заключения о результатах публичных слушаний по вопросу об установлении (прекращении) публичного сервитута Комиссия осуществляет подг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товку рекомендаций по установлению (прекращению) публичного сервитута либо по отказу в установлении (прекращении) публичного сервитута и направляет их, не позднее следующего дня после подготовки, главе администрации </w:t>
      </w:r>
      <w:proofErr w:type="spellStart"/>
      <w:r w:rsidR="00823BF5">
        <w:rPr>
          <w:sz w:val="24"/>
          <w:szCs w:val="24"/>
        </w:rPr>
        <w:t>Омсукчанского</w:t>
      </w:r>
      <w:proofErr w:type="spellEnd"/>
      <w:r w:rsidR="00823BF5">
        <w:rPr>
          <w:sz w:val="24"/>
          <w:szCs w:val="24"/>
        </w:rPr>
        <w:t xml:space="preserve"> г</w:t>
      </w:r>
      <w:r w:rsidR="00823BF5">
        <w:rPr>
          <w:sz w:val="24"/>
          <w:szCs w:val="24"/>
        </w:rPr>
        <w:t>о</w:t>
      </w:r>
      <w:r w:rsidR="00823BF5">
        <w:rPr>
          <w:sz w:val="24"/>
          <w:szCs w:val="24"/>
        </w:rPr>
        <w:t>родского округа</w:t>
      </w:r>
      <w:r w:rsidRPr="00216886">
        <w:rPr>
          <w:sz w:val="24"/>
          <w:szCs w:val="24"/>
        </w:rPr>
        <w:t>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Глава администрации </w:t>
      </w:r>
      <w:proofErr w:type="spellStart"/>
      <w:r w:rsidR="00823BF5">
        <w:rPr>
          <w:sz w:val="24"/>
          <w:szCs w:val="24"/>
        </w:rPr>
        <w:t>Омсукчанского</w:t>
      </w:r>
      <w:proofErr w:type="spellEnd"/>
      <w:r w:rsidR="00823BF5">
        <w:rPr>
          <w:sz w:val="24"/>
          <w:szCs w:val="24"/>
        </w:rPr>
        <w:t xml:space="preserve"> городского округа </w:t>
      </w:r>
      <w:r w:rsidRPr="00216886">
        <w:rPr>
          <w:sz w:val="24"/>
          <w:szCs w:val="24"/>
        </w:rPr>
        <w:t>в течение 3-х дней со дня поступления указанных в части 8 настоящей статьи рекомендаций принимает 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становление об установлении (прекращении) публичного сервитута или об отказе в установлении (прекращении) публичного сервитута с указанием причин отказа. В п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становлении об установлении публичного сервитута должно быть указано: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местонахождение земельного участка, в отношении которого устанавливается публичный сервитут;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кадастровый план земельного участка (или проект границ земельного участка);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 собственнике (землевладельце, землепользователе) данного земельн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участка;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об инициаторе установления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содержание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сфера действия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срок действия публичного сервитута или указание на его бессрочность;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размер платы собственнику земельного участка, в отношении которого устана</w:t>
      </w:r>
      <w:r w:rsidRPr="00216886">
        <w:rPr>
          <w:sz w:val="24"/>
          <w:szCs w:val="24"/>
        </w:rPr>
        <w:t>в</w:t>
      </w:r>
      <w:r w:rsidRPr="00216886">
        <w:rPr>
          <w:sz w:val="24"/>
          <w:szCs w:val="24"/>
        </w:rPr>
        <w:t>ливается публичный сервитут, или указание на бесплатность его установления.</w:t>
      </w:r>
    </w:p>
    <w:p w:rsidR="002750C5" w:rsidRPr="00216886" w:rsidRDefault="002750C5" w:rsidP="00C27205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Публичный сервитут (его прекращение) подлежит государственной регис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рации в соответствии с Федеральным законом «О государственной регистрации прав на недвижимое имущество и сделок с ним». Сервитут возникает (прекращается) с м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мента такой регистрации.</w:t>
      </w: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Государственная регистрация публичного сервитута (его прекращения) произв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дится на основании заявления собственника земельного участка, который обременяе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ся (обременён) сервитутом. В случае</w:t>
      </w:r>
      <w:proofErr w:type="gramStart"/>
      <w:r w:rsidRPr="00216886">
        <w:rPr>
          <w:sz w:val="24"/>
          <w:szCs w:val="24"/>
        </w:rPr>
        <w:t>,</w:t>
      </w:r>
      <w:proofErr w:type="gramEnd"/>
      <w:r w:rsidRPr="00216886">
        <w:rPr>
          <w:sz w:val="24"/>
          <w:szCs w:val="24"/>
        </w:rPr>
        <w:t xml:space="preserve"> если данный собственник земельного участка уклоняется от осуществления действий по государственной регистрации сервитута (его прекращения), инициатор установления (прекращения) публичного сервитута вправе обратиться в суд с требованием о регистрации публичного сервитута (его 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кращения).</w:t>
      </w:r>
    </w:p>
    <w:p w:rsidR="002750C5" w:rsidRPr="00216886" w:rsidRDefault="00E978C2" w:rsidP="00E978C2">
      <w:pPr>
        <w:pStyle w:val="a6"/>
        <w:shd w:val="clear" w:color="auto" w:fill="auto"/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5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2B3733">
      <w:pPr>
        <w:pStyle w:val="21"/>
        <w:shd w:val="clear" w:color="auto" w:fill="auto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Оплата государственной регистрации публичного сервитута (его прекращения) производится за счёт инициатора установления (прекращения) публичного сервитута.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Срочный публичный сервитут прекращается по истечении срока его дейс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вия, определённого постановлением главы администрации согласно части 9 насто</w:t>
      </w:r>
      <w:r w:rsidRPr="00216886">
        <w:rPr>
          <w:sz w:val="24"/>
          <w:szCs w:val="24"/>
        </w:rPr>
        <w:t>я</w:t>
      </w:r>
      <w:r w:rsidRPr="00216886">
        <w:rPr>
          <w:sz w:val="24"/>
          <w:szCs w:val="24"/>
        </w:rPr>
        <w:t>щей статьи. Принятие отдельного нормативного правового акта о прекращении дейс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вия срочного публичного сервитута не требуется.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Бессрочный публичный сервитут прекращается в случае отсутствия интер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сов Российской Федерации, местного самоуправления или местного населения, в </w:t>
      </w:r>
      <w:proofErr w:type="gramStart"/>
      <w:r w:rsidRPr="00216886">
        <w:rPr>
          <w:sz w:val="24"/>
          <w:szCs w:val="24"/>
        </w:rPr>
        <w:t>ц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лях</w:t>
      </w:r>
      <w:proofErr w:type="gramEnd"/>
      <w:r w:rsidRPr="00216886">
        <w:rPr>
          <w:sz w:val="24"/>
          <w:szCs w:val="24"/>
        </w:rPr>
        <w:t xml:space="preserve"> обеспечения которых он был установлен. Бессрочный публичный сервитут пр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кращается в порядке, определённом 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.ч.5-10 настоящей статьи, с учётом особенн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стей, установленных настоящей частью.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Инициатор прекращения публичного сервитута подаёт в уполномоченный в о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ласти архитектуры и градостроительства орган местного самоуправления заявление о прекращении публичного сервитута, в котором указываются: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09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местонахождение земельного участка, в отношении которого установлен публи</w:t>
      </w:r>
      <w:r w:rsidRPr="00216886">
        <w:rPr>
          <w:sz w:val="24"/>
          <w:szCs w:val="24"/>
        </w:rPr>
        <w:t>ч</w:t>
      </w:r>
      <w:r w:rsidRPr="00216886">
        <w:rPr>
          <w:sz w:val="24"/>
          <w:szCs w:val="24"/>
        </w:rPr>
        <w:t>ный сервитут;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реквизиты постановления главы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</w:t>
      </w:r>
      <w:r w:rsidR="00A758F4">
        <w:rPr>
          <w:sz w:val="24"/>
          <w:szCs w:val="24"/>
        </w:rPr>
        <w:t>у</w:t>
      </w:r>
      <w:r w:rsidR="00A758F4">
        <w:rPr>
          <w:sz w:val="24"/>
          <w:szCs w:val="24"/>
        </w:rPr>
        <w:t>га</w:t>
      </w:r>
      <w:r w:rsidR="00823BF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об установлении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 собственнике (землевладельце, землепользователе) земельного учас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ка, обременённого публичным сервитутом;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об инициаторе установления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об инициаторе прекращения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содержание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обоснование необходимости прекращения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сфера действия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указание на бессрочность публичного сервитута.</w:t>
      </w:r>
    </w:p>
    <w:p w:rsidR="002750C5" w:rsidRPr="00216886" w:rsidRDefault="002750C5" w:rsidP="00823BF5">
      <w:pPr>
        <w:pStyle w:val="21"/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К заявлению прилагается кадастровый план земельного участка (или проект гр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ниц земельного участка).</w:t>
      </w:r>
    </w:p>
    <w:p w:rsidR="002750C5" w:rsidRPr="00216886" w:rsidRDefault="002750C5" w:rsidP="00823BF5">
      <w:pPr>
        <w:pStyle w:val="21"/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постановлении главы администрации о прекращении публичного сервитута (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.9 настоящей статьи) должно быть указано: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095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местонахождение земельного участка, в отношении которого установлен публи</w:t>
      </w:r>
      <w:r w:rsidRPr="00216886">
        <w:rPr>
          <w:sz w:val="24"/>
          <w:szCs w:val="24"/>
        </w:rPr>
        <w:t>ч</w:t>
      </w:r>
      <w:r w:rsidRPr="00216886">
        <w:rPr>
          <w:sz w:val="24"/>
          <w:szCs w:val="24"/>
        </w:rPr>
        <w:t>ный сервитут;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 xml:space="preserve">реквизиты постановления главы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</w:t>
      </w:r>
      <w:r w:rsidR="00A758F4">
        <w:rPr>
          <w:sz w:val="24"/>
          <w:szCs w:val="24"/>
        </w:rPr>
        <w:t>у</w:t>
      </w:r>
      <w:r w:rsidR="00A758F4">
        <w:rPr>
          <w:sz w:val="24"/>
          <w:szCs w:val="24"/>
        </w:rPr>
        <w:t>га</w:t>
      </w:r>
      <w:r w:rsidR="00913DFC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об установлении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 собственнике (землевладельце, землепользователе) земельного учас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ка, обременённого публичным сервитутом;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об инициаторе установления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сведения об инициаторе прекращения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содержание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сфера действия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указание на бессрочность публичного сервитута;</w:t>
      </w:r>
    </w:p>
    <w:p w:rsidR="002750C5" w:rsidRPr="00216886" w:rsidRDefault="002750C5" w:rsidP="00E978C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ind w:left="426" w:hanging="284"/>
        <w:rPr>
          <w:sz w:val="24"/>
          <w:szCs w:val="24"/>
        </w:rPr>
      </w:pPr>
      <w:r w:rsidRPr="00216886">
        <w:rPr>
          <w:sz w:val="24"/>
          <w:szCs w:val="24"/>
        </w:rPr>
        <w:t>решение о прекращении действия публичного сервитута.</w:t>
      </w:r>
    </w:p>
    <w:p w:rsidR="002750C5" w:rsidRPr="00216886" w:rsidRDefault="00823BF5" w:rsidP="00823BF5">
      <w:pPr>
        <w:pStyle w:val="21"/>
        <w:shd w:val="clear" w:color="auto" w:fill="auto"/>
        <w:tabs>
          <w:tab w:val="left" w:pos="567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2750C5" w:rsidRPr="00216886">
        <w:rPr>
          <w:sz w:val="24"/>
          <w:szCs w:val="24"/>
        </w:rPr>
        <w:t>К постановлению прилагается кадастровый план земельного участка (или пр</w:t>
      </w:r>
      <w:r w:rsidR="002750C5" w:rsidRPr="00216886">
        <w:rPr>
          <w:sz w:val="24"/>
          <w:szCs w:val="24"/>
        </w:rPr>
        <w:t>о</w:t>
      </w:r>
      <w:r w:rsidR="002750C5" w:rsidRPr="00216886">
        <w:rPr>
          <w:sz w:val="24"/>
          <w:szCs w:val="24"/>
        </w:rPr>
        <w:t>ект границ земельного участка).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Осуществление публичного сервитута должно быть наименее обременител</w:t>
      </w:r>
      <w:r w:rsidRPr="00216886">
        <w:rPr>
          <w:sz w:val="24"/>
          <w:szCs w:val="24"/>
        </w:rPr>
        <w:t>ь</w:t>
      </w:r>
      <w:r w:rsidRPr="00216886">
        <w:rPr>
          <w:sz w:val="24"/>
          <w:szCs w:val="24"/>
        </w:rPr>
        <w:t>ным для земельного участка, в отношении которого он установлен.</w:t>
      </w:r>
    </w:p>
    <w:p w:rsidR="002750C5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Если установление публичного сервитута приводит к существенным затру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нениям в использовании земельного участка, его собственник вправе требовать от а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 xml:space="preserve">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823BF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соразмерную плату за него. Вопросы о платности публичного сервитута, размере платы и другие подобные вопросы ра</w:t>
      </w:r>
      <w:r w:rsidRPr="00216886">
        <w:rPr>
          <w:sz w:val="24"/>
          <w:szCs w:val="24"/>
        </w:rPr>
        <w:t>с</w:t>
      </w:r>
      <w:r w:rsidRPr="00216886">
        <w:rPr>
          <w:sz w:val="24"/>
          <w:szCs w:val="24"/>
        </w:rPr>
        <w:t>сматриваются при проведении публичных слушаний об установлении публичного сервитута.</w:t>
      </w:r>
    </w:p>
    <w:p w:rsidR="00113F1B" w:rsidRPr="00216886" w:rsidRDefault="00113F1B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Если установление публичного сервитута приводит к невозможности</w:t>
      </w:r>
      <w:r w:rsidRPr="00113F1B">
        <w:rPr>
          <w:sz w:val="22"/>
          <w:szCs w:val="22"/>
        </w:rPr>
        <w:t xml:space="preserve"> </w:t>
      </w:r>
      <w:proofErr w:type="spellStart"/>
      <w:r w:rsidRPr="00113F1B">
        <w:rPr>
          <w:sz w:val="22"/>
          <w:szCs w:val="22"/>
        </w:rPr>
        <w:t>исполь</w:t>
      </w:r>
      <w:proofErr w:type="spellEnd"/>
      <w:r w:rsidRPr="00113F1B">
        <w:rPr>
          <w:sz w:val="22"/>
          <w:szCs w:val="22"/>
        </w:rPr>
        <w:t>-</w:t>
      </w:r>
    </w:p>
    <w:p w:rsidR="00113F1B" w:rsidRDefault="00113F1B" w:rsidP="00E978C2">
      <w:pPr>
        <w:pStyle w:val="a6"/>
        <w:shd w:val="clear" w:color="auto" w:fill="auto"/>
        <w:tabs>
          <w:tab w:val="left" w:pos="993"/>
        </w:tabs>
        <w:spacing w:line="200" w:lineRule="exact"/>
        <w:ind w:left="8496"/>
        <w:jc w:val="both"/>
        <w:rPr>
          <w:sz w:val="24"/>
          <w:szCs w:val="24"/>
        </w:rPr>
      </w:pPr>
    </w:p>
    <w:p w:rsidR="00113F1B" w:rsidRDefault="00113F1B" w:rsidP="00E978C2">
      <w:pPr>
        <w:pStyle w:val="a6"/>
        <w:shd w:val="clear" w:color="auto" w:fill="auto"/>
        <w:tabs>
          <w:tab w:val="left" w:pos="993"/>
        </w:tabs>
        <w:spacing w:line="200" w:lineRule="exact"/>
        <w:ind w:left="8496"/>
        <w:jc w:val="both"/>
        <w:rPr>
          <w:sz w:val="24"/>
          <w:szCs w:val="24"/>
        </w:rPr>
      </w:pPr>
    </w:p>
    <w:p w:rsidR="002750C5" w:rsidRPr="00216886" w:rsidRDefault="00E978C2" w:rsidP="00E978C2">
      <w:pPr>
        <w:pStyle w:val="a6"/>
        <w:shd w:val="clear" w:color="auto" w:fill="auto"/>
        <w:tabs>
          <w:tab w:val="left" w:pos="993"/>
        </w:tabs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6</w:t>
      </w:r>
    </w:p>
    <w:p w:rsidR="002750C5" w:rsidRPr="00216886" w:rsidRDefault="002750C5" w:rsidP="002B3733">
      <w:pPr>
        <w:tabs>
          <w:tab w:val="left" w:pos="993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113F1B">
      <w:pPr>
        <w:pStyle w:val="21"/>
        <w:shd w:val="clear" w:color="auto" w:fill="auto"/>
        <w:tabs>
          <w:tab w:val="left" w:pos="993"/>
        </w:tabs>
        <w:ind w:right="20" w:firstLine="0"/>
        <w:rPr>
          <w:sz w:val="24"/>
          <w:szCs w:val="24"/>
        </w:rPr>
      </w:pPr>
      <w:proofErr w:type="spellStart"/>
      <w:r w:rsidRPr="00216886">
        <w:rPr>
          <w:sz w:val="24"/>
          <w:szCs w:val="24"/>
        </w:rPr>
        <w:lastRenderedPageBreak/>
        <w:t>зования</w:t>
      </w:r>
      <w:proofErr w:type="spellEnd"/>
      <w:r w:rsidRPr="00216886">
        <w:rPr>
          <w:sz w:val="24"/>
          <w:szCs w:val="24"/>
        </w:rPr>
        <w:t xml:space="preserve"> земельного участка, собственник земельного участка (землевладелец, земл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пользователь) вправе требовать изъятия, в том числе путем выкупа, у него данного земельного участка с возмещением администрацией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</w:t>
      </w:r>
      <w:r w:rsidR="00A758F4">
        <w:rPr>
          <w:sz w:val="24"/>
          <w:szCs w:val="24"/>
        </w:rPr>
        <w:t>у</w:t>
      </w:r>
      <w:r w:rsidR="00A758F4">
        <w:rPr>
          <w:sz w:val="24"/>
          <w:szCs w:val="24"/>
        </w:rPr>
        <w:t>га</w:t>
      </w:r>
      <w:r w:rsidR="00823BF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убытков или предоставления равноценного земельного участка с возмещением убытков.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2750C5" w:rsidRPr="00216886" w:rsidRDefault="002750C5" w:rsidP="00E978C2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Частный сервитут - право ограниченного пользования чужим земельным участком и объектом капитального строительства, устанавливаемое решением суда или соглашением между лицом, являющимся собственником земельного участка и объекта капитального строительства, и лицом, требующим установления сервитута.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993"/>
        </w:tabs>
        <w:spacing w:after="23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Договор или частный сервитут (с описанием содержания такого сервитута) во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 xml:space="preserve">можно использовать в процессе строительства, реконструкции, капитального ремонта </w:t>
      </w:r>
      <w:proofErr w:type="spellStart"/>
      <w:proofErr w:type="gramStart"/>
      <w:r w:rsidRPr="00216886">
        <w:rPr>
          <w:sz w:val="24"/>
          <w:szCs w:val="24"/>
        </w:rPr>
        <w:t>смежно</w:t>
      </w:r>
      <w:proofErr w:type="spellEnd"/>
      <w:r w:rsidRPr="00216886">
        <w:rPr>
          <w:sz w:val="24"/>
          <w:szCs w:val="24"/>
        </w:rPr>
        <w:t xml:space="preserve"> расположенных</w:t>
      </w:r>
      <w:proofErr w:type="gramEnd"/>
      <w:r w:rsidRPr="00216886">
        <w:rPr>
          <w:sz w:val="24"/>
          <w:szCs w:val="24"/>
        </w:rPr>
        <w:t xml:space="preserve"> земельных участков либо территорий общего пользования, если постановлением главы администрации не установлен публичный сервитут на данные объекты.</w:t>
      </w:r>
    </w:p>
    <w:p w:rsidR="002750C5" w:rsidRPr="00216886" w:rsidRDefault="002750C5" w:rsidP="00823BF5">
      <w:pPr>
        <w:pStyle w:val="20"/>
        <w:shd w:val="clear" w:color="auto" w:fill="auto"/>
        <w:spacing w:after="29" w:line="200" w:lineRule="exact"/>
        <w:ind w:firstLine="567"/>
        <w:jc w:val="center"/>
        <w:rPr>
          <w:sz w:val="24"/>
          <w:szCs w:val="24"/>
        </w:rPr>
      </w:pPr>
      <w:r w:rsidRPr="00216886">
        <w:rPr>
          <w:sz w:val="24"/>
          <w:szCs w:val="24"/>
        </w:rPr>
        <w:t>Глава 8. Заключительные положения</w:t>
      </w:r>
    </w:p>
    <w:p w:rsidR="002750C5" w:rsidRPr="00216886" w:rsidRDefault="002750C5" w:rsidP="00823BF5">
      <w:pPr>
        <w:pStyle w:val="20"/>
        <w:shd w:val="clear" w:color="auto" w:fill="auto"/>
        <w:tabs>
          <w:tab w:val="left" w:pos="9354"/>
        </w:tabs>
        <w:spacing w:after="0" w:line="274" w:lineRule="exact"/>
        <w:ind w:right="-2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36. Порядок внесения изменений в Правила землепользования и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Предложения о внесении изменений в Правила застройки направляются в К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миссию:</w:t>
      </w:r>
    </w:p>
    <w:p w:rsidR="002750C5" w:rsidRPr="00216886" w:rsidRDefault="002750C5" w:rsidP="00E978C2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192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федеральными органами исполнительной власти в случаях, если Правила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 могут воспрепятствовать функционированию, размещению объектов кап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тального строительства федерального значения;</w:t>
      </w:r>
    </w:p>
    <w:p w:rsidR="002750C5" w:rsidRPr="00216886" w:rsidRDefault="002750C5" w:rsidP="00E978C2">
      <w:pPr>
        <w:pStyle w:val="21"/>
        <w:numPr>
          <w:ilvl w:val="0"/>
          <w:numId w:val="1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органами исполнительной власти Магаданской области в случаях, если Пр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вила застройки могут воспрепятствовать функционированию, размещению объектов капитального строительства значения Магаданской области;</w:t>
      </w:r>
    </w:p>
    <w:p w:rsidR="002750C5" w:rsidRPr="00216886" w:rsidRDefault="002750C5" w:rsidP="00E978C2">
      <w:pPr>
        <w:pStyle w:val="21"/>
        <w:numPr>
          <w:ilvl w:val="0"/>
          <w:numId w:val="1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органами местного самоуправления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</w:t>
      </w:r>
      <w:r w:rsidR="00A758F4">
        <w:rPr>
          <w:sz w:val="24"/>
          <w:szCs w:val="24"/>
        </w:rPr>
        <w:t>о</w:t>
      </w:r>
      <w:r w:rsidR="00A758F4">
        <w:rPr>
          <w:sz w:val="24"/>
          <w:szCs w:val="24"/>
        </w:rPr>
        <w:t>го округа</w:t>
      </w:r>
      <w:r w:rsidR="00823BF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случаях, если необходимо совершенствовать порядок регулирования зе</w:t>
      </w:r>
      <w:r w:rsidRPr="00216886">
        <w:rPr>
          <w:sz w:val="24"/>
          <w:szCs w:val="24"/>
        </w:rPr>
        <w:t>м</w:t>
      </w:r>
      <w:r w:rsidRPr="00216886">
        <w:rPr>
          <w:sz w:val="24"/>
          <w:szCs w:val="24"/>
        </w:rPr>
        <w:t>лепользования и застройки на территории поселка Дукат;</w:t>
      </w:r>
    </w:p>
    <w:p w:rsidR="002750C5" w:rsidRPr="00216886" w:rsidRDefault="002750C5" w:rsidP="00E978C2">
      <w:pPr>
        <w:pStyle w:val="21"/>
        <w:numPr>
          <w:ilvl w:val="0"/>
          <w:numId w:val="18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физическими или юридическими лицами в инициативном порядке либо в сл</w:t>
      </w:r>
      <w:r w:rsidRPr="00216886">
        <w:rPr>
          <w:sz w:val="24"/>
          <w:szCs w:val="24"/>
        </w:rPr>
        <w:t>у</w:t>
      </w:r>
      <w:r w:rsidRPr="00216886">
        <w:rPr>
          <w:sz w:val="24"/>
          <w:szCs w:val="24"/>
        </w:rPr>
        <w:t>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proofErr w:type="gramStart"/>
      <w:r w:rsidRPr="00216886">
        <w:rPr>
          <w:sz w:val="24"/>
          <w:szCs w:val="24"/>
        </w:rPr>
        <w:t>Комиссия в течение тридцати дней со дня поступления предложения о внес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нии изменения в Правила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отклонения, и направляет это заключение главе администрации </w:t>
      </w:r>
      <w:proofErr w:type="spellStart"/>
      <w:r w:rsidR="00823BF5">
        <w:rPr>
          <w:sz w:val="24"/>
          <w:szCs w:val="24"/>
        </w:rPr>
        <w:t>Омсукчанск</w:t>
      </w:r>
      <w:r w:rsidR="00823BF5">
        <w:rPr>
          <w:sz w:val="24"/>
          <w:szCs w:val="24"/>
        </w:rPr>
        <w:t>о</w:t>
      </w:r>
      <w:r w:rsidR="00823BF5">
        <w:rPr>
          <w:sz w:val="24"/>
          <w:szCs w:val="24"/>
        </w:rPr>
        <w:t>го</w:t>
      </w:r>
      <w:proofErr w:type="spellEnd"/>
      <w:r w:rsidR="00823BF5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</w:t>
      </w:r>
      <w:proofErr w:type="gramEnd"/>
    </w:p>
    <w:p w:rsidR="002750C5" w:rsidRPr="00216886" w:rsidRDefault="005D7280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750C5" w:rsidRPr="00216886">
        <w:rPr>
          <w:sz w:val="24"/>
          <w:szCs w:val="24"/>
        </w:rPr>
        <w:t xml:space="preserve"> с учётом рекоменд</w:t>
      </w:r>
      <w:r w:rsidR="002750C5" w:rsidRPr="00216886">
        <w:rPr>
          <w:sz w:val="24"/>
          <w:szCs w:val="24"/>
        </w:rPr>
        <w:t>а</w:t>
      </w:r>
      <w:r w:rsidR="002750C5" w:rsidRPr="00216886">
        <w:rPr>
          <w:sz w:val="24"/>
          <w:szCs w:val="24"/>
        </w:rPr>
        <w:t>ций, содержащихся в заключени</w:t>
      </w:r>
      <w:proofErr w:type="gramStart"/>
      <w:r w:rsidR="002750C5" w:rsidRPr="00216886">
        <w:rPr>
          <w:sz w:val="24"/>
          <w:szCs w:val="24"/>
        </w:rPr>
        <w:t>и</w:t>
      </w:r>
      <w:proofErr w:type="gramEnd"/>
      <w:r w:rsidR="002750C5" w:rsidRPr="00216886">
        <w:rPr>
          <w:sz w:val="24"/>
          <w:szCs w:val="24"/>
        </w:rPr>
        <w:t xml:space="preserve"> Комиссии, в течение тридцати дней принимает р</w:t>
      </w:r>
      <w:r w:rsidR="002750C5" w:rsidRPr="00216886">
        <w:rPr>
          <w:sz w:val="24"/>
          <w:szCs w:val="24"/>
        </w:rPr>
        <w:t>е</w:t>
      </w:r>
      <w:r w:rsidR="002750C5" w:rsidRPr="00216886">
        <w:rPr>
          <w:sz w:val="24"/>
          <w:szCs w:val="24"/>
        </w:rPr>
        <w:t>шение о подготовке проекта изменений в Правила застройки или об отклонении пре</w:t>
      </w:r>
      <w:r w:rsidR="002750C5" w:rsidRPr="00216886">
        <w:rPr>
          <w:sz w:val="24"/>
          <w:szCs w:val="24"/>
        </w:rPr>
        <w:t>д</w:t>
      </w:r>
      <w:r w:rsidR="002750C5" w:rsidRPr="00216886">
        <w:rPr>
          <w:sz w:val="24"/>
          <w:szCs w:val="24"/>
        </w:rPr>
        <w:t>ложения о внесении изменения в Правила застройки с указанием причин отклонения и направляет копию такого решения заявителю.</w:t>
      </w:r>
    </w:p>
    <w:p w:rsidR="002750C5" w:rsidRPr="00216886" w:rsidRDefault="002750C5" w:rsidP="00E978C2">
      <w:pPr>
        <w:pStyle w:val="21"/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 принятия решения о подготовке проекта изменений в Правила застро</w:t>
      </w:r>
      <w:r w:rsidRPr="00216886">
        <w:rPr>
          <w:sz w:val="24"/>
          <w:szCs w:val="24"/>
        </w:rPr>
        <w:t>й</w:t>
      </w:r>
      <w:r w:rsidRPr="00216886">
        <w:rPr>
          <w:sz w:val="24"/>
          <w:szCs w:val="24"/>
        </w:rPr>
        <w:t xml:space="preserve">ки </w:t>
      </w:r>
      <w:r w:rsidR="005D7280">
        <w:rPr>
          <w:sz w:val="24"/>
          <w:szCs w:val="24"/>
        </w:rPr>
        <w:t xml:space="preserve">Глава администрации </w:t>
      </w:r>
      <w:proofErr w:type="spellStart"/>
      <w:r w:rsidR="005D7280">
        <w:rPr>
          <w:sz w:val="24"/>
          <w:szCs w:val="24"/>
        </w:rPr>
        <w:t>Омсукчанского</w:t>
      </w:r>
      <w:proofErr w:type="spellEnd"/>
      <w:r w:rsidR="005D7280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 xml:space="preserve"> определяет срок, в теч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ние которого проект должен быть подготовлен и представлен Комиссией </w:t>
      </w:r>
      <w:proofErr w:type="gramStart"/>
      <w:r w:rsidRPr="00216886">
        <w:rPr>
          <w:sz w:val="24"/>
          <w:szCs w:val="24"/>
        </w:rPr>
        <w:t>в</w:t>
      </w:r>
      <w:proofErr w:type="gramEnd"/>
      <w:r w:rsidRPr="00216886">
        <w:rPr>
          <w:sz w:val="24"/>
          <w:szCs w:val="24"/>
        </w:rPr>
        <w:t xml:space="preserve"> </w:t>
      </w:r>
      <w:proofErr w:type="gramStart"/>
      <w:r w:rsidRPr="00216886">
        <w:rPr>
          <w:sz w:val="24"/>
          <w:szCs w:val="24"/>
        </w:rPr>
        <w:t>уполном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ченный</w:t>
      </w:r>
      <w:proofErr w:type="gramEnd"/>
      <w:r w:rsidRPr="00216886">
        <w:rPr>
          <w:sz w:val="24"/>
          <w:szCs w:val="24"/>
        </w:rPr>
        <w:t xml:space="preserve"> в области архитектуры и градостроительства орган местного самоуправления.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Основаниями для рассмотрения главой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</w:t>
      </w:r>
      <w:r w:rsidR="00A758F4">
        <w:rPr>
          <w:sz w:val="24"/>
          <w:szCs w:val="24"/>
        </w:rPr>
        <w:t>д</w:t>
      </w:r>
      <w:r w:rsidR="00A758F4">
        <w:rPr>
          <w:sz w:val="24"/>
          <w:szCs w:val="24"/>
        </w:rPr>
        <w:t>ского округа</w:t>
      </w:r>
      <w:r w:rsidR="00823BF5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вопроса о внесении изменений в Правила застройки являются:</w:t>
      </w:r>
    </w:p>
    <w:p w:rsidR="00823BF5" w:rsidRDefault="00823BF5" w:rsidP="00E978C2">
      <w:pPr>
        <w:pStyle w:val="a6"/>
        <w:shd w:val="clear" w:color="auto" w:fill="auto"/>
        <w:tabs>
          <w:tab w:val="left" w:pos="851"/>
        </w:tabs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13F1B" w:rsidRDefault="00823BF5" w:rsidP="00E978C2">
      <w:pPr>
        <w:pStyle w:val="a6"/>
        <w:shd w:val="clear" w:color="auto" w:fill="auto"/>
        <w:tabs>
          <w:tab w:val="left" w:pos="851"/>
        </w:tabs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0C5" w:rsidRPr="00216886" w:rsidRDefault="00823BF5" w:rsidP="00E978C2">
      <w:pPr>
        <w:pStyle w:val="a6"/>
        <w:shd w:val="clear" w:color="auto" w:fill="auto"/>
        <w:tabs>
          <w:tab w:val="left" w:pos="851"/>
        </w:tabs>
        <w:spacing w:line="2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</w:r>
      <w:r w:rsidR="00113F1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7</w:t>
      </w:r>
    </w:p>
    <w:p w:rsidR="002750C5" w:rsidRPr="00216886" w:rsidRDefault="002750C5" w:rsidP="00E978C2">
      <w:pPr>
        <w:tabs>
          <w:tab w:val="left" w:pos="851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Pr="00216886" w:rsidRDefault="002750C5" w:rsidP="00E978C2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несоответствие Правил застройки Генеральному плану поселка Дукат, во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никшее в результате внесения изменений в Генеральный план;</w:t>
      </w:r>
    </w:p>
    <w:p w:rsidR="002750C5" w:rsidRPr="00216886" w:rsidRDefault="002750C5" w:rsidP="00E978C2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поступление предложений об изменении границ территориальных зон, изм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нении градостроительных регламентов.</w:t>
      </w:r>
    </w:p>
    <w:p w:rsidR="002750C5" w:rsidRPr="00216886" w:rsidRDefault="005D7280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750C5" w:rsidRPr="00216886">
        <w:rPr>
          <w:sz w:val="24"/>
          <w:szCs w:val="24"/>
        </w:rPr>
        <w:t xml:space="preserve">, не позднее, чем по истечении десяти дней с даты принятия решения, указанного в абз.2 </w:t>
      </w:r>
      <w:proofErr w:type="spellStart"/>
      <w:r w:rsidR="002750C5" w:rsidRPr="00216886">
        <w:rPr>
          <w:sz w:val="24"/>
          <w:szCs w:val="24"/>
        </w:rPr>
        <w:t>ч</w:t>
      </w:r>
      <w:proofErr w:type="gramStart"/>
      <w:r w:rsidR="002750C5" w:rsidRPr="00216886">
        <w:rPr>
          <w:sz w:val="24"/>
          <w:szCs w:val="24"/>
        </w:rPr>
        <w:t>.З</w:t>
      </w:r>
      <w:proofErr w:type="spellEnd"/>
      <w:proofErr w:type="gramEnd"/>
      <w:r w:rsidR="002750C5" w:rsidRPr="00216886">
        <w:rPr>
          <w:sz w:val="24"/>
          <w:szCs w:val="24"/>
        </w:rPr>
        <w:t xml:space="preserve"> настоящей статьи, обеспечивает опубликование сообщения о принятии такого решения в поря</w:t>
      </w:r>
      <w:r w:rsidR="002750C5" w:rsidRPr="00216886">
        <w:rPr>
          <w:sz w:val="24"/>
          <w:szCs w:val="24"/>
        </w:rPr>
        <w:t>д</w:t>
      </w:r>
      <w:r w:rsidR="002750C5" w:rsidRPr="00216886">
        <w:rPr>
          <w:sz w:val="24"/>
          <w:szCs w:val="24"/>
        </w:rPr>
        <w:t>ке, установленном ч.7 ст.34 настоящих Правил.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Разработку проекта о внесении изменений в Правила землепользования и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 обеспечивает Комиссия.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Уполномоченный в области архитектуры и градостроительства орган местн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>го самоуправления в течение 5 дней с момента поступления осуществляет проверку проекта изменений в Правила застройки, представленного Комиссией, на соответс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вие требованиям технических регламентов, Генеральному плану поселка Дукат, сх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м</w:t>
      </w:r>
      <w:r w:rsidR="0091407D">
        <w:rPr>
          <w:sz w:val="24"/>
          <w:szCs w:val="24"/>
        </w:rPr>
        <w:t>ам</w:t>
      </w:r>
      <w:r w:rsidRPr="00216886">
        <w:rPr>
          <w:sz w:val="24"/>
          <w:szCs w:val="24"/>
        </w:rPr>
        <w:t xml:space="preserve"> территориального планирования </w:t>
      </w:r>
      <w:proofErr w:type="spellStart"/>
      <w:r w:rsidR="0091407D">
        <w:rPr>
          <w:sz w:val="24"/>
          <w:szCs w:val="24"/>
        </w:rPr>
        <w:t>Омсукчанского</w:t>
      </w:r>
      <w:proofErr w:type="spellEnd"/>
      <w:r w:rsidR="0091407D">
        <w:rPr>
          <w:sz w:val="24"/>
          <w:szCs w:val="24"/>
        </w:rPr>
        <w:t xml:space="preserve"> городского округа </w:t>
      </w:r>
      <w:r w:rsidRPr="00216886">
        <w:rPr>
          <w:sz w:val="24"/>
          <w:szCs w:val="24"/>
        </w:rPr>
        <w:t>Магаданской облас</w:t>
      </w:r>
      <w:r w:rsidR="0091407D">
        <w:rPr>
          <w:sz w:val="24"/>
          <w:szCs w:val="24"/>
        </w:rPr>
        <w:t>ти и</w:t>
      </w:r>
      <w:r w:rsidRPr="00216886">
        <w:rPr>
          <w:sz w:val="24"/>
          <w:szCs w:val="24"/>
        </w:rPr>
        <w:t xml:space="preserve"> </w:t>
      </w:r>
      <w:r w:rsidR="0091407D" w:rsidRPr="00216886">
        <w:rPr>
          <w:sz w:val="24"/>
          <w:szCs w:val="24"/>
        </w:rPr>
        <w:t xml:space="preserve">Магаданской области </w:t>
      </w:r>
      <w:r w:rsidRPr="00216886">
        <w:rPr>
          <w:sz w:val="24"/>
          <w:szCs w:val="24"/>
        </w:rPr>
        <w:t>Российской Федерации.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</w:t>
      </w:r>
      <w:r w:rsidR="00A758F4">
        <w:rPr>
          <w:sz w:val="24"/>
          <w:szCs w:val="24"/>
        </w:rPr>
        <w:t>к</w:t>
      </w:r>
      <w:r w:rsidR="00A758F4">
        <w:rPr>
          <w:sz w:val="24"/>
          <w:szCs w:val="24"/>
        </w:rPr>
        <w:t>руга</w:t>
      </w:r>
      <w:r w:rsidR="0091407D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или, в случае обнаружения его несоответствия требованиям и документам, ук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занным в части 7 настоящей статьи, в Комиссию на доработку.</w:t>
      </w:r>
    </w:p>
    <w:p w:rsidR="002750C5" w:rsidRPr="0091407D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91407D">
        <w:rPr>
          <w:sz w:val="24"/>
          <w:szCs w:val="24"/>
        </w:rPr>
        <w:t xml:space="preserve">Глава </w:t>
      </w:r>
      <w:r w:rsidR="00A758F4" w:rsidRPr="0091407D">
        <w:rPr>
          <w:sz w:val="24"/>
          <w:szCs w:val="24"/>
        </w:rPr>
        <w:t xml:space="preserve">администрации </w:t>
      </w:r>
      <w:proofErr w:type="spellStart"/>
      <w:r w:rsidR="00A758F4" w:rsidRPr="0091407D">
        <w:rPr>
          <w:sz w:val="24"/>
          <w:szCs w:val="24"/>
        </w:rPr>
        <w:t>Омсукчанского</w:t>
      </w:r>
      <w:proofErr w:type="spellEnd"/>
      <w:r w:rsidR="00A758F4" w:rsidRPr="0091407D">
        <w:rPr>
          <w:sz w:val="24"/>
          <w:szCs w:val="24"/>
        </w:rPr>
        <w:t xml:space="preserve"> городского округа</w:t>
      </w:r>
      <w:r w:rsidR="0091407D" w:rsidRPr="0091407D">
        <w:rPr>
          <w:sz w:val="24"/>
          <w:szCs w:val="24"/>
        </w:rPr>
        <w:t xml:space="preserve"> </w:t>
      </w:r>
      <w:r w:rsidRPr="0091407D">
        <w:rPr>
          <w:sz w:val="24"/>
          <w:szCs w:val="24"/>
        </w:rPr>
        <w:t>при получении пр</w:t>
      </w:r>
      <w:r w:rsidRPr="0091407D">
        <w:rPr>
          <w:sz w:val="24"/>
          <w:szCs w:val="24"/>
        </w:rPr>
        <w:t>о</w:t>
      </w:r>
      <w:r w:rsidRPr="0091407D">
        <w:rPr>
          <w:sz w:val="24"/>
          <w:szCs w:val="24"/>
        </w:rPr>
        <w:t>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</w:t>
      </w:r>
      <w:r w:rsidRPr="0091407D">
        <w:rPr>
          <w:sz w:val="24"/>
          <w:szCs w:val="24"/>
        </w:rPr>
        <w:t>е</w:t>
      </w:r>
      <w:r w:rsidRPr="0091407D">
        <w:rPr>
          <w:sz w:val="24"/>
          <w:szCs w:val="24"/>
        </w:rPr>
        <w:t>ния такого проекта. Решение о проведении публичных слушаний передаётся в Коми</w:t>
      </w:r>
      <w:r w:rsidRPr="0091407D">
        <w:rPr>
          <w:sz w:val="24"/>
          <w:szCs w:val="24"/>
        </w:rPr>
        <w:t>с</w:t>
      </w:r>
      <w:r w:rsidRPr="0091407D">
        <w:rPr>
          <w:sz w:val="24"/>
          <w:szCs w:val="24"/>
        </w:rPr>
        <w:t>сию.</w:t>
      </w:r>
      <w:r w:rsidR="0091407D" w:rsidRPr="0091407D">
        <w:rPr>
          <w:sz w:val="24"/>
          <w:szCs w:val="24"/>
        </w:rPr>
        <w:t xml:space="preserve"> </w:t>
      </w:r>
      <w:r w:rsidRPr="0091407D">
        <w:rPr>
          <w:sz w:val="24"/>
          <w:szCs w:val="24"/>
        </w:rPr>
        <w:t xml:space="preserve">Одновременно с принятием главой </w:t>
      </w:r>
      <w:r w:rsidR="00A758F4" w:rsidRPr="0091407D">
        <w:rPr>
          <w:sz w:val="24"/>
          <w:szCs w:val="24"/>
        </w:rPr>
        <w:t xml:space="preserve">администрации </w:t>
      </w:r>
      <w:proofErr w:type="spellStart"/>
      <w:r w:rsidR="00A758F4" w:rsidRPr="0091407D">
        <w:rPr>
          <w:sz w:val="24"/>
          <w:szCs w:val="24"/>
        </w:rPr>
        <w:t>Омсукчанского</w:t>
      </w:r>
      <w:proofErr w:type="spellEnd"/>
      <w:r w:rsidR="00A758F4" w:rsidRPr="0091407D">
        <w:rPr>
          <w:sz w:val="24"/>
          <w:szCs w:val="24"/>
        </w:rPr>
        <w:t xml:space="preserve"> городского округа</w:t>
      </w:r>
      <w:r w:rsidR="0091407D">
        <w:rPr>
          <w:sz w:val="24"/>
          <w:szCs w:val="24"/>
        </w:rPr>
        <w:t xml:space="preserve"> </w:t>
      </w:r>
      <w:r w:rsidRPr="0091407D">
        <w:rPr>
          <w:sz w:val="24"/>
          <w:szCs w:val="24"/>
        </w:rPr>
        <w:t>решения о проведении публичных слушаний, обеспечивается опубликование проекта изменений в Правила.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Публичные слушания по проекту изменений в Правила застройки проводя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ся Комиссией в порядке, определённом статьёй 34 настоящих Правил застройки.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  <w:tab w:val="left" w:pos="121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После завершения публичных слушаний по проекту изменений в Правила застройки Комиссия, с учётом результатов таких публичных слушаний, обеспечивает внесение изменений в Правила застройки и представляет указанный проект главе а</w:t>
      </w:r>
      <w:r w:rsidRPr="00216886">
        <w:rPr>
          <w:sz w:val="24"/>
          <w:szCs w:val="24"/>
        </w:rPr>
        <w:t>д</w:t>
      </w:r>
      <w:r w:rsidRPr="00216886">
        <w:rPr>
          <w:sz w:val="24"/>
          <w:szCs w:val="24"/>
        </w:rPr>
        <w:t>министрации. Обязательными приложениями к проекту изменений в Правила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 являются протокол публичных слушаний и заключение о результатах пу</w:t>
      </w:r>
      <w:r w:rsidRPr="00216886">
        <w:rPr>
          <w:sz w:val="24"/>
          <w:szCs w:val="24"/>
        </w:rPr>
        <w:t>б</w:t>
      </w:r>
      <w:r w:rsidRPr="00216886">
        <w:rPr>
          <w:sz w:val="24"/>
          <w:szCs w:val="24"/>
        </w:rPr>
        <w:t>личных слушаний.</w:t>
      </w:r>
    </w:p>
    <w:p w:rsidR="002750C5" w:rsidRPr="00216886" w:rsidRDefault="005D7280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  <w:tab w:val="left" w:pos="1210"/>
        </w:tabs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Омсукчанского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750C5" w:rsidRPr="00216886">
        <w:rPr>
          <w:sz w:val="24"/>
          <w:szCs w:val="24"/>
        </w:rPr>
        <w:t xml:space="preserve"> в течение десяти дней после представления ему проекта Правил застройки и указанных в части 11 н</w:t>
      </w:r>
      <w:r w:rsidR="002750C5" w:rsidRPr="00216886">
        <w:rPr>
          <w:sz w:val="24"/>
          <w:szCs w:val="24"/>
        </w:rPr>
        <w:t>а</w:t>
      </w:r>
      <w:r w:rsidR="002750C5" w:rsidRPr="00216886">
        <w:rPr>
          <w:sz w:val="24"/>
          <w:szCs w:val="24"/>
        </w:rPr>
        <w:t xml:space="preserve">стоящей статьи обязательных приложений должен принять решение о направлении указанного проекта в представительный орган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</w:t>
      </w:r>
      <w:r w:rsidR="00A758F4">
        <w:rPr>
          <w:sz w:val="24"/>
          <w:szCs w:val="24"/>
        </w:rPr>
        <w:t>д</w:t>
      </w:r>
      <w:r w:rsidR="00A758F4">
        <w:rPr>
          <w:sz w:val="24"/>
          <w:szCs w:val="24"/>
        </w:rPr>
        <w:t>ского округа</w:t>
      </w:r>
      <w:r w:rsidR="0091407D">
        <w:rPr>
          <w:sz w:val="24"/>
          <w:szCs w:val="24"/>
        </w:rPr>
        <w:t xml:space="preserve"> </w:t>
      </w:r>
      <w:r w:rsidR="002750C5" w:rsidRPr="00216886">
        <w:rPr>
          <w:sz w:val="24"/>
          <w:szCs w:val="24"/>
        </w:rPr>
        <w:t>или об отклонении проекта изменений в Правила застройки и о напра</w:t>
      </w:r>
      <w:r w:rsidR="002750C5" w:rsidRPr="00216886">
        <w:rPr>
          <w:sz w:val="24"/>
          <w:szCs w:val="24"/>
        </w:rPr>
        <w:t>в</w:t>
      </w:r>
      <w:r w:rsidR="002750C5" w:rsidRPr="00216886">
        <w:rPr>
          <w:sz w:val="24"/>
          <w:szCs w:val="24"/>
        </w:rPr>
        <w:t>лении его в Комиссию на доработку с указанием даты его повторного представления.</w:t>
      </w:r>
      <w:proofErr w:type="gramEnd"/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  <w:tab w:val="left" w:pos="121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Проект изменений в Правила застройки рассматривается представительным органом </w:t>
      </w:r>
      <w:proofErr w:type="spellStart"/>
      <w:r w:rsidR="0091407D">
        <w:rPr>
          <w:sz w:val="24"/>
          <w:szCs w:val="24"/>
        </w:rPr>
        <w:t>Омсукчанского</w:t>
      </w:r>
      <w:proofErr w:type="spellEnd"/>
      <w:r w:rsidR="0091407D">
        <w:rPr>
          <w:sz w:val="24"/>
          <w:szCs w:val="24"/>
        </w:rPr>
        <w:t xml:space="preserve"> городского округа</w:t>
      </w:r>
      <w:r w:rsidRPr="00216886">
        <w:rPr>
          <w:sz w:val="24"/>
          <w:szCs w:val="24"/>
        </w:rPr>
        <w:t>. Обязательными приложениями к проекту изменений в Правила застройки являются протокол публичных слушаний по указа</w:t>
      </w:r>
      <w:r w:rsidRPr="00216886">
        <w:rPr>
          <w:sz w:val="24"/>
          <w:szCs w:val="24"/>
        </w:rPr>
        <w:t>н</w:t>
      </w:r>
      <w:r w:rsidRPr="00216886">
        <w:rPr>
          <w:sz w:val="24"/>
          <w:szCs w:val="24"/>
        </w:rPr>
        <w:t>ному проекту и заключение о результатах таких публичных слушаний.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Представительный орган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91407D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 xml:space="preserve">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91407D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на дор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ботку в соответствии с результатами публичных слушаний по указанному проекту.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  <w:tab w:val="left" w:pos="121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Изменения в Правила застройки подлежат опубликованию в порядке, уст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 xml:space="preserve">новленном </w:t>
      </w:r>
      <w:proofErr w:type="gramStart"/>
      <w:r w:rsidRPr="00216886">
        <w:rPr>
          <w:sz w:val="24"/>
          <w:szCs w:val="24"/>
        </w:rPr>
        <w:t>ч</w:t>
      </w:r>
      <w:proofErr w:type="gramEnd"/>
      <w:r w:rsidRPr="00216886">
        <w:rPr>
          <w:sz w:val="24"/>
          <w:szCs w:val="24"/>
        </w:rPr>
        <w:t>.7 ст.34 настоящих Правил.</w:t>
      </w:r>
    </w:p>
    <w:p w:rsidR="00E978C2" w:rsidRDefault="00E978C2" w:rsidP="002B3733">
      <w:pPr>
        <w:pStyle w:val="a6"/>
        <w:shd w:val="clear" w:color="auto" w:fill="auto"/>
        <w:tabs>
          <w:tab w:val="left" w:pos="1060"/>
        </w:tabs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tabs>
          <w:tab w:val="left" w:pos="1060"/>
        </w:tabs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E978C2" w:rsidP="00E978C2">
      <w:pPr>
        <w:pStyle w:val="a6"/>
        <w:shd w:val="clear" w:color="auto" w:fill="auto"/>
        <w:tabs>
          <w:tab w:val="left" w:pos="1060"/>
        </w:tabs>
        <w:spacing w:line="200" w:lineRule="exact"/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0C5" w:rsidRPr="00216886">
        <w:rPr>
          <w:sz w:val="24"/>
          <w:szCs w:val="24"/>
        </w:rPr>
        <w:t>4</w:t>
      </w:r>
      <w:r w:rsidR="00913DFC">
        <w:rPr>
          <w:sz w:val="24"/>
          <w:szCs w:val="24"/>
        </w:rPr>
        <w:t>8</w:t>
      </w:r>
    </w:p>
    <w:p w:rsidR="002750C5" w:rsidRPr="00216886" w:rsidRDefault="002750C5" w:rsidP="002B3733">
      <w:pPr>
        <w:tabs>
          <w:tab w:val="left" w:pos="1060"/>
        </w:tabs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lastRenderedPageBreak/>
        <w:t>Внесение изменений в Правила застройки осуществляется по мере посту</w:t>
      </w:r>
      <w:r w:rsidRPr="00216886">
        <w:rPr>
          <w:sz w:val="24"/>
          <w:szCs w:val="24"/>
        </w:rPr>
        <w:t>п</w:t>
      </w:r>
      <w:r w:rsidRPr="00216886">
        <w:rPr>
          <w:sz w:val="24"/>
          <w:szCs w:val="24"/>
        </w:rPr>
        <w:t>ления предло</w:t>
      </w:r>
      <w:r w:rsidR="0091407D">
        <w:rPr>
          <w:sz w:val="24"/>
          <w:szCs w:val="24"/>
        </w:rPr>
        <w:t>жений, указанных в п.</w:t>
      </w:r>
      <w:r w:rsidRPr="00216886">
        <w:rPr>
          <w:sz w:val="24"/>
          <w:szCs w:val="24"/>
        </w:rPr>
        <w:t>1 настоящей статьи, но не чаще одного раза в год.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Физические и юридические лица вправе оспорить решение об утверждении изменений в Правила застройки в судебном порядке.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Органы государственной власти Российской Федерации, органы государс</w:t>
      </w:r>
      <w:r w:rsidRPr="00216886">
        <w:rPr>
          <w:sz w:val="24"/>
          <w:szCs w:val="24"/>
        </w:rPr>
        <w:t>т</w:t>
      </w:r>
      <w:r w:rsidRPr="00216886">
        <w:rPr>
          <w:sz w:val="24"/>
          <w:szCs w:val="24"/>
        </w:rPr>
        <w:t>венной власти Магаданской области вправе оспорить решение об утверждении изм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 xml:space="preserve">нений в Правила застройки </w:t>
      </w:r>
      <w:r w:rsidR="00A758F4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судебном порядке в случае несоответствия данных и</w:t>
      </w:r>
      <w:r w:rsidRPr="00216886">
        <w:rPr>
          <w:sz w:val="24"/>
          <w:szCs w:val="24"/>
        </w:rPr>
        <w:t>з</w:t>
      </w:r>
      <w:r w:rsidRPr="00216886">
        <w:rPr>
          <w:sz w:val="24"/>
          <w:szCs w:val="24"/>
        </w:rPr>
        <w:t>менений законодательству Российской Федерации, а также схемам территориального планирования Российской Федерации, схемам территориального планирования Маг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данской области, утвержденным до утверждения изменений в Правила застройки.</w:t>
      </w:r>
    </w:p>
    <w:p w:rsidR="002750C5" w:rsidRPr="00216886" w:rsidRDefault="002750C5" w:rsidP="00E978C2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1060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Настоящая статья применяется:</w:t>
      </w:r>
    </w:p>
    <w:p w:rsidR="002750C5" w:rsidRPr="00216886" w:rsidRDefault="002750C5" w:rsidP="00E978C2">
      <w:pPr>
        <w:pStyle w:val="21"/>
        <w:numPr>
          <w:ilvl w:val="0"/>
          <w:numId w:val="20"/>
        </w:numPr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при внесении изменений в главу 2 настоящих Правил;</w:t>
      </w:r>
    </w:p>
    <w:p w:rsidR="002750C5" w:rsidRPr="00216886" w:rsidRDefault="002750C5" w:rsidP="00E978C2">
      <w:pPr>
        <w:pStyle w:val="21"/>
        <w:numPr>
          <w:ilvl w:val="0"/>
          <w:numId w:val="20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при внесении изменений в другие главы настоящих Правил, но только при н</w:t>
      </w:r>
      <w:r w:rsidRPr="00216886">
        <w:rPr>
          <w:sz w:val="24"/>
          <w:szCs w:val="24"/>
        </w:rPr>
        <w:t>е</w:t>
      </w:r>
      <w:r w:rsidRPr="00216886">
        <w:rPr>
          <w:sz w:val="24"/>
          <w:szCs w:val="24"/>
        </w:rPr>
        <w:t>обходимости совершенствования порядка регулирования землепользования и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стройки на территории поселка Дукат.</w:t>
      </w:r>
    </w:p>
    <w:p w:rsidR="002750C5" w:rsidRPr="00216886" w:rsidRDefault="002750C5" w:rsidP="00E978C2">
      <w:pPr>
        <w:pStyle w:val="21"/>
        <w:shd w:val="clear" w:color="auto" w:fill="auto"/>
        <w:tabs>
          <w:tab w:val="left" w:pos="851"/>
        </w:tabs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>Настоящая статья не применяется:</w:t>
      </w:r>
    </w:p>
    <w:p w:rsidR="002750C5" w:rsidRPr="00216886" w:rsidRDefault="002750C5" w:rsidP="00E978C2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при внесении технических изменений - исправление орфографических, пун</w:t>
      </w:r>
      <w:r w:rsidRPr="00216886">
        <w:rPr>
          <w:sz w:val="24"/>
          <w:szCs w:val="24"/>
        </w:rPr>
        <w:t>к</w:t>
      </w:r>
      <w:r w:rsidRPr="00216886">
        <w:rPr>
          <w:sz w:val="24"/>
          <w:szCs w:val="24"/>
        </w:rPr>
        <w:t>туационных, стилистических ошибок;</w:t>
      </w:r>
    </w:p>
    <w:p w:rsidR="002750C5" w:rsidRPr="00216886" w:rsidRDefault="002750C5" w:rsidP="00E978C2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after="239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в случае приведения настоящих Правил в соответствие с федеральным зак</w:t>
      </w:r>
      <w:r w:rsidRPr="00216886">
        <w:rPr>
          <w:sz w:val="24"/>
          <w:szCs w:val="24"/>
        </w:rPr>
        <w:t>о</w:t>
      </w:r>
      <w:r w:rsidRPr="00216886">
        <w:rPr>
          <w:sz w:val="24"/>
          <w:szCs w:val="24"/>
        </w:rPr>
        <w:t xml:space="preserve">нодательством, законодательством Магаданской области и Уставом </w:t>
      </w:r>
      <w:r w:rsidR="00A758F4">
        <w:rPr>
          <w:sz w:val="24"/>
          <w:szCs w:val="24"/>
        </w:rPr>
        <w:t xml:space="preserve">администрации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91407D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при внесении не</w:t>
      </w:r>
      <w:r w:rsidR="0091407D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принципиальных изменений.</w:t>
      </w:r>
    </w:p>
    <w:p w:rsidR="0091407D" w:rsidRDefault="0091407D" w:rsidP="002B3733">
      <w:pPr>
        <w:pStyle w:val="20"/>
        <w:shd w:val="clear" w:color="auto" w:fill="auto"/>
        <w:spacing w:after="227"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37. Ответственность за нарушение настоящих Правил</w:t>
      </w:r>
    </w:p>
    <w:p w:rsidR="00113F1B" w:rsidRDefault="00113F1B" w:rsidP="002B3733">
      <w:pPr>
        <w:pStyle w:val="21"/>
        <w:shd w:val="clear" w:color="auto" w:fill="auto"/>
        <w:spacing w:line="269" w:lineRule="exact"/>
        <w:ind w:right="20" w:firstLine="567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spacing w:line="269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Ответственность за нарушение настоящих Правил наступает </w:t>
      </w:r>
      <w:proofErr w:type="gramStart"/>
      <w:r w:rsidRPr="00216886">
        <w:rPr>
          <w:sz w:val="24"/>
          <w:szCs w:val="24"/>
        </w:rPr>
        <w:t>согласно законод</w:t>
      </w:r>
      <w:r w:rsidRPr="00216886">
        <w:rPr>
          <w:sz w:val="24"/>
          <w:szCs w:val="24"/>
        </w:rPr>
        <w:t>а</w:t>
      </w:r>
      <w:r w:rsidR="007C7DA9">
        <w:rPr>
          <w:sz w:val="24"/>
          <w:szCs w:val="24"/>
        </w:rPr>
        <w:t>тельства</w:t>
      </w:r>
      <w:proofErr w:type="gramEnd"/>
      <w:r w:rsidRPr="00216886">
        <w:rPr>
          <w:sz w:val="24"/>
          <w:szCs w:val="24"/>
        </w:rPr>
        <w:t xml:space="preserve"> Российской Федерации и Магаданской области.</w:t>
      </w:r>
    </w:p>
    <w:p w:rsidR="0091407D" w:rsidRDefault="0091407D" w:rsidP="002B3733">
      <w:pPr>
        <w:pStyle w:val="20"/>
        <w:shd w:val="clear" w:color="auto" w:fill="auto"/>
        <w:spacing w:after="227" w:line="200" w:lineRule="exact"/>
        <w:ind w:firstLine="567"/>
        <w:jc w:val="both"/>
        <w:rPr>
          <w:sz w:val="24"/>
          <w:szCs w:val="24"/>
        </w:rPr>
      </w:pPr>
    </w:p>
    <w:p w:rsidR="002750C5" w:rsidRDefault="002750C5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Статья 38. Вступление в силу настоящих Правил</w:t>
      </w:r>
    </w:p>
    <w:p w:rsidR="00113F1B" w:rsidRPr="00216886" w:rsidRDefault="00113F1B" w:rsidP="00113F1B">
      <w:pPr>
        <w:pStyle w:val="20"/>
        <w:shd w:val="clear" w:color="auto" w:fill="auto"/>
        <w:spacing w:after="0"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21"/>
        <w:shd w:val="clear" w:color="auto" w:fill="auto"/>
        <w:spacing w:line="264" w:lineRule="exact"/>
        <w:ind w:right="20" w:firstLine="567"/>
        <w:rPr>
          <w:sz w:val="24"/>
          <w:szCs w:val="24"/>
        </w:rPr>
      </w:pPr>
      <w:r w:rsidRPr="00216886">
        <w:rPr>
          <w:sz w:val="24"/>
          <w:szCs w:val="24"/>
        </w:rPr>
        <w:t>Настоящие Правила вступают в силу по истечении десяти дней после их офиц</w:t>
      </w:r>
      <w:r w:rsidRPr="00216886">
        <w:rPr>
          <w:sz w:val="24"/>
          <w:szCs w:val="24"/>
        </w:rPr>
        <w:t>и</w:t>
      </w:r>
      <w:r w:rsidRPr="00216886">
        <w:rPr>
          <w:sz w:val="24"/>
          <w:szCs w:val="24"/>
        </w:rPr>
        <w:t>ального опубликования.</w:t>
      </w: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113F1B" w:rsidRDefault="00113F1B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E978C2" w:rsidRDefault="00E978C2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113F1B" w:rsidRDefault="00113F1B" w:rsidP="002B3733">
      <w:pPr>
        <w:pStyle w:val="a6"/>
        <w:shd w:val="clear" w:color="auto" w:fill="auto"/>
        <w:spacing w:line="200" w:lineRule="exact"/>
        <w:ind w:firstLine="567"/>
        <w:jc w:val="both"/>
        <w:rPr>
          <w:sz w:val="24"/>
          <w:szCs w:val="24"/>
        </w:rPr>
      </w:pPr>
    </w:p>
    <w:p w:rsidR="002750C5" w:rsidRPr="00216886" w:rsidRDefault="00E978C2" w:rsidP="00E978C2">
      <w:pPr>
        <w:pStyle w:val="a6"/>
        <w:shd w:val="clear" w:color="auto" w:fill="auto"/>
        <w:spacing w:line="200" w:lineRule="exact"/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3DFC">
        <w:rPr>
          <w:sz w:val="24"/>
          <w:szCs w:val="24"/>
        </w:rPr>
        <w:t>49</w:t>
      </w:r>
    </w:p>
    <w:p w:rsidR="002750C5" w:rsidRPr="00216886" w:rsidRDefault="002750C5" w:rsidP="002B3733">
      <w:pPr>
        <w:ind w:firstLine="567"/>
        <w:jc w:val="both"/>
        <w:sectPr w:rsidR="002750C5" w:rsidRPr="00216886" w:rsidSect="002B3733">
          <w:pgSz w:w="11906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2750C5" w:rsidRDefault="002750C5" w:rsidP="002B3733">
      <w:pPr>
        <w:pStyle w:val="10"/>
        <w:shd w:val="clear" w:color="auto" w:fill="auto"/>
        <w:spacing w:after="0" w:line="250" w:lineRule="exact"/>
        <w:ind w:firstLine="567"/>
        <w:jc w:val="both"/>
        <w:rPr>
          <w:sz w:val="24"/>
          <w:szCs w:val="24"/>
        </w:rPr>
      </w:pPr>
      <w:bookmarkStart w:id="16" w:name="bookmark1"/>
      <w:r w:rsidRPr="00216886">
        <w:rPr>
          <w:sz w:val="24"/>
          <w:szCs w:val="24"/>
        </w:rPr>
        <w:lastRenderedPageBreak/>
        <w:t>ПРИЛОЖЕНИЯ:</w:t>
      </w:r>
      <w:bookmarkEnd w:id="16"/>
    </w:p>
    <w:p w:rsidR="0091407D" w:rsidRPr="00216886" w:rsidRDefault="0091407D" w:rsidP="002B3733">
      <w:pPr>
        <w:pStyle w:val="10"/>
        <w:shd w:val="clear" w:color="auto" w:fill="auto"/>
        <w:spacing w:after="0" w:line="250" w:lineRule="exact"/>
        <w:ind w:firstLine="567"/>
        <w:jc w:val="both"/>
        <w:rPr>
          <w:sz w:val="24"/>
          <w:szCs w:val="24"/>
        </w:rPr>
      </w:pPr>
    </w:p>
    <w:p w:rsidR="002750C5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Письмо Администрации </w:t>
      </w:r>
      <w:proofErr w:type="spellStart"/>
      <w:r w:rsidRPr="00216886">
        <w:rPr>
          <w:sz w:val="24"/>
          <w:szCs w:val="24"/>
        </w:rPr>
        <w:t>Омсукчанского</w:t>
      </w:r>
      <w:proofErr w:type="spellEnd"/>
      <w:r w:rsidRPr="00216886">
        <w:rPr>
          <w:sz w:val="24"/>
          <w:szCs w:val="24"/>
        </w:rPr>
        <w:t xml:space="preserve"> района № 1552 от 24.09.2009 на з</w:t>
      </w:r>
      <w:r w:rsidRPr="00216886">
        <w:rPr>
          <w:sz w:val="24"/>
          <w:szCs w:val="24"/>
        </w:rPr>
        <w:t>а</w:t>
      </w:r>
      <w:r w:rsidRPr="00216886">
        <w:rPr>
          <w:sz w:val="24"/>
          <w:szCs w:val="24"/>
        </w:rPr>
        <w:t>прос «</w:t>
      </w:r>
      <w:proofErr w:type="spellStart"/>
      <w:r w:rsidRPr="00216886">
        <w:rPr>
          <w:sz w:val="24"/>
          <w:szCs w:val="24"/>
        </w:rPr>
        <w:t>Промстрой</w:t>
      </w:r>
      <w:proofErr w:type="spellEnd"/>
      <w:r w:rsidRPr="00216886">
        <w:rPr>
          <w:sz w:val="24"/>
          <w:szCs w:val="24"/>
        </w:rPr>
        <w:t xml:space="preserve"> НИИ проект» от 17.09.2009 № 78,79 - на 4 листах (Описание границ муниципального образования «поселок Омсукчан», пос. Дукат, ответы на вопросы по дорогам, улицам, зонированию и пр.);</w:t>
      </w:r>
    </w:p>
    <w:p w:rsidR="0091407D" w:rsidRPr="00216886" w:rsidRDefault="0091407D" w:rsidP="00830073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750C5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Решение собрания районных представителей </w:t>
      </w:r>
      <w:proofErr w:type="spellStart"/>
      <w:r w:rsidRPr="00216886">
        <w:rPr>
          <w:sz w:val="24"/>
          <w:szCs w:val="24"/>
        </w:rPr>
        <w:t>Омсукчанского</w:t>
      </w:r>
      <w:proofErr w:type="spellEnd"/>
      <w:r w:rsidRPr="00216886">
        <w:rPr>
          <w:sz w:val="24"/>
          <w:szCs w:val="24"/>
        </w:rPr>
        <w:t xml:space="preserve"> района от 31.07.2006 (с «Положением «О правовом регулировании земельных отношений на территории </w:t>
      </w:r>
      <w:proofErr w:type="spellStart"/>
      <w:r w:rsidRPr="00216886">
        <w:rPr>
          <w:sz w:val="24"/>
          <w:szCs w:val="24"/>
        </w:rPr>
        <w:t>Омсукчанского</w:t>
      </w:r>
      <w:proofErr w:type="spellEnd"/>
      <w:r w:rsidRPr="00216886">
        <w:rPr>
          <w:sz w:val="24"/>
          <w:szCs w:val="24"/>
        </w:rPr>
        <w:t xml:space="preserve"> района») - 8 листов;</w:t>
      </w:r>
    </w:p>
    <w:p w:rsidR="0091407D" w:rsidRPr="00216886" w:rsidRDefault="0091407D" w:rsidP="00830073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750C5" w:rsidRPr="00A521EB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A521EB">
        <w:rPr>
          <w:sz w:val="24"/>
          <w:szCs w:val="24"/>
        </w:rPr>
        <w:t xml:space="preserve">Описание границ </w:t>
      </w:r>
      <w:r w:rsidR="00216886" w:rsidRPr="00A521EB">
        <w:rPr>
          <w:sz w:val="24"/>
          <w:szCs w:val="24"/>
        </w:rPr>
        <w:t xml:space="preserve">«поселок Дукат» муниципального образования </w:t>
      </w:r>
      <w:proofErr w:type="spellStart"/>
      <w:r w:rsidR="00216886" w:rsidRPr="00A521EB">
        <w:rPr>
          <w:sz w:val="24"/>
          <w:szCs w:val="24"/>
        </w:rPr>
        <w:t>Омсукча</w:t>
      </w:r>
      <w:r w:rsidR="00216886" w:rsidRPr="00A521EB">
        <w:rPr>
          <w:sz w:val="24"/>
          <w:szCs w:val="24"/>
        </w:rPr>
        <w:t>н</w:t>
      </w:r>
      <w:r w:rsidR="00216886" w:rsidRPr="00A521EB">
        <w:rPr>
          <w:sz w:val="24"/>
          <w:szCs w:val="24"/>
        </w:rPr>
        <w:t>ский</w:t>
      </w:r>
      <w:proofErr w:type="spellEnd"/>
      <w:r w:rsidR="00216886" w:rsidRPr="00A521EB">
        <w:rPr>
          <w:sz w:val="24"/>
          <w:szCs w:val="24"/>
        </w:rPr>
        <w:t xml:space="preserve"> городской округ</w:t>
      </w:r>
      <w:r w:rsidRPr="00A521EB">
        <w:rPr>
          <w:sz w:val="24"/>
          <w:szCs w:val="24"/>
        </w:rPr>
        <w:t xml:space="preserve"> (Приложение к Уставу </w:t>
      </w:r>
      <w:r w:rsidR="00216886" w:rsidRPr="00A521EB">
        <w:rPr>
          <w:sz w:val="24"/>
          <w:szCs w:val="24"/>
        </w:rPr>
        <w:t>«поселок Дукат» муниципального обр</w:t>
      </w:r>
      <w:r w:rsidR="00216886" w:rsidRPr="00A521EB">
        <w:rPr>
          <w:sz w:val="24"/>
          <w:szCs w:val="24"/>
        </w:rPr>
        <w:t>а</w:t>
      </w:r>
      <w:r w:rsidR="00216886" w:rsidRPr="00A521EB">
        <w:rPr>
          <w:sz w:val="24"/>
          <w:szCs w:val="24"/>
        </w:rPr>
        <w:t xml:space="preserve">зования </w:t>
      </w:r>
      <w:proofErr w:type="spellStart"/>
      <w:r w:rsidR="00216886" w:rsidRPr="00A521EB">
        <w:rPr>
          <w:sz w:val="24"/>
          <w:szCs w:val="24"/>
        </w:rPr>
        <w:t>Омсукчанский</w:t>
      </w:r>
      <w:proofErr w:type="spellEnd"/>
      <w:r w:rsidR="00216886" w:rsidRPr="00A521EB">
        <w:rPr>
          <w:sz w:val="24"/>
          <w:szCs w:val="24"/>
        </w:rPr>
        <w:t xml:space="preserve"> городской округ</w:t>
      </w:r>
      <w:r w:rsidRPr="00A521EB">
        <w:rPr>
          <w:sz w:val="24"/>
          <w:szCs w:val="24"/>
        </w:rPr>
        <w:t>) - 1 лист;</w:t>
      </w:r>
    </w:p>
    <w:p w:rsidR="0091407D" w:rsidRPr="00216886" w:rsidRDefault="0091407D" w:rsidP="00830073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750C5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Схема границ и земель </w:t>
      </w:r>
      <w:r w:rsidR="00216886">
        <w:rPr>
          <w:sz w:val="24"/>
          <w:szCs w:val="24"/>
        </w:rPr>
        <w:t xml:space="preserve">«поселок Дукат» муниципального образования </w:t>
      </w:r>
      <w:proofErr w:type="spellStart"/>
      <w:r w:rsidR="00216886">
        <w:rPr>
          <w:sz w:val="24"/>
          <w:szCs w:val="24"/>
        </w:rPr>
        <w:t>Омсу</w:t>
      </w:r>
      <w:r w:rsidR="00216886">
        <w:rPr>
          <w:sz w:val="24"/>
          <w:szCs w:val="24"/>
        </w:rPr>
        <w:t>к</w:t>
      </w:r>
      <w:r w:rsidR="00216886">
        <w:rPr>
          <w:sz w:val="24"/>
          <w:szCs w:val="24"/>
        </w:rPr>
        <w:t>чанский</w:t>
      </w:r>
      <w:proofErr w:type="spellEnd"/>
      <w:r w:rsidR="00216886">
        <w:rPr>
          <w:sz w:val="24"/>
          <w:szCs w:val="24"/>
        </w:rPr>
        <w:t xml:space="preserve"> городской округ</w:t>
      </w:r>
      <w:r w:rsidRPr="00216886">
        <w:rPr>
          <w:sz w:val="24"/>
          <w:szCs w:val="24"/>
        </w:rPr>
        <w:t xml:space="preserve"> в масштабе 1:10000 (с описанием границ </w:t>
      </w:r>
      <w:r w:rsidR="00216886">
        <w:rPr>
          <w:sz w:val="24"/>
          <w:szCs w:val="24"/>
        </w:rPr>
        <w:t xml:space="preserve">«поселок Дукат» муниципального образования </w:t>
      </w:r>
      <w:proofErr w:type="spellStart"/>
      <w:r w:rsidR="00216886">
        <w:rPr>
          <w:sz w:val="24"/>
          <w:szCs w:val="24"/>
        </w:rPr>
        <w:t>Омсукчанский</w:t>
      </w:r>
      <w:proofErr w:type="spellEnd"/>
      <w:r w:rsidR="00216886">
        <w:rPr>
          <w:sz w:val="24"/>
          <w:szCs w:val="24"/>
        </w:rPr>
        <w:t xml:space="preserve"> городской округ</w:t>
      </w:r>
      <w:r w:rsidRPr="00216886">
        <w:rPr>
          <w:sz w:val="24"/>
          <w:szCs w:val="24"/>
        </w:rPr>
        <w:t>) - 1 лист;</w:t>
      </w:r>
    </w:p>
    <w:p w:rsidR="0091407D" w:rsidRPr="00216886" w:rsidRDefault="0091407D" w:rsidP="00830073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750C5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Адресный план </w:t>
      </w:r>
      <w:r w:rsidR="003A05C0">
        <w:rPr>
          <w:sz w:val="24"/>
          <w:szCs w:val="24"/>
        </w:rPr>
        <w:t>поселка Дукат</w:t>
      </w:r>
      <w:r w:rsidR="00A758F4">
        <w:rPr>
          <w:sz w:val="24"/>
          <w:szCs w:val="24"/>
        </w:rPr>
        <w:t xml:space="preserve"> </w:t>
      </w:r>
      <w:proofErr w:type="spellStart"/>
      <w:r w:rsidR="00A758F4">
        <w:rPr>
          <w:sz w:val="24"/>
          <w:szCs w:val="24"/>
        </w:rPr>
        <w:t>Омсукчанского</w:t>
      </w:r>
      <w:proofErr w:type="spellEnd"/>
      <w:r w:rsidR="00A758F4">
        <w:rPr>
          <w:sz w:val="24"/>
          <w:szCs w:val="24"/>
        </w:rPr>
        <w:t xml:space="preserve"> городского округа</w:t>
      </w:r>
      <w:r w:rsidR="003A05C0">
        <w:rPr>
          <w:sz w:val="24"/>
          <w:szCs w:val="24"/>
        </w:rPr>
        <w:t xml:space="preserve"> </w:t>
      </w:r>
      <w:r w:rsidRPr="00216886">
        <w:rPr>
          <w:sz w:val="24"/>
          <w:szCs w:val="24"/>
        </w:rPr>
        <w:t>в масштабе 1:2000 - 1 лист;</w:t>
      </w:r>
    </w:p>
    <w:p w:rsidR="0091407D" w:rsidRPr="00216886" w:rsidRDefault="0091407D" w:rsidP="00830073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750C5" w:rsidRPr="00216886" w:rsidRDefault="002750C5" w:rsidP="00830073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16886">
        <w:rPr>
          <w:sz w:val="24"/>
          <w:szCs w:val="24"/>
        </w:rPr>
        <w:t xml:space="preserve">Перечень недвижимых памятников истории культуры </w:t>
      </w:r>
      <w:proofErr w:type="spellStart"/>
      <w:r w:rsidRPr="00216886">
        <w:rPr>
          <w:sz w:val="24"/>
          <w:szCs w:val="24"/>
        </w:rPr>
        <w:t>Омсукчанского</w:t>
      </w:r>
      <w:proofErr w:type="spellEnd"/>
      <w:r w:rsidRPr="00216886">
        <w:rPr>
          <w:sz w:val="24"/>
          <w:szCs w:val="24"/>
        </w:rPr>
        <w:t xml:space="preserve"> района на 01.09.2009 года - 2 листа;</w:t>
      </w:r>
    </w:p>
    <w:p w:rsidR="002750C5" w:rsidRPr="00216886" w:rsidRDefault="002750C5" w:rsidP="002B3733">
      <w:pPr>
        <w:pStyle w:val="21"/>
        <w:shd w:val="clear" w:color="auto" w:fill="auto"/>
        <w:tabs>
          <w:tab w:val="left" w:pos="1069"/>
        </w:tabs>
        <w:spacing w:line="293" w:lineRule="exact"/>
        <w:ind w:firstLine="567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</w:p>
    <w:p w:rsidR="002750C5" w:rsidRPr="00216886" w:rsidRDefault="002750C5" w:rsidP="002B3733">
      <w:pPr>
        <w:pStyle w:val="42"/>
        <w:framePr w:w="806" w:h="126" w:hRule="exact" w:wrap="none" w:vAnchor="page" w:hAnchor="page" w:x="10091" w:y="15773"/>
        <w:shd w:val="clear" w:color="auto" w:fill="auto"/>
        <w:spacing w:line="100" w:lineRule="exact"/>
        <w:ind w:right="100" w:firstLine="567"/>
        <w:jc w:val="both"/>
        <w:rPr>
          <w:sz w:val="24"/>
          <w:szCs w:val="24"/>
        </w:rPr>
      </w:pPr>
      <w:r w:rsidRPr="00216886">
        <w:rPr>
          <w:sz w:val="24"/>
          <w:szCs w:val="24"/>
        </w:rPr>
        <w:t>Ч</w:t>
      </w:r>
    </w:p>
    <w:p w:rsidR="002750C5" w:rsidRPr="00216886" w:rsidRDefault="0091407D" w:rsidP="006E28AB">
      <w:pPr>
        <w:pStyle w:val="a6"/>
        <w:framePr w:w="806" w:h="237" w:hRule="exact" w:wrap="none" w:vAnchor="page" w:hAnchor="page" w:x="10091" w:y="15965"/>
        <w:shd w:val="clear" w:color="auto" w:fill="auto"/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6601">
        <w:rPr>
          <w:sz w:val="24"/>
          <w:szCs w:val="24"/>
        </w:rPr>
        <w:t>5</w:t>
      </w:r>
      <w:r w:rsidR="00913DFC">
        <w:rPr>
          <w:sz w:val="24"/>
          <w:szCs w:val="24"/>
        </w:rPr>
        <w:t>0</w:t>
      </w: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Pr="00216886" w:rsidRDefault="002750C5" w:rsidP="002B3733">
      <w:pPr>
        <w:ind w:firstLine="567"/>
        <w:jc w:val="both"/>
      </w:pPr>
    </w:p>
    <w:p w:rsidR="002750C5" w:rsidRDefault="002750C5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2B3733">
      <w:pPr>
        <w:ind w:firstLine="567"/>
        <w:jc w:val="both"/>
      </w:pPr>
    </w:p>
    <w:p w:rsidR="006F54DB" w:rsidRDefault="006F54DB" w:rsidP="006F54DB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6F54DB">
        <w:rPr>
          <w:rFonts w:ascii="Times New Roman" w:hAnsi="Times New Roman" w:cs="Times New Roman"/>
          <w:sz w:val="28"/>
          <w:szCs w:val="28"/>
        </w:rPr>
        <w:lastRenderedPageBreak/>
        <w:t>Подготовлено: Отделом архитектуры, градостроительства и дорожного х</w:t>
      </w:r>
      <w:r w:rsidRPr="006F54DB">
        <w:rPr>
          <w:rFonts w:ascii="Times New Roman" w:hAnsi="Times New Roman" w:cs="Times New Roman"/>
          <w:sz w:val="28"/>
          <w:szCs w:val="28"/>
        </w:rPr>
        <w:t>о</w:t>
      </w:r>
      <w:r w:rsidRPr="006F54DB">
        <w:rPr>
          <w:rFonts w:ascii="Times New Roman" w:hAnsi="Times New Roman" w:cs="Times New Roman"/>
          <w:sz w:val="28"/>
          <w:szCs w:val="28"/>
        </w:rPr>
        <w:t xml:space="preserve">зяйства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6F54DB">
        <w:rPr>
          <w:rFonts w:ascii="Times New Roman" w:hAnsi="Times New Roman" w:cs="Times New Roman"/>
          <w:sz w:val="28"/>
          <w:szCs w:val="28"/>
        </w:rPr>
        <w:t xml:space="preserve"> администрации 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6F54DB" w:rsidRPr="006F54DB" w:rsidRDefault="006F54DB" w:rsidP="006F54DB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6F54DB" w:rsidRPr="006F54DB" w:rsidRDefault="006F54DB" w:rsidP="006F54DB">
      <w:pPr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ab/>
        <w:t xml:space="preserve"> «______» </w:t>
      </w:r>
      <w:proofErr w:type="spellStart"/>
      <w:r w:rsidRPr="006F54DB">
        <w:rPr>
          <w:rFonts w:ascii="Times New Roman" w:hAnsi="Times New Roman" w:cs="Times New Roman"/>
        </w:rPr>
        <w:t>___а</w:t>
      </w:r>
      <w:r>
        <w:rPr>
          <w:rFonts w:ascii="Times New Roman" w:hAnsi="Times New Roman" w:cs="Times New Roman"/>
        </w:rPr>
        <w:t>п</w:t>
      </w:r>
      <w:r w:rsidRPr="006F54D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еля</w:t>
      </w:r>
      <w:proofErr w:type="spellEnd"/>
      <w:r w:rsidRPr="006F54DB">
        <w:rPr>
          <w:rFonts w:ascii="Times New Roman" w:hAnsi="Times New Roman" w:cs="Times New Roman"/>
        </w:rPr>
        <w:t>___ 2015 г. ______________________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___Мустафина</w:t>
      </w:r>
      <w:proofErr w:type="spellEnd"/>
      <w:r>
        <w:rPr>
          <w:rFonts w:ascii="Times New Roman" w:hAnsi="Times New Roman" w:cs="Times New Roman"/>
        </w:rPr>
        <w:t xml:space="preserve">  Л.Г</w:t>
      </w:r>
      <w:r w:rsidRPr="006F54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Pr="006F54DB">
        <w:rPr>
          <w:rFonts w:ascii="Times New Roman" w:hAnsi="Times New Roman" w:cs="Times New Roman"/>
        </w:rPr>
        <w:t>)</w:t>
      </w:r>
    </w:p>
    <w:p w:rsidR="006F54DB" w:rsidRDefault="006F54DB" w:rsidP="006F54DB">
      <w:pPr>
        <w:jc w:val="both"/>
        <w:rPr>
          <w:rFonts w:ascii="Times New Roman" w:hAnsi="Times New Roman" w:cs="Times New Roman"/>
        </w:rPr>
      </w:pP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F54DB" w:rsidRPr="006F54DB" w:rsidRDefault="00EE15B1" w:rsidP="006F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«__24</w:t>
      </w:r>
      <w:r w:rsidR="006F54DB" w:rsidRPr="006F54DB">
        <w:rPr>
          <w:rFonts w:ascii="Times New Roman" w:hAnsi="Times New Roman" w:cs="Times New Roman"/>
        </w:rPr>
        <w:t xml:space="preserve">__» </w:t>
      </w:r>
      <w:proofErr w:type="spellStart"/>
      <w:r w:rsidR="006F54DB" w:rsidRPr="006F54DB">
        <w:rPr>
          <w:rFonts w:ascii="Times New Roman" w:hAnsi="Times New Roman" w:cs="Times New Roman"/>
        </w:rPr>
        <w:t>___а</w:t>
      </w:r>
      <w:r w:rsidR="006F54DB">
        <w:rPr>
          <w:rFonts w:ascii="Times New Roman" w:hAnsi="Times New Roman" w:cs="Times New Roman"/>
        </w:rPr>
        <w:t>п</w:t>
      </w:r>
      <w:r w:rsidR="006F54DB" w:rsidRPr="006F54DB">
        <w:rPr>
          <w:rFonts w:ascii="Times New Roman" w:hAnsi="Times New Roman" w:cs="Times New Roman"/>
        </w:rPr>
        <w:t>р</w:t>
      </w:r>
      <w:r w:rsidR="006F54DB">
        <w:rPr>
          <w:rFonts w:ascii="Times New Roman" w:hAnsi="Times New Roman" w:cs="Times New Roman"/>
        </w:rPr>
        <w:t>еля</w:t>
      </w:r>
      <w:proofErr w:type="spellEnd"/>
      <w:r w:rsidR="006F54DB" w:rsidRPr="006F54DB">
        <w:rPr>
          <w:rFonts w:ascii="Times New Roman" w:hAnsi="Times New Roman" w:cs="Times New Roman"/>
        </w:rPr>
        <w:t>___ 2015 г. ______________________ (</w:t>
      </w:r>
      <w:proofErr w:type="spellStart"/>
      <w:r w:rsidR="006F54DB" w:rsidRPr="006F54DB">
        <w:rPr>
          <w:rFonts w:ascii="Times New Roman" w:hAnsi="Times New Roman" w:cs="Times New Roman"/>
        </w:rPr>
        <w:t>_____Ванеев</w:t>
      </w:r>
      <w:proofErr w:type="spellEnd"/>
      <w:r w:rsidR="006F54DB" w:rsidRPr="006F54DB">
        <w:rPr>
          <w:rFonts w:ascii="Times New Roman" w:hAnsi="Times New Roman" w:cs="Times New Roman"/>
        </w:rPr>
        <w:t xml:space="preserve"> Ю.П.____)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Согласовано: __________________________________________________________________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54DB" w:rsidRPr="006F54DB" w:rsidRDefault="006F54DB" w:rsidP="006F54DB">
      <w:pPr>
        <w:ind w:left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«______» _____________ 2015 г</w:t>
      </w:r>
      <w:proofErr w:type="gramStart"/>
      <w:r w:rsidRPr="006F54DB">
        <w:rPr>
          <w:rFonts w:ascii="Times New Roman" w:hAnsi="Times New Roman" w:cs="Times New Roman"/>
        </w:rPr>
        <w:t>. __________________ (__________________)</w:t>
      </w:r>
      <w:proofErr w:type="gramEnd"/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 w:firstLine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__________________________________________________________________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«______» _____________ 2015 г</w:t>
      </w:r>
      <w:proofErr w:type="gramStart"/>
      <w:r w:rsidRPr="006F54DB">
        <w:rPr>
          <w:rFonts w:ascii="Times New Roman" w:hAnsi="Times New Roman" w:cs="Times New Roman"/>
        </w:rPr>
        <w:t>. __________________ (__________________)</w:t>
      </w:r>
      <w:proofErr w:type="gramEnd"/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 w:firstLine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__________________________________________________________________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«______» _____________ 2015 г</w:t>
      </w:r>
      <w:proofErr w:type="gramStart"/>
      <w:r w:rsidRPr="006F54DB">
        <w:rPr>
          <w:rFonts w:ascii="Times New Roman" w:hAnsi="Times New Roman" w:cs="Times New Roman"/>
        </w:rPr>
        <w:t>. __________________ (__________________)</w:t>
      </w:r>
      <w:proofErr w:type="gramEnd"/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 w:firstLine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__________________________________________________________________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«______» _____________ 2015 г</w:t>
      </w:r>
      <w:proofErr w:type="gramStart"/>
      <w:r w:rsidRPr="006F54DB">
        <w:rPr>
          <w:rFonts w:ascii="Times New Roman" w:hAnsi="Times New Roman" w:cs="Times New Roman"/>
        </w:rPr>
        <w:t>. __________________ (__________________)</w:t>
      </w:r>
      <w:proofErr w:type="gramEnd"/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DB" w:rsidRPr="006F54DB" w:rsidRDefault="006F54DB" w:rsidP="006F54DB">
      <w:pPr>
        <w:ind w:left="708" w:firstLine="708"/>
        <w:jc w:val="both"/>
        <w:rPr>
          <w:rFonts w:ascii="Times New Roman" w:hAnsi="Times New Roman" w:cs="Times New Roman"/>
        </w:rPr>
      </w:pPr>
      <w:r w:rsidRPr="006F54DB">
        <w:rPr>
          <w:rFonts w:ascii="Times New Roman" w:hAnsi="Times New Roman" w:cs="Times New Roman"/>
        </w:rPr>
        <w:t>__________________________________________________________________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54DB" w:rsidRPr="006F54DB" w:rsidRDefault="006F54DB" w:rsidP="006F54DB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54DB">
        <w:rPr>
          <w:rFonts w:ascii="Times New Roman" w:hAnsi="Times New Roman" w:cs="Times New Roman"/>
          <w:sz w:val="26"/>
          <w:szCs w:val="26"/>
        </w:rPr>
        <w:t xml:space="preserve">Управляющая </w:t>
      </w:r>
      <w:proofErr w:type="spellStart"/>
      <w:r w:rsidRPr="006F54DB">
        <w:rPr>
          <w:rFonts w:ascii="Times New Roman" w:hAnsi="Times New Roman" w:cs="Times New Roman"/>
          <w:sz w:val="26"/>
          <w:szCs w:val="26"/>
        </w:rPr>
        <w:t>делами</w:t>
      </w:r>
      <w:proofErr w:type="gramStart"/>
      <w:r w:rsidRPr="006F54DB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End"/>
      <w:r w:rsidRPr="006F54DB">
        <w:rPr>
          <w:rFonts w:ascii="Times New Roman" w:hAnsi="Times New Roman" w:cs="Times New Roman"/>
        </w:rPr>
        <w:t>(__________________)</w:t>
      </w:r>
      <w:proofErr w:type="gramEnd"/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0"/>
          <w:szCs w:val="20"/>
        </w:rPr>
      </w:pP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</w:r>
      <w:r w:rsidRPr="006F54D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8"/>
          <w:szCs w:val="28"/>
        </w:rPr>
      </w:pPr>
      <w:r w:rsidRPr="006F54DB">
        <w:rPr>
          <w:rFonts w:ascii="Times New Roman" w:hAnsi="Times New Roman" w:cs="Times New Roman"/>
          <w:sz w:val="28"/>
          <w:szCs w:val="28"/>
        </w:rPr>
        <w:t>Разослать:</w:t>
      </w:r>
    </w:p>
    <w:p w:rsidR="006F54DB" w:rsidRPr="006F54DB" w:rsidRDefault="006F54DB" w:rsidP="006F54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2"/>
        <w:gridCol w:w="3688"/>
        <w:gridCol w:w="1098"/>
      </w:tblGrid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</w:t>
            </w:r>
            <w:proofErr w:type="spellStart"/>
            <w:proofErr w:type="gramStart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ад-министрации</w:t>
            </w:r>
            <w:proofErr w:type="spellEnd"/>
            <w:proofErr w:type="gramEnd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Омсукчанс-кого</w:t>
            </w:r>
            <w:proofErr w:type="spellEnd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предприятий и организаций 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 а</w:t>
            </w: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Омсукчанс-кого</w:t>
            </w:r>
            <w:proofErr w:type="spellEnd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предприятий и организаций </w:t>
            </w: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ОАГиДХ</w:t>
            </w:r>
            <w:proofErr w:type="spellEnd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УЖХКиГ</w:t>
            </w:r>
            <w:proofErr w:type="spellEnd"/>
            <w:r w:rsidRPr="006F54DB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ОГО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ЮО ОГО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СПОГО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DB" w:rsidRPr="006F54DB" w:rsidTr="006F54DB">
        <w:tc>
          <w:tcPr>
            <w:tcW w:w="3652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F54DB" w:rsidRPr="006F54DB" w:rsidRDefault="006F54DB" w:rsidP="006F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F54DB" w:rsidRPr="006F54DB" w:rsidRDefault="006F54DB" w:rsidP="006F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54DB" w:rsidRPr="006F54DB" w:rsidRDefault="006F54DB" w:rsidP="006F54DB">
      <w:pPr>
        <w:ind w:firstLine="567"/>
        <w:jc w:val="both"/>
        <w:rPr>
          <w:rFonts w:ascii="Times New Roman" w:hAnsi="Times New Roman" w:cs="Times New Roman"/>
        </w:rPr>
      </w:pPr>
    </w:p>
    <w:sectPr w:rsidR="006F54DB" w:rsidRPr="006F54DB" w:rsidSect="002B3733">
      <w:pgSz w:w="11906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0D"/>
    <w:multiLevelType w:val="multilevel"/>
    <w:tmpl w:val="0D3E7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C1ABC"/>
    <w:multiLevelType w:val="multilevel"/>
    <w:tmpl w:val="CBF04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66BC7"/>
    <w:multiLevelType w:val="multilevel"/>
    <w:tmpl w:val="6066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16544"/>
    <w:multiLevelType w:val="multilevel"/>
    <w:tmpl w:val="ECA4F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75D5B"/>
    <w:multiLevelType w:val="multilevel"/>
    <w:tmpl w:val="3C8C0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E69BF"/>
    <w:multiLevelType w:val="multilevel"/>
    <w:tmpl w:val="2B549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81919"/>
    <w:multiLevelType w:val="multilevel"/>
    <w:tmpl w:val="767E1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52FBE"/>
    <w:multiLevelType w:val="multilevel"/>
    <w:tmpl w:val="BA527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E271F"/>
    <w:multiLevelType w:val="multilevel"/>
    <w:tmpl w:val="0E843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82449"/>
    <w:multiLevelType w:val="hybridMultilevel"/>
    <w:tmpl w:val="523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6433"/>
    <w:multiLevelType w:val="multilevel"/>
    <w:tmpl w:val="DAEA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30B86"/>
    <w:multiLevelType w:val="multilevel"/>
    <w:tmpl w:val="8B8CD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E459D"/>
    <w:multiLevelType w:val="multilevel"/>
    <w:tmpl w:val="34BC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1720D"/>
    <w:multiLevelType w:val="multilevel"/>
    <w:tmpl w:val="2794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04DB8"/>
    <w:multiLevelType w:val="multilevel"/>
    <w:tmpl w:val="65A0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4C67"/>
    <w:multiLevelType w:val="multilevel"/>
    <w:tmpl w:val="8408B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F12672"/>
    <w:multiLevelType w:val="multilevel"/>
    <w:tmpl w:val="8AB2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759EE"/>
    <w:multiLevelType w:val="multilevel"/>
    <w:tmpl w:val="D8582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D0505F"/>
    <w:multiLevelType w:val="multilevel"/>
    <w:tmpl w:val="E11C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036D1"/>
    <w:multiLevelType w:val="multilevel"/>
    <w:tmpl w:val="4A843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E5018"/>
    <w:multiLevelType w:val="multilevel"/>
    <w:tmpl w:val="EF1A3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1913CF"/>
    <w:multiLevelType w:val="multilevel"/>
    <w:tmpl w:val="53B0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9B3955"/>
    <w:multiLevelType w:val="hybridMultilevel"/>
    <w:tmpl w:val="8FB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06E1B"/>
    <w:multiLevelType w:val="multilevel"/>
    <w:tmpl w:val="D988C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1B0849"/>
    <w:multiLevelType w:val="multilevel"/>
    <w:tmpl w:val="F432E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227EDF"/>
    <w:multiLevelType w:val="multilevel"/>
    <w:tmpl w:val="9814E6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BF078C"/>
    <w:multiLevelType w:val="multilevel"/>
    <w:tmpl w:val="FCCA5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404E98"/>
    <w:multiLevelType w:val="multilevel"/>
    <w:tmpl w:val="BF7EF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E42C2A"/>
    <w:multiLevelType w:val="multilevel"/>
    <w:tmpl w:val="293E8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E50C1"/>
    <w:multiLevelType w:val="multilevel"/>
    <w:tmpl w:val="27DC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1F34EC"/>
    <w:multiLevelType w:val="multilevel"/>
    <w:tmpl w:val="998C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B76400"/>
    <w:multiLevelType w:val="multilevel"/>
    <w:tmpl w:val="99303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032D5E"/>
    <w:multiLevelType w:val="multilevel"/>
    <w:tmpl w:val="C3AA0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036C45"/>
    <w:multiLevelType w:val="multilevel"/>
    <w:tmpl w:val="1E24B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F5B79"/>
    <w:multiLevelType w:val="multilevel"/>
    <w:tmpl w:val="8F5E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4B56C7"/>
    <w:multiLevelType w:val="multilevel"/>
    <w:tmpl w:val="BCA6D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EE6E51"/>
    <w:multiLevelType w:val="multilevel"/>
    <w:tmpl w:val="DD1AB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240B98"/>
    <w:multiLevelType w:val="multilevel"/>
    <w:tmpl w:val="3390A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3A73DE"/>
    <w:multiLevelType w:val="multilevel"/>
    <w:tmpl w:val="3DC8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210B1F"/>
    <w:multiLevelType w:val="multilevel"/>
    <w:tmpl w:val="F03E2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210039"/>
    <w:multiLevelType w:val="multilevel"/>
    <w:tmpl w:val="23E8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E0247E"/>
    <w:multiLevelType w:val="multilevel"/>
    <w:tmpl w:val="C0C6F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436A36"/>
    <w:multiLevelType w:val="multilevel"/>
    <w:tmpl w:val="740E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03E6A"/>
    <w:multiLevelType w:val="multilevel"/>
    <w:tmpl w:val="23501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024B67"/>
    <w:multiLevelType w:val="multilevel"/>
    <w:tmpl w:val="C1627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153563"/>
    <w:multiLevelType w:val="multilevel"/>
    <w:tmpl w:val="857C8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1B5C1F"/>
    <w:multiLevelType w:val="multilevel"/>
    <w:tmpl w:val="6AE4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D038C4"/>
    <w:multiLevelType w:val="multilevel"/>
    <w:tmpl w:val="CE6EF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047782"/>
    <w:multiLevelType w:val="multilevel"/>
    <w:tmpl w:val="EA2C2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8B4A7D"/>
    <w:multiLevelType w:val="multilevel"/>
    <w:tmpl w:val="C66A8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260505"/>
    <w:multiLevelType w:val="multilevel"/>
    <w:tmpl w:val="D6808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3A616C"/>
    <w:multiLevelType w:val="multilevel"/>
    <w:tmpl w:val="7770A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C52243"/>
    <w:multiLevelType w:val="multilevel"/>
    <w:tmpl w:val="642EA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165B39"/>
    <w:multiLevelType w:val="multilevel"/>
    <w:tmpl w:val="A44810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2D4D49"/>
    <w:multiLevelType w:val="multilevel"/>
    <w:tmpl w:val="7B5C0D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BEB2E8B"/>
    <w:multiLevelType w:val="multilevel"/>
    <w:tmpl w:val="CA42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F703C5"/>
    <w:multiLevelType w:val="multilevel"/>
    <w:tmpl w:val="C6346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3B1347"/>
    <w:multiLevelType w:val="multilevel"/>
    <w:tmpl w:val="9FDE9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4B5985"/>
    <w:multiLevelType w:val="multilevel"/>
    <w:tmpl w:val="BCD27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5"/>
  </w:num>
  <w:num w:numId="3">
    <w:abstractNumId w:val="41"/>
  </w:num>
  <w:num w:numId="4">
    <w:abstractNumId w:val="13"/>
  </w:num>
  <w:num w:numId="5">
    <w:abstractNumId w:val="12"/>
  </w:num>
  <w:num w:numId="6">
    <w:abstractNumId w:val="56"/>
  </w:num>
  <w:num w:numId="7">
    <w:abstractNumId w:val="30"/>
  </w:num>
  <w:num w:numId="8">
    <w:abstractNumId w:val="25"/>
  </w:num>
  <w:num w:numId="9">
    <w:abstractNumId w:val="8"/>
  </w:num>
  <w:num w:numId="10">
    <w:abstractNumId w:val="6"/>
  </w:num>
  <w:num w:numId="11">
    <w:abstractNumId w:val="46"/>
  </w:num>
  <w:num w:numId="12">
    <w:abstractNumId w:val="27"/>
  </w:num>
  <w:num w:numId="13">
    <w:abstractNumId w:val="34"/>
  </w:num>
  <w:num w:numId="14">
    <w:abstractNumId w:val="10"/>
  </w:num>
  <w:num w:numId="15">
    <w:abstractNumId w:val="26"/>
  </w:num>
  <w:num w:numId="16">
    <w:abstractNumId w:val="58"/>
  </w:num>
  <w:num w:numId="17">
    <w:abstractNumId w:val="55"/>
  </w:num>
  <w:num w:numId="18">
    <w:abstractNumId w:val="39"/>
  </w:num>
  <w:num w:numId="19">
    <w:abstractNumId w:val="7"/>
  </w:num>
  <w:num w:numId="20">
    <w:abstractNumId w:val="32"/>
  </w:num>
  <w:num w:numId="21">
    <w:abstractNumId w:val="28"/>
  </w:num>
  <w:num w:numId="22">
    <w:abstractNumId w:val="43"/>
  </w:num>
  <w:num w:numId="23">
    <w:abstractNumId w:val="36"/>
  </w:num>
  <w:num w:numId="24">
    <w:abstractNumId w:val="37"/>
  </w:num>
  <w:num w:numId="25">
    <w:abstractNumId w:val="16"/>
  </w:num>
  <w:num w:numId="26">
    <w:abstractNumId w:val="1"/>
  </w:num>
  <w:num w:numId="27">
    <w:abstractNumId w:val="31"/>
  </w:num>
  <w:num w:numId="28">
    <w:abstractNumId w:val="15"/>
  </w:num>
  <w:num w:numId="29">
    <w:abstractNumId w:val="48"/>
  </w:num>
  <w:num w:numId="30">
    <w:abstractNumId w:val="14"/>
  </w:num>
  <w:num w:numId="31">
    <w:abstractNumId w:val="23"/>
  </w:num>
  <w:num w:numId="32">
    <w:abstractNumId w:val="33"/>
  </w:num>
  <w:num w:numId="33">
    <w:abstractNumId w:val="24"/>
  </w:num>
  <w:num w:numId="34">
    <w:abstractNumId w:val="50"/>
  </w:num>
  <w:num w:numId="35">
    <w:abstractNumId w:val="0"/>
  </w:num>
  <w:num w:numId="36">
    <w:abstractNumId w:val="54"/>
  </w:num>
  <w:num w:numId="37">
    <w:abstractNumId w:val="2"/>
  </w:num>
  <w:num w:numId="38">
    <w:abstractNumId w:val="17"/>
  </w:num>
  <w:num w:numId="39">
    <w:abstractNumId w:val="29"/>
  </w:num>
  <w:num w:numId="40">
    <w:abstractNumId w:val="42"/>
  </w:num>
  <w:num w:numId="41">
    <w:abstractNumId w:val="35"/>
  </w:num>
  <w:num w:numId="42">
    <w:abstractNumId w:val="19"/>
  </w:num>
  <w:num w:numId="43">
    <w:abstractNumId w:val="21"/>
  </w:num>
  <w:num w:numId="44">
    <w:abstractNumId w:val="4"/>
  </w:num>
  <w:num w:numId="45">
    <w:abstractNumId w:val="3"/>
  </w:num>
  <w:num w:numId="46">
    <w:abstractNumId w:val="51"/>
  </w:num>
  <w:num w:numId="47">
    <w:abstractNumId w:val="18"/>
  </w:num>
  <w:num w:numId="48">
    <w:abstractNumId w:val="11"/>
  </w:num>
  <w:num w:numId="49">
    <w:abstractNumId w:val="40"/>
  </w:num>
  <w:num w:numId="50">
    <w:abstractNumId w:val="44"/>
  </w:num>
  <w:num w:numId="51">
    <w:abstractNumId w:val="49"/>
  </w:num>
  <w:num w:numId="52">
    <w:abstractNumId w:val="38"/>
  </w:num>
  <w:num w:numId="53">
    <w:abstractNumId w:val="20"/>
  </w:num>
  <w:num w:numId="54">
    <w:abstractNumId w:val="52"/>
  </w:num>
  <w:num w:numId="55">
    <w:abstractNumId w:val="53"/>
  </w:num>
  <w:num w:numId="56">
    <w:abstractNumId w:val="57"/>
  </w:num>
  <w:num w:numId="57">
    <w:abstractNumId w:val="47"/>
  </w:num>
  <w:num w:numId="58">
    <w:abstractNumId w:val="9"/>
  </w:num>
  <w:num w:numId="59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2750C5"/>
    <w:rsid w:val="00040516"/>
    <w:rsid w:val="000D6728"/>
    <w:rsid w:val="000E7CC2"/>
    <w:rsid w:val="00113F1B"/>
    <w:rsid w:val="00216886"/>
    <w:rsid w:val="0027435A"/>
    <w:rsid w:val="002750C5"/>
    <w:rsid w:val="00286AE3"/>
    <w:rsid w:val="002B3733"/>
    <w:rsid w:val="00333F6F"/>
    <w:rsid w:val="00342DA5"/>
    <w:rsid w:val="003A05C0"/>
    <w:rsid w:val="003B0DC3"/>
    <w:rsid w:val="003E3E3E"/>
    <w:rsid w:val="004256DE"/>
    <w:rsid w:val="0042791A"/>
    <w:rsid w:val="00465765"/>
    <w:rsid w:val="004A141C"/>
    <w:rsid w:val="00597212"/>
    <w:rsid w:val="005B11E7"/>
    <w:rsid w:val="005D7280"/>
    <w:rsid w:val="006950F5"/>
    <w:rsid w:val="006E28AB"/>
    <w:rsid w:val="006F54DB"/>
    <w:rsid w:val="007046BC"/>
    <w:rsid w:val="0070731F"/>
    <w:rsid w:val="007372F9"/>
    <w:rsid w:val="007C5CA1"/>
    <w:rsid w:val="007C7DA9"/>
    <w:rsid w:val="007F00D0"/>
    <w:rsid w:val="00823BF5"/>
    <w:rsid w:val="00830073"/>
    <w:rsid w:val="00913DFC"/>
    <w:rsid w:val="0091407D"/>
    <w:rsid w:val="00916DE6"/>
    <w:rsid w:val="00942322"/>
    <w:rsid w:val="009A46FD"/>
    <w:rsid w:val="009E5B55"/>
    <w:rsid w:val="009F527A"/>
    <w:rsid w:val="00A15806"/>
    <w:rsid w:val="00A30521"/>
    <w:rsid w:val="00A35EDF"/>
    <w:rsid w:val="00A37A84"/>
    <w:rsid w:val="00A521EB"/>
    <w:rsid w:val="00A56D1B"/>
    <w:rsid w:val="00A758F4"/>
    <w:rsid w:val="00AE6EEC"/>
    <w:rsid w:val="00AF6601"/>
    <w:rsid w:val="00B00B35"/>
    <w:rsid w:val="00B22F06"/>
    <w:rsid w:val="00BC2962"/>
    <w:rsid w:val="00C27205"/>
    <w:rsid w:val="00CD6B37"/>
    <w:rsid w:val="00CE0FA5"/>
    <w:rsid w:val="00CF507A"/>
    <w:rsid w:val="00D02400"/>
    <w:rsid w:val="00D54131"/>
    <w:rsid w:val="00DB1F20"/>
    <w:rsid w:val="00E02C67"/>
    <w:rsid w:val="00E9180A"/>
    <w:rsid w:val="00E978C2"/>
    <w:rsid w:val="00EB549F"/>
    <w:rsid w:val="00EE15B1"/>
    <w:rsid w:val="00F0749F"/>
    <w:rsid w:val="00F476AB"/>
    <w:rsid w:val="00F77598"/>
    <w:rsid w:val="00FA0DB1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0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0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50C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2750C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2">
    <w:name w:val="Колонтитул (2)_"/>
    <w:basedOn w:val="a0"/>
    <w:link w:val="23"/>
    <w:rsid w:val="002750C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pt0pt">
    <w:name w:val="Колонтитул (2) + 10 pt;Интервал 0 pt"/>
    <w:basedOn w:val="22"/>
    <w:rsid w:val="002750C5"/>
    <w:rPr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24">
    <w:name w:val="Сноска (2)_"/>
    <w:basedOn w:val="a0"/>
    <w:link w:val="25"/>
    <w:rsid w:val="002750C5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link w:val="a6"/>
    <w:rsid w:val="002750C5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a7">
    <w:name w:val="Сноска_"/>
    <w:basedOn w:val="a0"/>
    <w:link w:val="a8"/>
    <w:rsid w:val="002750C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4"/>
    <w:rsid w:val="002750C5"/>
    <w:rPr>
      <w:color w:val="000000"/>
      <w:spacing w:val="25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2750C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2750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50C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31">
    <w:name w:val="Колонтитул (3)_"/>
    <w:basedOn w:val="a0"/>
    <w:link w:val="32"/>
    <w:rsid w:val="002750C5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50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8">
    <w:name w:val="Оглавление 2 Знак"/>
    <w:basedOn w:val="a0"/>
    <w:link w:val="29"/>
    <w:rsid w:val="0042791A"/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41">
    <w:name w:val="Колонтитул (4)_"/>
    <w:basedOn w:val="a0"/>
    <w:link w:val="42"/>
    <w:rsid w:val="002750C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a">
    <w:name w:val="Оглавление (2)_"/>
    <w:basedOn w:val="a0"/>
    <w:link w:val="2b"/>
    <w:rsid w:val="002750C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20pt">
    <w:name w:val="Оглавление (2) + Не полужирный;Интервал 0 pt"/>
    <w:basedOn w:val="2a"/>
    <w:rsid w:val="002750C5"/>
    <w:rPr>
      <w:color w:val="000000"/>
      <w:spacing w:val="5"/>
      <w:w w:val="100"/>
      <w:position w:val="0"/>
      <w:lang w:val="ru-RU"/>
    </w:rPr>
  </w:style>
  <w:style w:type="character" w:customStyle="1" w:styleId="5">
    <w:name w:val="Колонтитул (5)_"/>
    <w:basedOn w:val="a0"/>
    <w:link w:val="50"/>
    <w:rsid w:val="002750C5"/>
    <w:rPr>
      <w:rFonts w:ascii="Times New Roman" w:eastAsia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2750C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2750C5"/>
    <w:rPr>
      <w:b/>
      <w:bCs/>
      <w:color w:val="000000"/>
      <w:spacing w:val="6"/>
      <w:w w:val="100"/>
      <w:position w:val="0"/>
      <w:lang w:val="ru-RU"/>
    </w:rPr>
  </w:style>
  <w:style w:type="character" w:customStyle="1" w:styleId="Arial9pt0pt">
    <w:name w:val="Основной текст + Arial;9 pt;Интервал 0 pt"/>
    <w:basedOn w:val="a4"/>
    <w:rsid w:val="002750C5"/>
    <w:rPr>
      <w:rFonts w:ascii="Arial" w:eastAsia="Arial" w:hAnsi="Arial" w:cs="Arial"/>
      <w:color w:val="000000"/>
      <w:spacing w:val="0"/>
      <w:w w:val="100"/>
      <w:position w:val="0"/>
      <w:sz w:val="18"/>
      <w:szCs w:val="18"/>
    </w:rPr>
  </w:style>
  <w:style w:type="character" w:customStyle="1" w:styleId="65pt0pt">
    <w:name w:val="Основной текст + 6;5 pt;Интервал 0 pt"/>
    <w:basedOn w:val="a4"/>
    <w:rsid w:val="002750C5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9">
    <w:name w:val="Подпись к таблице_"/>
    <w:basedOn w:val="a0"/>
    <w:link w:val="aa"/>
    <w:rsid w:val="002750C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50C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3">
    <w:name w:val="Сноска (3)_"/>
    <w:basedOn w:val="a0"/>
    <w:link w:val="34"/>
    <w:rsid w:val="002750C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6">
    <w:name w:val="Колонтитул (6)_"/>
    <w:basedOn w:val="a0"/>
    <w:link w:val="60"/>
    <w:rsid w:val="002750C5"/>
    <w:rPr>
      <w:rFonts w:ascii="Arial" w:eastAsia="Arial" w:hAnsi="Arial" w:cs="Arial"/>
      <w:i/>
      <w:iCs/>
      <w:spacing w:val="-11"/>
      <w:sz w:val="12"/>
      <w:szCs w:val="12"/>
      <w:shd w:val="clear" w:color="auto" w:fill="FFFFFF"/>
    </w:rPr>
  </w:style>
  <w:style w:type="character" w:customStyle="1" w:styleId="Arial7pt0pt">
    <w:name w:val="Основной текст + Arial;7 pt;Интервал 0 pt"/>
    <w:basedOn w:val="a4"/>
    <w:rsid w:val="002750C5"/>
    <w:rPr>
      <w:rFonts w:ascii="Arial" w:eastAsia="Arial" w:hAnsi="Arial" w:cs="Arial"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Arial7pt0pt0">
    <w:name w:val="Основной текст + Arial;7 pt;Курсив;Интервал 0 pt"/>
    <w:basedOn w:val="a4"/>
    <w:rsid w:val="002750C5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rial7pt">
    <w:name w:val="Основной текст + Arial;7 pt;Полужирный"/>
    <w:basedOn w:val="a4"/>
    <w:rsid w:val="002750C5"/>
    <w:rPr>
      <w:rFonts w:ascii="Arial" w:eastAsia="Arial" w:hAnsi="Arial" w:cs="Arial"/>
      <w:b/>
      <w:bCs/>
      <w:color w:val="000000"/>
      <w:w w:val="100"/>
      <w:position w:val="0"/>
      <w:sz w:val="14"/>
      <w:szCs w:val="14"/>
      <w:lang w:val="ru-RU"/>
    </w:rPr>
  </w:style>
  <w:style w:type="character" w:customStyle="1" w:styleId="Arial7pt0pt1">
    <w:name w:val="Основной текст + Arial;7 pt;Полужирный;Интервал 0 pt"/>
    <w:basedOn w:val="a4"/>
    <w:rsid w:val="002750C5"/>
    <w:rPr>
      <w:rFonts w:ascii="Arial" w:eastAsia="Arial" w:hAnsi="Arial" w:cs="Arial"/>
      <w:b/>
      <w:bCs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Arial6pt0pt">
    <w:name w:val="Основной текст + Arial;6 pt;Курсив;Интервал 0 pt"/>
    <w:basedOn w:val="a4"/>
    <w:rsid w:val="002750C5"/>
    <w:rPr>
      <w:rFonts w:ascii="Arial" w:eastAsia="Arial" w:hAnsi="Arial" w:cs="Arial"/>
      <w:i/>
      <w:iCs/>
      <w:color w:val="000000"/>
      <w:spacing w:val="-2"/>
      <w:w w:val="100"/>
      <w:position w:val="0"/>
      <w:sz w:val="12"/>
      <w:szCs w:val="12"/>
      <w:lang w:val="ru-RU"/>
    </w:rPr>
  </w:style>
  <w:style w:type="character" w:customStyle="1" w:styleId="Arial8pt">
    <w:name w:val="Основной текст + Arial;8 pt"/>
    <w:basedOn w:val="a4"/>
    <w:rsid w:val="002750C5"/>
    <w:rPr>
      <w:rFonts w:ascii="Arial" w:eastAsia="Arial" w:hAnsi="Arial" w:cs="Arial"/>
      <w:color w:val="000000"/>
      <w:w w:val="100"/>
      <w:position w:val="0"/>
      <w:sz w:val="16"/>
      <w:szCs w:val="16"/>
      <w:lang w:val="ru-RU"/>
    </w:rPr>
  </w:style>
  <w:style w:type="character" w:customStyle="1" w:styleId="2c">
    <w:name w:val="Другое (2)_"/>
    <w:basedOn w:val="a0"/>
    <w:link w:val="2d"/>
    <w:rsid w:val="002750C5"/>
    <w:rPr>
      <w:rFonts w:ascii="Consolas" w:eastAsia="Consolas" w:hAnsi="Consolas" w:cs="Consolas"/>
      <w:i/>
      <w:iCs/>
      <w:sz w:val="68"/>
      <w:szCs w:val="68"/>
      <w:shd w:val="clear" w:color="auto" w:fill="FFFFFF"/>
    </w:rPr>
  </w:style>
  <w:style w:type="character" w:customStyle="1" w:styleId="35">
    <w:name w:val="Другое (3)_"/>
    <w:basedOn w:val="a0"/>
    <w:link w:val="36"/>
    <w:rsid w:val="002750C5"/>
    <w:rPr>
      <w:rFonts w:ascii="Consolas" w:eastAsia="Consolas" w:hAnsi="Consolas" w:cs="Consolas"/>
      <w:sz w:val="68"/>
      <w:szCs w:val="68"/>
      <w:shd w:val="clear" w:color="auto" w:fill="FFFFFF"/>
    </w:rPr>
  </w:style>
  <w:style w:type="character" w:customStyle="1" w:styleId="43">
    <w:name w:val="Другое (4)_"/>
    <w:basedOn w:val="a0"/>
    <w:link w:val="44"/>
    <w:rsid w:val="002750C5"/>
    <w:rPr>
      <w:rFonts w:ascii="Consolas" w:eastAsia="Consolas" w:hAnsi="Consolas" w:cs="Consolas"/>
      <w:sz w:val="68"/>
      <w:szCs w:val="68"/>
      <w:shd w:val="clear" w:color="auto" w:fill="FFFFFF"/>
    </w:rPr>
  </w:style>
  <w:style w:type="character" w:customStyle="1" w:styleId="ab">
    <w:name w:val="Другое_"/>
    <w:basedOn w:val="a0"/>
    <w:link w:val="ac"/>
    <w:rsid w:val="002750C5"/>
    <w:rPr>
      <w:rFonts w:ascii="Arial Narrow" w:eastAsia="Arial Narrow" w:hAnsi="Arial Narrow" w:cs="Arial Narrow"/>
      <w:sz w:val="65"/>
      <w:szCs w:val="65"/>
      <w:shd w:val="clear" w:color="auto" w:fill="FFFFFF"/>
    </w:rPr>
  </w:style>
  <w:style w:type="character" w:customStyle="1" w:styleId="53">
    <w:name w:val="Другое (5)_"/>
    <w:basedOn w:val="a0"/>
    <w:link w:val="54"/>
    <w:rsid w:val="002750C5"/>
    <w:rPr>
      <w:rFonts w:ascii="Consolas" w:eastAsia="Consolas" w:hAnsi="Consolas" w:cs="Consolas"/>
      <w:sz w:val="67"/>
      <w:szCs w:val="67"/>
      <w:shd w:val="clear" w:color="auto" w:fill="FFFFFF"/>
    </w:rPr>
  </w:style>
  <w:style w:type="character" w:customStyle="1" w:styleId="61">
    <w:name w:val="Другое (6)_"/>
    <w:basedOn w:val="a0"/>
    <w:link w:val="62"/>
    <w:rsid w:val="002750C5"/>
    <w:rPr>
      <w:rFonts w:ascii="Arial Narrow" w:eastAsia="Arial Narrow" w:hAnsi="Arial Narrow" w:cs="Arial Narrow"/>
      <w:sz w:val="65"/>
      <w:szCs w:val="65"/>
      <w:shd w:val="clear" w:color="auto" w:fill="FFFFFF"/>
    </w:rPr>
  </w:style>
  <w:style w:type="character" w:customStyle="1" w:styleId="7">
    <w:name w:val="Другое (7)_"/>
    <w:basedOn w:val="a0"/>
    <w:link w:val="70"/>
    <w:rsid w:val="002750C5"/>
    <w:rPr>
      <w:rFonts w:ascii="Consolas" w:eastAsia="Consolas" w:hAnsi="Consolas" w:cs="Consolas"/>
      <w:i/>
      <w:iCs/>
      <w:sz w:val="68"/>
      <w:szCs w:val="68"/>
      <w:shd w:val="clear" w:color="auto" w:fill="FFFFFF"/>
    </w:rPr>
  </w:style>
  <w:style w:type="character" w:customStyle="1" w:styleId="8">
    <w:name w:val="Другое (8)_"/>
    <w:basedOn w:val="a0"/>
    <w:link w:val="80"/>
    <w:rsid w:val="002750C5"/>
    <w:rPr>
      <w:rFonts w:ascii="Arial" w:eastAsia="Arial" w:hAnsi="Arial" w:cs="Arial"/>
      <w:i/>
      <w:iCs/>
      <w:spacing w:val="-2"/>
      <w:sz w:val="12"/>
      <w:szCs w:val="12"/>
      <w:shd w:val="clear" w:color="auto" w:fill="FFFFFF"/>
    </w:rPr>
  </w:style>
  <w:style w:type="character" w:customStyle="1" w:styleId="9">
    <w:name w:val="Другое (9)_"/>
    <w:basedOn w:val="a0"/>
    <w:link w:val="90"/>
    <w:rsid w:val="002750C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00">
    <w:name w:val="Другое (10)_"/>
    <w:basedOn w:val="a0"/>
    <w:link w:val="101"/>
    <w:rsid w:val="002750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2750C5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61pt">
    <w:name w:val="Основной текст (6) + Интервал 1 pt"/>
    <w:basedOn w:val="63"/>
    <w:rsid w:val="002750C5"/>
    <w:rPr>
      <w:color w:val="000000"/>
      <w:spacing w:val="36"/>
      <w:w w:val="100"/>
      <w:position w:val="0"/>
      <w:lang w:val="ru-RU"/>
    </w:rPr>
  </w:style>
  <w:style w:type="character" w:customStyle="1" w:styleId="71">
    <w:name w:val="Основной текст (7)_"/>
    <w:basedOn w:val="a0"/>
    <w:link w:val="72"/>
    <w:rsid w:val="002750C5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2750C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0pt">
    <w:name w:val="Основной текст (7) + Полужирный;Интервал 0 pt"/>
    <w:basedOn w:val="71"/>
    <w:rsid w:val="002750C5"/>
    <w:rPr>
      <w:b/>
      <w:bCs/>
      <w:color w:val="000000"/>
      <w:spacing w:val="6"/>
      <w:w w:val="100"/>
      <w:position w:val="0"/>
      <w:lang w:val="ru-RU"/>
    </w:rPr>
  </w:style>
  <w:style w:type="character" w:customStyle="1" w:styleId="78pt0pt">
    <w:name w:val="Основной текст (7) + 8 pt;Интервал 0 pt"/>
    <w:basedOn w:val="71"/>
    <w:rsid w:val="002750C5"/>
    <w:rPr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45">
    <w:name w:val="Сноска (4)_"/>
    <w:basedOn w:val="a0"/>
    <w:link w:val="46"/>
    <w:rsid w:val="002750C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2750C5"/>
    <w:rPr>
      <w:rFonts w:ascii="Arial" w:eastAsia="Arial" w:hAnsi="Arial" w:cs="Arial"/>
      <w:b/>
      <w:bCs/>
      <w:spacing w:val="5"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basedOn w:val="91"/>
    <w:rsid w:val="002750C5"/>
    <w:rPr>
      <w:color w:val="000000"/>
      <w:spacing w:val="32"/>
      <w:w w:val="100"/>
      <w:position w:val="0"/>
      <w:lang w:val="ru-RU"/>
    </w:rPr>
  </w:style>
  <w:style w:type="character" w:customStyle="1" w:styleId="84pt">
    <w:name w:val="Основной текст (8) + 4 pt;Не курсив"/>
    <w:basedOn w:val="81"/>
    <w:rsid w:val="002750C5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885pt0pt">
    <w:name w:val="Основной текст (8) + 8;5 pt;Полужирный;Не курсив;Интервал 0 pt"/>
    <w:basedOn w:val="81"/>
    <w:rsid w:val="002750C5"/>
    <w:rPr>
      <w:b/>
      <w:b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885pt0pt0">
    <w:name w:val="Основной текст (8) + 8;5 pt;Не курсив;Интервал 0 pt"/>
    <w:basedOn w:val="81"/>
    <w:rsid w:val="002750C5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60pt">
    <w:name w:val="Основной текст (6) + Не полужирный;Интервал 0 pt"/>
    <w:basedOn w:val="63"/>
    <w:rsid w:val="002750C5"/>
    <w:rPr>
      <w:color w:val="000000"/>
      <w:spacing w:val="4"/>
      <w:w w:val="100"/>
      <w:position w:val="0"/>
      <w:lang w:val="ru-RU"/>
    </w:rPr>
  </w:style>
  <w:style w:type="character" w:customStyle="1" w:styleId="8Arial6pt0pt">
    <w:name w:val="Основной текст (8) + Arial;6 pt;Интервал 0 pt"/>
    <w:basedOn w:val="81"/>
    <w:rsid w:val="002750C5"/>
    <w:rPr>
      <w:rFonts w:ascii="Arial" w:eastAsia="Arial" w:hAnsi="Arial" w:cs="Arial"/>
      <w:color w:val="000000"/>
      <w:spacing w:val="-2"/>
      <w:w w:val="100"/>
      <w:position w:val="0"/>
      <w:sz w:val="12"/>
      <w:szCs w:val="12"/>
      <w:lang w:val="en-US"/>
    </w:rPr>
  </w:style>
  <w:style w:type="character" w:customStyle="1" w:styleId="102">
    <w:name w:val="Основной текст (10)_"/>
    <w:basedOn w:val="a0"/>
    <w:link w:val="103"/>
    <w:rsid w:val="002750C5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0pt">
    <w:name w:val="Основной текст (10) + Полужирный;Интервал 0 pt"/>
    <w:basedOn w:val="102"/>
    <w:rsid w:val="002750C5"/>
    <w:rPr>
      <w:b/>
      <w:bCs/>
      <w:color w:val="000000"/>
      <w:spacing w:val="6"/>
      <w:w w:val="100"/>
      <w:position w:val="0"/>
      <w:lang w:val="ru-RU"/>
    </w:rPr>
  </w:style>
  <w:style w:type="character" w:customStyle="1" w:styleId="100pt0">
    <w:name w:val="Основной текст (10) + Интервал 0 pt"/>
    <w:basedOn w:val="102"/>
    <w:rsid w:val="002750C5"/>
    <w:rPr>
      <w:color w:val="000000"/>
      <w:spacing w:val="4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2750C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0pt0">
    <w:name w:val="Основной текст (2) + Не полужирный;Курсив;Интервал 0 pt"/>
    <w:basedOn w:val="2"/>
    <w:rsid w:val="002750C5"/>
    <w:rPr>
      <w:i/>
      <w:iCs/>
      <w:color w:val="000000"/>
      <w:spacing w:val="11"/>
      <w:w w:val="100"/>
      <w:position w:val="0"/>
      <w:lang w:val="ru-RU"/>
    </w:rPr>
  </w:style>
  <w:style w:type="character" w:customStyle="1" w:styleId="2ArialNarrow0pt">
    <w:name w:val="Основной текст (2) + Arial Narrow;Курсив;Интервал 0 pt"/>
    <w:basedOn w:val="2"/>
    <w:rsid w:val="002750C5"/>
    <w:rPr>
      <w:rFonts w:ascii="Arial Narrow" w:eastAsia="Arial Narrow" w:hAnsi="Arial Narrow" w:cs="Arial Narrow"/>
      <w:i/>
      <w:iCs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2750C5"/>
    <w:pPr>
      <w:shd w:val="clear" w:color="auto" w:fill="FFFFFF"/>
      <w:spacing w:after="60" w:line="0" w:lineRule="atLeast"/>
      <w:ind w:hanging="2160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21">
    <w:name w:val="Основной текст2"/>
    <w:basedOn w:val="a"/>
    <w:link w:val="a4"/>
    <w:rsid w:val="002750C5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paragraph" w:customStyle="1" w:styleId="23">
    <w:name w:val="Колонтитул (2)"/>
    <w:basedOn w:val="a"/>
    <w:link w:val="22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25">
    <w:name w:val="Сноска (2)"/>
    <w:basedOn w:val="a"/>
    <w:link w:val="24"/>
    <w:rsid w:val="002750C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/>
    </w:rPr>
  </w:style>
  <w:style w:type="paragraph" w:customStyle="1" w:styleId="a6">
    <w:name w:val="Колонтитул"/>
    <w:basedOn w:val="a"/>
    <w:link w:val="a5"/>
    <w:rsid w:val="002750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9"/>
      <w:sz w:val="20"/>
      <w:szCs w:val="20"/>
      <w:lang w:eastAsia="en-US"/>
    </w:rPr>
  </w:style>
  <w:style w:type="paragraph" w:customStyle="1" w:styleId="a8">
    <w:name w:val="Сноска"/>
    <w:basedOn w:val="a"/>
    <w:link w:val="a7"/>
    <w:rsid w:val="002750C5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paragraph" w:customStyle="1" w:styleId="27">
    <w:name w:val="Заголовок №2"/>
    <w:basedOn w:val="a"/>
    <w:link w:val="26"/>
    <w:rsid w:val="002750C5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50C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2750C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paragraph" w:customStyle="1" w:styleId="32">
    <w:name w:val="Колонтитул (3)"/>
    <w:basedOn w:val="a"/>
    <w:link w:val="31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750C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29">
    <w:name w:val="toc 2"/>
    <w:basedOn w:val="a"/>
    <w:link w:val="28"/>
    <w:autoRedefine/>
    <w:rsid w:val="0042791A"/>
    <w:pPr>
      <w:tabs>
        <w:tab w:val="left" w:pos="1364"/>
        <w:tab w:val="right" w:leader="dot" w:pos="9442"/>
      </w:tabs>
      <w:spacing w:line="276" w:lineRule="auto"/>
      <w:ind w:left="426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paragraph" w:customStyle="1" w:styleId="42">
    <w:name w:val="Колонтитул (4)"/>
    <w:basedOn w:val="a"/>
    <w:link w:val="41"/>
    <w:rsid w:val="002750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2b">
    <w:name w:val="Оглавление (2)"/>
    <w:basedOn w:val="a"/>
    <w:link w:val="2a"/>
    <w:rsid w:val="002750C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50">
    <w:name w:val="Колонтитул (5)"/>
    <w:basedOn w:val="a"/>
    <w:link w:val="5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16"/>
      <w:szCs w:val="16"/>
      <w:lang w:eastAsia="en-US"/>
    </w:rPr>
  </w:style>
  <w:style w:type="paragraph" w:customStyle="1" w:styleId="aa">
    <w:name w:val="Подпись к таблице"/>
    <w:basedOn w:val="a"/>
    <w:link w:val="a9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34">
    <w:name w:val="Сноска (3)"/>
    <w:basedOn w:val="a"/>
    <w:link w:val="33"/>
    <w:rsid w:val="002750C5"/>
    <w:pPr>
      <w:shd w:val="clear" w:color="auto" w:fill="FFFFFF"/>
      <w:spacing w:before="180"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60">
    <w:name w:val="Колонтитул (6)"/>
    <w:basedOn w:val="a"/>
    <w:link w:val="6"/>
    <w:rsid w:val="002750C5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pacing w:val="-11"/>
      <w:sz w:val="12"/>
      <w:szCs w:val="12"/>
      <w:lang w:eastAsia="en-US"/>
    </w:rPr>
  </w:style>
  <w:style w:type="paragraph" w:customStyle="1" w:styleId="2d">
    <w:name w:val="Другое (2)"/>
    <w:basedOn w:val="a"/>
    <w:link w:val="2c"/>
    <w:rsid w:val="002750C5"/>
    <w:pPr>
      <w:shd w:val="clear" w:color="auto" w:fill="FFFFFF"/>
      <w:spacing w:line="806" w:lineRule="exact"/>
    </w:pPr>
    <w:rPr>
      <w:rFonts w:ascii="Consolas" w:eastAsia="Consolas" w:hAnsi="Consolas" w:cs="Consolas"/>
      <w:i/>
      <w:iCs/>
      <w:color w:val="auto"/>
      <w:sz w:val="68"/>
      <w:szCs w:val="68"/>
      <w:lang w:eastAsia="en-US"/>
    </w:rPr>
  </w:style>
  <w:style w:type="paragraph" w:customStyle="1" w:styleId="36">
    <w:name w:val="Другое (3)"/>
    <w:basedOn w:val="a"/>
    <w:link w:val="35"/>
    <w:rsid w:val="002750C5"/>
    <w:pPr>
      <w:shd w:val="clear" w:color="auto" w:fill="FFFFFF"/>
      <w:spacing w:line="806" w:lineRule="exact"/>
    </w:pPr>
    <w:rPr>
      <w:rFonts w:ascii="Consolas" w:eastAsia="Consolas" w:hAnsi="Consolas" w:cs="Consolas"/>
      <w:color w:val="auto"/>
      <w:sz w:val="68"/>
      <w:szCs w:val="68"/>
      <w:lang w:eastAsia="en-US"/>
    </w:rPr>
  </w:style>
  <w:style w:type="paragraph" w:customStyle="1" w:styleId="44">
    <w:name w:val="Другое (4)"/>
    <w:basedOn w:val="a"/>
    <w:link w:val="43"/>
    <w:rsid w:val="002750C5"/>
    <w:pPr>
      <w:shd w:val="clear" w:color="auto" w:fill="FFFFFF"/>
      <w:spacing w:line="806" w:lineRule="exact"/>
    </w:pPr>
    <w:rPr>
      <w:rFonts w:ascii="Consolas" w:eastAsia="Consolas" w:hAnsi="Consolas" w:cs="Consolas"/>
      <w:color w:val="auto"/>
      <w:sz w:val="68"/>
      <w:szCs w:val="68"/>
      <w:lang w:eastAsia="en-US"/>
    </w:rPr>
  </w:style>
  <w:style w:type="paragraph" w:customStyle="1" w:styleId="ac">
    <w:name w:val="Другое"/>
    <w:basedOn w:val="a"/>
    <w:link w:val="ab"/>
    <w:rsid w:val="002750C5"/>
    <w:pPr>
      <w:shd w:val="clear" w:color="auto" w:fill="FFFFFF"/>
      <w:spacing w:line="806" w:lineRule="exact"/>
    </w:pPr>
    <w:rPr>
      <w:rFonts w:ascii="Arial Narrow" w:eastAsia="Arial Narrow" w:hAnsi="Arial Narrow" w:cs="Arial Narrow"/>
      <w:color w:val="auto"/>
      <w:sz w:val="65"/>
      <w:szCs w:val="65"/>
      <w:lang w:eastAsia="en-US"/>
    </w:rPr>
  </w:style>
  <w:style w:type="paragraph" w:customStyle="1" w:styleId="54">
    <w:name w:val="Другое (5)"/>
    <w:basedOn w:val="a"/>
    <w:link w:val="53"/>
    <w:rsid w:val="002750C5"/>
    <w:pPr>
      <w:shd w:val="clear" w:color="auto" w:fill="FFFFFF"/>
      <w:spacing w:line="802" w:lineRule="exact"/>
    </w:pPr>
    <w:rPr>
      <w:rFonts w:ascii="Consolas" w:eastAsia="Consolas" w:hAnsi="Consolas" w:cs="Consolas"/>
      <w:color w:val="auto"/>
      <w:sz w:val="67"/>
      <w:szCs w:val="67"/>
      <w:lang w:eastAsia="en-US"/>
    </w:rPr>
  </w:style>
  <w:style w:type="paragraph" w:customStyle="1" w:styleId="62">
    <w:name w:val="Другое (6)"/>
    <w:basedOn w:val="a"/>
    <w:link w:val="61"/>
    <w:rsid w:val="002750C5"/>
    <w:pPr>
      <w:shd w:val="clear" w:color="auto" w:fill="FFFFFF"/>
      <w:spacing w:before="360" w:after="360" w:line="0" w:lineRule="atLeast"/>
    </w:pPr>
    <w:rPr>
      <w:rFonts w:ascii="Arial Narrow" w:eastAsia="Arial Narrow" w:hAnsi="Arial Narrow" w:cs="Arial Narrow"/>
      <w:color w:val="auto"/>
      <w:sz w:val="65"/>
      <w:szCs w:val="65"/>
      <w:lang w:eastAsia="en-US"/>
    </w:rPr>
  </w:style>
  <w:style w:type="paragraph" w:customStyle="1" w:styleId="70">
    <w:name w:val="Другое (7)"/>
    <w:basedOn w:val="a"/>
    <w:link w:val="7"/>
    <w:rsid w:val="002750C5"/>
    <w:pPr>
      <w:shd w:val="clear" w:color="auto" w:fill="FFFFFF"/>
      <w:spacing w:before="360" w:after="720" w:line="0" w:lineRule="atLeast"/>
    </w:pPr>
    <w:rPr>
      <w:rFonts w:ascii="Consolas" w:eastAsia="Consolas" w:hAnsi="Consolas" w:cs="Consolas"/>
      <w:i/>
      <w:iCs/>
      <w:color w:val="auto"/>
      <w:sz w:val="68"/>
      <w:szCs w:val="68"/>
      <w:lang w:eastAsia="en-US"/>
    </w:rPr>
  </w:style>
  <w:style w:type="paragraph" w:customStyle="1" w:styleId="80">
    <w:name w:val="Другое (8)"/>
    <w:basedOn w:val="a"/>
    <w:link w:val="8"/>
    <w:rsid w:val="002750C5"/>
    <w:pPr>
      <w:shd w:val="clear" w:color="auto" w:fill="FFFFFF"/>
      <w:spacing w:before="720" w:line="811" w:lineRule="exact"/>
    </w:pPr>
    <w:rPr>
      <w:rFonts w:ascii="Arial" w:eastAsia="Arial" w:hAnsi="Arial" w:cs="Arial"/>
      <w:i/>
      <w:iCs/>
      <w:color w:val="auto"/>
      <w:spacing w:val="-2"/>
      <w:sz w:val="12"/>
      <w:szCs w:val="12"/>
      <w:lang w:eastAsia="en-US"/>
    </w:rPr>
  </w:style>
  <w:style w:type="paragraph" w:customStyle="1" w:styleId="90">
    <w:name w:val="Другое (9)"/>
    <w:basedOn w:val="a"/>
    <w:link w:val="9"/>
    <w:rsid w:val="002750C5"/>
    <w:pPr>
      <w:shd w:val="clear" w:color="auto" w:fill="FFFFFF"/>
      <w:spacing w:line="811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101">
    <w:name w:val="Другое (10)"/>
    <w:basedOn w:val="a"/>
    <w:link w:val="100"/>
    <w:rsid w:val="002750C5"/>
    <w:pPr>
      <w:shd w:val="clear" w:color="auto" w:fill="FFFFFF"/>
      <w:spacing w:line="811" w:lineRule="exact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64">
    <w:name w:val="Основной текст (6)"/>
    <w:basedOn w:val="a"/>
    <w:link w:val="63"/>
    <w:rsid w:val="002750C5"/>
    <w:pPr>
      <w:shd w:val="clear" w:color="auto" w:fill="FFFFFF"/>
      <w:spacing w:before="420" w:after="240" w:line="0" w:lineRule="atLeast"/>
      <w:ind w:hanging="1640"/>
      <w:jc w:val="right"/>
    </w:pPr>
    <w:rPr>
      <w:rFonts w:ascii="Times New Roman" w:eastAsia="Times New Roman" w:hAnsi="Times New Roman" w:cs="Times New Roman"/>
      <w:b/>
      <w:bCs/>
      <w:color w:val="auto"/>
      <w:spacing w:val="6"/>
      <w:sz w:val="17"/>
      <w:szCs w:val="17"/>
      <w:lang w:eastAsia="en-US"/>
    </w:rPr>
  </w:style>
  <w:style w:type="paragraph" w:customStyle="1" w:styleId="72">
    <w:name w:val="Основной текст (7)"/>
    <w:basedOn w:val="a"/>
    <w:link w:val="71"/>
    <w:rsid w:val="002750C5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/>
    </w:rPr>
  </w:style>
  <w:style w:type="paragraph" w:customStyle="1" w:styleId="82">
    <w:name w:val="Основной текст (8)"/>
    <w:basedOn w:val="a"/>
    <w:link w:val="81"/>
    <w:rsid w:val="002750C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46">
    <w:name w:val="Сноска (4)"/>
    <w:basedOn w:val="a"/>
    <w:link w:val="45"/>
    <w:rsid w:val="002750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92">
    <w:name w:val="Основной текст (9)"/>
    <w:basedOn w:val="a"/>
    <w:link w:val="91"/>
    <w:rsid w:val="002750C5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5"/>
      <w:sz w:val="14"/>
      <w:szCs w:val="14"/>
      <w:lang w:eastAsia="en-US"/>
    </w:rPr>
  </w:style>
  <w:style w:type="paragraph" w:customStyle="1" w:styleId="103">
    <w:name w:val="Основной текст (10)"/>
    <w:basedOn w:val="a"/>
    <w:link w:val="102"/>
    <w:rsid w:val="002750C5"/>
    <w:pPr>
      <w:shd w:val="clear" w:color="auto" w:fill="FFFFFF"/>
      <w:spacing w:line="226" w:lineRule="exact"/>
      <w:ind w:firstLine="1640"/>
    </w:pPr>
    <w:rPr>
      <w:rFonts w:ascii="Times New Roman" w:eastAsia="Times New Roman" w:hAnsi="Times New Roman" w:cs="Times New Roman"/>
      <w:color w:val="auto"/>
      <w:spacing w:val="8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275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750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0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A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A9E-C250-4699-B675-F33E8BD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52</Pages>
  <Words>21646</Words>
  <Characters>123383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vaneevYP</cp:lastModifiedBy>
  <cp:revision>11</cp:revision>
  <cp:lastPrinted>2015-04-26T22:23:00Z</cp:lastPrinted>
  <dcterms:created xsi:type="dcterms:W3CDTF">2015-04-22T22:30:00Z</dcterms:created>
  <dcterms:modified xsi:type="dcterms:W3CDTF">2015-04-26T22:25:00Z</dcterms:modified>
</cp:coreProperties>
</file>