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99" w:rsidRPr="002B5024" w:rsidRDefault="00774999" w:rsidP="0077499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74999" w:rsidRPr="002B5024" w:rsidRDefault="00774999" w:rsidP="00774999">
      <w:pPr>
        <w:pStyle w:val="a5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774999" w:rsidRPr="002B5024" w:rsidRDefault="00774999" w:rsidP="00774999">
      <w:pPr>
        <w:pStyle w:val="a5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4999" w:rsidRPr="002B5024" w:rsidRDefault="00774999" w:rsidP="0077499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28"/>
        </w:rPr>
      </w:pP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16"/>
        </w:rPr>
      </w:pPr>
    </w:p>
    <w:p w:rsidR="00774999" w:rsidRPr="002B5024" w:rsidRDefault="00774999" w:rsidP="00774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C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KfQO5JG4gR51n9cf1nfd9+7L+g6tP3Y/u2/d1+6++9Hdr2/Bflh/Ats7u4ft&#10;8R2CdNCy1TYHyLG8NF4NspRX+kKRtxZJNa6xnLNQ0/VKwz2pz4gfpfiN1cBo1r5UFGLwjVNB2GVl&#10;Gg8JkqFl6N9q3z+2dIjA4XAwyBIog+xcMc53edpY94KpBnmjiASXXlmc48WFdZ4Hznch/liqKRci&#10;TIeQqC2i02F/GBKsEpx6pw+zZj4bC4MW2M9X+IWiwHMYZtSNpAGsZphOtrbDXGxsuFxIjweVAJ2t&#10;tRmgd6fJ6eRkcpL1sv7xpJclZdl7Ph1nveNp+mxYDsrxuEzfe2ppltecUiY9u90wp9nfDcv2WW3G&#10;cD/Oexnix+hBLyC7+w+kQyt99zZzMFN0dWl2LYb5DcHbt+YfyOEe7MMvwugX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Y&#10;FYKC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ePTAIAAFgEAAAOAAAAZHJzL2Uyb0RvYy54bWysVE1uEzEU3iNxB8v7dDIhKc2okwplEjYF&#10;KrUcwLE9GQuPbdlOJhFCAtZIOQJXYAFSpQJnmNyIZ+dHLWwQIgvn2c/+/L3vfZ7zi1Ut0ZJbJ7TK&#10;cXrSxYgrqplQ8xy/vpl2zjBynihGpFY8x2vu8MXo8aPzxmS8pystGbcIQJTLGpPjynuTJYmjFa+J&#10;O9GGK0iW2tbEw9TOE2ZJA+i1THrd7mnSaMuM1ZQ7B6vFLolHEb8sOfWvytJxj2SOgZuPo43jLIzJ&#10;6Jxkc0tMJeieBvkHFjURCi49QhXEE7Sw4g+oWlCrnS79CdV1ostSUB5rgGrS7m/VXFfE8FgLiOPM&#10;USb3/2Dpy+WVRYLleIiRIjW0qP28fb/dtN/bL9sN2n5of7bf2q/tbfujvd1+hPhu+wnikGzv9ssb&#10;NAxKNsZlADhWVzZoQVfq2lxq+sYhpccVUXMeK7pZG7gmDSeSB0fCxBngM2teaAZ7yMLrKOuqtHWA&#10;BMHQKnZvfeweX3lEYTHtpUOwBEb0kEtIdjhorPPPua5RCHIshQrCkowsL50PREh22BKWlZ4KKaM5&#10;pEINqDPoDeIBp6VgIRm2OTufjaVFSxLsFX+xKsjc32b1QrEIVnHCJvvYEyF3MVwuVcCDUoDOPtr5&#10;5+2wO5ycTc76nX7vdNLpd4ui82w67ndOp+nTQfGkGI+L9F2glvazSjDGVWB38HLa/zuv7F/VzoVH&#10;Nx9lSB6iR72A7OE/ko69DO3bGWGm2frKHnoM9o2b908tvI/7c4jvfxBGvwA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CzwYeP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2B5024">
        <w:rPr>
          <w:rFonts w:ascii="Times New Roman" w:hAnsi="Times New Roman" w:cs="Times New Roman"/>
          <w:sz w:val="20"/>
        </w:rPr>
        <w:t>От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Pr="001452F1">
        <w:rPr>
          <w:rFonts w:ascii="Times New Roman" w:hAnsi="Times New Roman" w:cs="Times New Roman"/>
          <w:sz w:val="26"/>
          <w:szCs w:val="28"/>
        </w:rPr>
        <w:t>28.01.2020г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 w:rsidRPr="002B50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2D5478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</w:rPr>
        <w:t xml:space="preserve"> </w:t>
      </w:r>
      <w:r w:rsidR="006F6F23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52F1">
        <w:rPr>
          <w:rFonts w:ascii="Times New Roman" w:hAnsi="Times New Roman" w:cs="Times New Roman"/>
          <w:sz w:val="26"/>
          <w:szCs w:val="28"/>
        </w:rPr>
        <w:t>33</w:t>
      </w:r>
    </w:p>
    <w:p w:rsidR="00774999" w:rsidRPr="002B5024" w:rsidRDefault="00774999" w:rsidP="00774999">
      <w:pPr>
        <w:rPr>
          <w:rFonts w:ascii="Times New Roman" w:hAnsi="Times New Roman" w:cs="Times New Roman"/>
          <w:sz w:val="4"/>
          <w:szCs w:val="6"/>
        </w:rPr>
      </w:pPr>
    </w:p>
    <w:p w:rsidR="00774999" w:rsidRPr="002B5024" w:rsidRDefault="00774999" w:rsidP="00774999">
      <w:pPr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28"/>
        </w:rPr>
      </w:pPr>
    </w:p>
    <w:p w:rsidR="00774999" w:rsidRPr="001452F1" w:rsidRDefault="00774999" w:rsidP="00774999">
      <w:pPr>
        <w:rPr>
          <w:rFonts w:ascii="Times New Roman" w:hAnsi="Times New Roman" w:cs="Times New Roman"/>
          <w:sz w:val="26"/>
          <w:szCs w:val="28"/>
        </w:rPr>
      </w:pPr>
    </w:p>
    <w:p w:rsidR="00774999" w:rsidRPr="001452F1" w:rsidRDefault="00774999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774999" w:rsidRPr="001452F1" w:rsidTr="001452F1">
        <w:trPr>
          <w:trHeight w:val="2391"/>
        </w:trPr>
        <w:tc>
          <w:tcPr>
            <w:tcW w:w="5086" w:type="dxa"/>
          </w:tcPr>
          <w:p w:rsidR="00774999" w:rsidRPr="001452F1" w:rsidRDefault="00774999" w:rsidP="00774999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 внесении изменений в постановление администрации Омсукчанского городского округа от 06.02.2015г. № 75 «Об утвержд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нии муниципальной программы «Соде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й</w:t>
            </w:r>
            <w:r w:rsidRPr="001452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ствие в расселении граждан, проживающих в неперспективных населенных пунктах Омсукчанского городского округа в 2015-2021 годах»</w:t>
            </w:r>
          </w:p>
        </w:tc>
      </w:tr>
    </w:tbl>
    <w:p w:rsidR="00774999" w:rsidRPr="001452F1" w:rsidRDefault="00774999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52115D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72008" w:rsidRPr="001452F1" w:rsidRDefault="00272008" w:rsidP="00272008">
      <w:pPr>
        <w:ind w:firstLine="709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В целях приведения нормативных правовых актов в соответствие с действ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ющим законодательством, администрация Омсукчанского городского округа</w:t>
      </w:r>
    </w:p>
    <w:p w:rsidR="0052115D" w:rsidRPr="001452F1" w:rsidRDefault="0052115D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ПОСТАНОВЛЯЕТ:</w:t>
      </w:r>
    </w:p>
    <w:p w:rsidR="0052115D" w:rsidRPr="001452F1" w:rsidRDefault="0052115D" w:rsidP="0052115D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52115D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Внести в постановление администрации Омсукчанского городского округа от 06.02.2015г. № 75 «Об утверждении муниципальной программы «Содействие в расселении граждан, проживающих в неперспективных населенных пунктах О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сукчанского городского округа в 2015-202</w:t>
      </w:r>
      <w:r w:rsidR="006E4CA1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E17773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годах» следующие изменения:</w:t>
      </w:r>
    </w:p>
    <w:p w:rsidR="00E17773" w:rsidRPr="001452F1" w:rsidRDefault="00E17773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1.1. Название постановлени</w:t>
      </w:r>
      <w:r w:rsidR="00F921AA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изложить в </w:t>
      </w:r>
      <w:r w:rsidR="00774999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следующей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редакции:</w:t>
      </w:r>
    </w:p>
    <w:p w:rsidR="00E17773" w:rsidRPr="001452F1" w:rsidRDefault="00E17773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«Об утверждении муниципальной программы «Содействие в расселении граждан, проживающих в неблагоприятных для проживания населенных пунктах Омсукчанского городского округа в 2015-202</w:t>
      </w:r>
      <w:r w:rsidR="006E4CA1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годах».</w:t>
      </w:r>
    </w:p>
    <w:p w:rsidR="00E17773" w:rsidRPr="001452F1" w:rsidRDefault="00E17773" w:rsidP="00CA00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452F1">
        <w:rPr>
          <w:rFonts w:ascii="Times New Roman" w:hAnsi="Times New Roman" w:cs="Times New Roman"/>
          <w:sz w:val="26"/>
          <w:szCs w:val="28"/>
        </w:rPr>
        <w:t xml:space="preserve">1.2. Приложение к постановлению </w:t>
      </w:r>
      <w:r w:rsidR="00774999" w:rsidRPr="001452F1">
        <w:rPr>
          <w:rFonts w:ascii="Times New Roman" w:hAnsi="Times New Roman" w:cs="Times New Roman"/>
          <w:sz w:val="26"/>
          <w:szCs w:val="28"/>
        </w:rPr>
        <w:t>«Муниципальная программа «Содействие в расселении граждан,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</w:t>
      </w:r>
      <w:r w:rsidR="00774999" w:rsidRPr="001452F1">
        <w:rPr>
          <w:rFonts w:ascii="Times New Roman" w:hAnsi="Times New Roman" w:cs="Times New Roman"/>
          <w:sz w:val="26"/>
          <w:szCs w:val="28"/>
        </w:rPr>
        <w:t>проживающих в неблагоприятных для проживания населе</w:t>
      </w:r>
      <w:r w:rsidR="00774999" w:rsidRPr="001452F1">
        <w:rPr>
          <w:rFonts w:ascii="Times New Roman" w:hAnsi="Times New Roman" w:cs="Times New Roman"/>
          <w:sz w:val="26"/>
          <w:szCs w:val="28"/>
        </w:rPr>
        <w:t>н</w:t>
      </w:r>
      <w:r w:rsidR="00774999" w:rsidRPr="001452F1">
        <w:rPr>
          <w:rFonts w:ascii="Times New Roman" w:hAnsi="Times New Roman" w:cs="Times New Roman"/>
          <w:sz w:val="26"/>
          <w:szCs w:val="28"/>
        </w:rPr>
        <w:t>ных пунктах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</w:t>
      </w:r>
      <w:r w:rsidR="00774999" w:rsidRPr="001452F1">
        <w:rPr>
          <w:rFonts w:ascii="Times New Roman" w:hAnsi="Times New Roman" w:cs="Times New Roman"/>
          <w:sz w:val="26"/>
          <w:szCs w:val="28"/>
        </w:rPr>
        <w:t>Омсукчанского городского округа в 2015-2022 годах»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</w:t>
      </w:r>
      <w:r w:rsidRPr="001452F1">
        <w:rPr>
          <w:rFonts w:ascii="Times New Roman" w:hAnsi="Times New Roman" w:cs="Times New Roman"/>
          <w:sz w:val="26"/>
          <w:szCs w:val="28"/>
        </w:rPr>
        <w:t xml:space="preserve">изложить в </w:t>
      </w:r>
      <w:r w:rsidR="00CA0029" w:rsidRPr="001452F1">
        <w:rPr>
          <w:rFonts w:ascii="Times New Roman" w:hAnsi="Times New Roman" w:cs="Times New Roman"/>
          <w:sz w:val="26"/>
          <w:szCs w:val="28"/>
        </w:rPr>
        <w:t>сл</w:t>
      </w:r>
      <w:r w:rsidR="00CA0029" w:rsidRPr="001452F1">
        <w:rPr>
          <w:rFonts w:ascii="Times New Roman" w:hAnsi="Times New Roman" w:cs="Times New Roman"/>
          <w:sz w:val="26"/>
          <w:szCs w:val="28"/>
        </w:rPr>
        <w:t>е</w:t>
      </w:r>
      <w:r w:rsidR="00CA0029" w:rsidRPr="001452F1">
        <w:rPr>
          <w:rFonts w:ascii="Times New Roman" w:hAnsi="Times New Roman" w:cs="Times New Roman"/>
          <w:sz w:val="26"/>
          <w:szCs w:val="28"/>
        </w:rPr>
        <w:t>дующей</w:t>
      </w:r>
      <w:r w:rsidRPr="001452F1">
        <w:rPr>
          <w:rFonts w:ascii="Times New Roman" w:hAnsi="Times New Roman" w:cs="Times New Roman"/>
          <w:sz w:val="26"/>
          <w:szCs w:val="28"/>
        </w:rPr>
        <w:t xml:space="preserve"> редакции согласно приложению</w:t>
      </w:r>
      <w:r w:rsidR="00CA0029" w:rsidRPr="001452F1">
        <w:rPr>
          <w:rFonts w:ascii="Times New Roman" w:hAnsi="Times New Roman" w:cs="Times New Roman"/>
          <w:sz w:val="26"/>
          <w:szCs w:val="28"/>
        </w:rPr>
        <w:t xml:space="preserve"> к настоящему постановлению.</w:t>
      </w:r>
    </w:p>
    <w:p w:rsidR="00E17773" w:rsidRPr="001452F1" w:rsidRDefault="00E17773" w:rsidP="00E17773">
      <w:pPr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E17773" w:rsidP="00E17773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</w:t>
      </w:r>
      <w:proofErr w:type="gramEnd"/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7773" w:rsidRPr="001452F1" w:rsidRDefault="00E17773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A0029" w:rsidRPr="001452F1" w:rsidRDefault="00CA0029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3. Настоящее постановление вступает в силу</w:t>
      </w:r>
      <w:r w:rsidR="003D790B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момента</w:t>
      </w:r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опубликования.</w:t>
      </w:r>
    </w:p>
    <w:p w:rsidR="00CA0029" w:rsidRPr="001452F1" w:rsidRDefault="00CA0029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2115D" w:rsidRPr="001452F1" w:rsidRDefault="003D790B" w:rsidP="0052115D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. Настоящее постановление подлежит опубликованию в газете «Омсукча</w:t>
      </w:r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н</w:t>
      </w:r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ские вести» и размещению на официальном сайте муниципального образования в сети Интернет (</w:t>
      </w:r>
      <w:hyperlink r:id="rId6" w:history="1">
        <w:r w:rsidR="0052115D" w:rsidRPr="001452F1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  <w:lang w:eastAsia="ru-RU"/>
          </w:rPr>
          <w:t>www.omsukchan-adm.ru</w:t>
        </w:r>
      </w:hyperlink>
      <w:r w:rsidR="0052115D" w:rsidRPr="001452F1">
        <w:rPr>
          <w:rFonts w:ascii="Times New Roman" w:eastAsia="Times New Roman" w:hAnsi="Times New Roman" w:cs="Times New Roman"/>
          <w:sz w:val="26"/>
          <w:szCs w:val="28"/>
          <w:lang w:eastAsia="ru-RU"/>
        </w:rPr>
        <w:t>).</w:t>
      </w:r>
    </w:p>
    <w:p w:rsidR="0074277E" w:rsidRPr="001452F1" w:rsidRDefault="0074277E" w:rsidP="00977883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1E48BD" w:rsidRPr="001452F1" w:rsidRDefault="001E48BD" w:rsidP="00977883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DD42DC" w:rsidRPr="001452F1" w:rsidRDefault="0074277E" w:rsidP="00977883">
      <w:pPr>
        <w:pStyle w:val="ConsPlusNormal"/>
        <w:rPr>
          <w:rFonts w:ascii="Times New Roman" w:hAnsi="Times New Roman" w:cs="Times New Roman"/>
          <w:sz w:val="26"/>
          <w:szCs w:val="28"/>
        </w:rPr>
      </w:pPr>
      <w:r w:rsidRPr="001452F1">
        <w:rPr>
          <w:rFonts w:ascii="Times New Roman" w:hAnsi="Times New Roman" w:cs="Times New Roman"/>
          <w:sz w:val="26"/>
          <w:szCs w:val="28"/>
        </w:rPr>
        <w:t>Глава</w:t>
      </w:r>
      <w:r w:rsidR="00DD42DC" w:rsidRPr="001452F1">
        <w:rPr>
          <w:rFonts w:ascii="Times New Roman" w:hAnsi="Times New Roman" w:cs="Times New Roman"/>
          <w:sz w:val="26"/>
          <w:szCs w:val="28"/>
        </w:rPr>
        <w:t xml:space="preserve"> администрации</w:t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Pr="001452F1">
        <w:rPr>
          <w:rFonts w:ascii="Times New Roman" w:hAnsi="Times New Roman" w:cs="Times New Roman"/>
          <w:sz w:val="26"/>
          <w:szCs w:val="28"/>
        </w:rPr>
        <w:tab/>
      </w:r>
      <w:r w:rsidR="00E17773" w:rsidRPr="001452F1">
        <w:rPr>
          <w:rFonts w:ascii="Times New Roman" w:hAnsi="Times New Roman" w:cs="Times New Roman"/>
          <w:sz w:val="26"/>
          <w:szCs w:val="28"/>
        </w:rPr>
        <w:t xml:space="preserve">        </w:t>
      </w:r>
      <w:r w:rsidRPr="001452F1">
        <w:rPr>
          <w:rFonts w:ascii="Times New Roman" w:hAnsi="Times New Roman" w:cs="Times New Roman"/>
          <w:sz w:val="26"/>
          <w:szCs w:val="28"/>
        </w:rPr>
        <w:t>С.Н. Макаров</w:t>
      </w:r>
    </w:p>
    <w:p w:rsidR="00440E5D" w:rsidRDefault="00440E5D" w:rsidP="00BF323C">
      <w:pPr>
        <w:pStyle w:val="ConsPlusNormal"/>
        <w:ind w:left="638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2DC" w:rsidRPr="002D5478" w:rsidRDefault="00DD42DC" w:rsidP="00BF323C">
      <w:pPr>
        <w:pStyle w:val="ConsPlusNormal"/>
        <w:ind w:left="6381" w:firstLine="709"/>
        <w:jc w:val="both"/>
        <w:outlineLvl w:val="0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DD42DC" w:rsidRPr="002D5478" w:rsidRDefault="00DD42DC" w:rsidP="00BF323C">
      <w:pPr>
        <w:pStyle w:val="ConsPlusNormal"/>
        <w:ind w:left="6381" w:firstLine="709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>к постановлению</w:t>
      </w:r>
    </w:p>
    <w:p w:rsidR="00BF323C" w:rsidRPr="002D5478" w:rsidRDefault="00DD42DC" w:rsidP="00BF323C">
      <w:pPr>
        <w:pStyle w:val="ConsPlusNormal"/>
        <w:ind w:left="7090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>администрации</w:t>
      </w:r>
    </w:p>
    <w:p w:rsidR="00BF323C" w:rsidRPr="002D5478" w:rsidRDefault="00251CDB" w:rsidP="002D5478">
      <w:pPr>
        <w:pStyle w:val="ConsPlusNormal"/>
        <w:ind w:left="6381" w:firstLine="709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 xml:space="preserve">городского </w:t>
      </w:r>
      <w:r w:rsidR="00BF323C" w:rsidRPr="002D5478">
        <w:rPr>
          <w:rFonts w:ascii="Times New Roman" w:hAnsi="Times New Roman" w:cs="Times New Roman"/>
          <w:szCs w:val="24"/>
        </w:rPr>
        <w:t>округа</w:t>
      </w:r>
    </w:p>
    <w:p w:rsidR="00DD42DC" w:rsidRPr="002D5478" w:rsidRDefault="00DD42DC" w:rsidP="002D5478">
      <w:pPr>
        <w:pStyle w:val="ConsPlusNormal"/>
        <w:ind w:left="6946"/>
        <w:jc w:val="center"/>
        <w:rPr>
          <w:rFonts w:ascii="Times New Roman" w:hAnsi="Times New Roman" w:cs="Times New Roman"/>
          <w:szCs w:val="24"/>
        </w:rPr>
      </w:pPr>
      <w:r w:rsidRPr="002D5478">
        <w:rPr>
          <w:rFonts w:ascii="Times New Roman" w:hAnsi="Times New Roman" w:cs="Times New Roman"/>
          <w:szCs w:val="24"/>
        </w:rPr>
        <w:t>от</w:t>
      </w:r>
      <w:r w:rsidR="00BF323C" w:rsidRPr="002D5478">
        <w:rPr>
          <w:rFonts w:ascii="Times New Roman" w:hAnsi="Times New Roman" w:cs="Times New Roman"/>
          <w:szCs w:val="24"/>
        </w:rPr>
        <w:t xml:space="preserve"> 28.012.2020г. </w:t>
      </w:r>
      <w:r w:rsidR="0073372A" w:rsidRPr="002D5478">
        <w:rPr>
          <w:rFonts w:ascii="Times New Roman" w:hAnsi="Times New Roman" w:cs="Times New Roman"/>
          <w:szCs w:val="24"/>
        </w:rPr>
        <w:t xml:space="preserve">№ </w:t>
      </w:r>
      <w:r w:rsidR="00BF323C" w:rsidRPr="002D5478">
        <w:rPr>
          <w:rFonts w:ascii="Times New Roman" w:hAnsi="Times New Roman" w:cs="Times New Roman"/>
          <w:szCs w:val="24"/>
        </w:rPr>
        <w:t>33</w:t>
      </w:r>
    </w:p>
    <w:p w:rsidR="00DD42DC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3C" w:rsidRPr="00E832AE" w:rsidRDefault="00BF3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E832A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СОДЕЙСТВИЕ В РАССЕЛЕНИИ ГРАЖДАН, ПРОЖИВАЮЩИХ</w:t>
      </w:r>
    </w:p>
    <w:p w:rsidR="002E210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В </w:t>
      </w:r>
      <w:r w:rsidR="00E17773">
        <w:rPr>
          <w:rFonts w:ascii="Times New Roman" w:hAnsi="Times New Roman" w:cs="Times New Roman"/>
          <w:sz w:val="24"/>
          <w:szCs w:val="24"/>
        </w:rPr>
        <w:t>НЕБЛАГОПРИЯТНЫХ ДЛЯ ПРОЖИВАНИЯ</w:t>
      </w:r>
      <w:r w:rsidRPr="00E832AE">
        <w:rPr>
          <w:rFonts w:ascii="Times New Roman" w:hAnsi="Times New Roman" w:cs="Times New Roman"/>
          <w:sz w:val="24"/>
          <w:szCs w:val="24"/>
        </w:rPr>
        <w:t xml:space="preserve"> НАСЕЛЕННЫХ ПУНКТАХ </w:t>
      </w: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ОМСУКЧАНСКОГО</w:t>
      </w:r>
      <w:r w:rsidR="00E1777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3372A">
        <w:rPr>
          <w:rFonts w:ascii="Times New Roman" w:hAnsi="Times New Roman" w:cs="Times New Roman"/>
          <w:sz w:val="24"/>
          <w:szCs w:val="24"/>
        </w:rPr>
        <w:t xml:space="preserve"> ОКРУГА В 20</w:t>
      </w:r>
      <w:r w:rsidR="00E17773">
        <w:rPr>
          <w:rFonts w:ascii="Times New Roman" w:hAnsi="Times New Roman" w:cs="Times New Roman"/>
          <w:sz w:val="24"/>
          <w:szCs w:val="24"/>
        </w:rPr>
        <w:t>15</w:t>
      </w:r>
      <w:r w:rsidR="0074277E">
        <w:rPr>
          <w:rFonts w:ascii="Times New Roman" w:hAnsi="Times New Roman" w:cs="Times New Roman"/>
          <w:sz w:val="24"/>
          <w:szCs w:val="24"/>
        </w:rPr>
        <w:t>-202</w:t>
      </w:r>
      <w:r w:rsidR="006E4CA1">
        <w:rPr>
          <w:rFonts w:ascii="Times New Roman" w:hAnsi="Times New Roman" w:cs="Times New Roman"/>
          <w:sz w:val="24"/>
          <w:szCs w:val="24"/>
        </w:rPr>
        <w:t>2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D42DC" w:rsidRPr="00E832AE" w:rsidRDefault="00DD42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D42DC" w:rsidRPr="002E210E" w:rsidRDefault="00DD42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210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D42DC" w:rsidRPr="00E832AE" w:rsidRDefault="00742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D42DC" w:rsidRPr="00E832AE">
        <w:rPr>
          <w:rFonts w:ascii="Times New Roman" w:hAnsi="Times New Roman" w:cs="Times New Roman"/>
          <w:sz w:val="24"/>
          <w:szCs w:val="24"/>
        </w:rPr>
        <w:t>Содействие в расселении граждан,</w:t>
      </w:r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2AE">
        <w:rPr>
          <w:rFonts w:ascii="Times New Roman" w:hAnsi="Times New Roman" w:cs="Times New Roman"/>
          <w:sz w:val="24"/>
          <w:szCs w:val="24"/>
        </w:rPr>
        <w:t xml:space="preserve">проживающих в </w:t>
      </w:r>
      <w:r w:rsidR="00E17773" w:rsidRPr="00E17773">
        <w:rPr>
          <w:rFonts w:ascii="Times New Roman" w:hAnsi="Times New Roman" w:cs="Times New Roman"/>
          <w:sz w:val="24"/>
          <w:szCs w:val="24"/>
        </w:rPr>
        <w:t xml:space="preserve">неблагоприятных для проживания </w:t>
      </w:r>
      <w:r w:rsidRPr="00E832AE">
        <w:rPr>
          <w:rFonts w:ascii="Times New Roman" w:hAnsi="Times New Roman" w:cs="Times New Roman"/>
          <w:sz w:val="24"/>
          <w:szCs w:val="24"/>
        </w:rPr>
        <w:t>населенных пунктах</w:t>
      </w:r>
      <w:proofErr w:type="gramEnd"/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Омсукчанско</w:t>
      </w:r>
      <w:r w:rsidR="0074277E">
        <w:rPr>
          <w:rFonts w:ascii="Times New Roman" w:hAnsi="Times New Roman" w:cs="Times New Roman"/>
          <w:sz w:val="24"/>
          <w:szCs w:val="24"/>
        </w:rPr>
        <w:t xml:space="preserve">го </w:t>
      </w:r>
      <w:r w:rsidR="00E17773">
        <w:rPr>
          <w:rFonts w:ascii="Times New Roman" w:hAnsi="Times New Roman" w:cs="Times New Roman"/>
          <w:sz w:val="24"/>
          <w:szCs w:val="24"/>
        </w:rPr>
        <w:t>городского</w:t>
      </w:r>
      <w:r w:rsidR="0074277E">
        <w:rPr>
          <w:rFonts w:ascii="Times New Roman" w:hAnsi="Times New Roman" w:cs="Times New Roman"/>
          <w:sz w:val="24"/>
          <w:szCs w:val="24"/>
        </w:rPr>
        <w:t xml:space="preserve"> округа в 20</w:t>
      </w:r>
      <w:r w:rsidR="00E17773">
        <w:rPr>
          <w:rFonts w:ascii="Times New Roman" w:hAnsi="Times New Roman" w:cs="Times New Roman"/>
          <w:sz w:val="24"/>
          <w:szCs w:val="24"/>
        </w:rPr>
        <w:t>15</w:t>
      </w:r>
      <w:r w:rsidR="0074277E">
        <w:rPr>
          <w:rFonts w:ascii="Times New Roman" w:hAnsi="Times New Roman" w:cs="Times New Roman"/>
          <w:sz w:val="24"/>
          <w:szCs w:val="24"/>
        </w:rPr>
        <w:t>-202</w:t>
      </w:r>
      <w:r w:rsidR="006E4CA1">
        <w:rPr>
          <w:rFonts w:ascii="Times New Roman" w:hAnsi="Times New Roman" w:cs="Times New Roman"/>
          <w:sz w:val="24"/>
          <w:szCs w:val="24"/>
        </w:rPr>
        <w:t>2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74277E">
        <w:rPr>
          <w:rFonts w:ascii="Times New Roman" w:hAnsi="Times New Roman" w:cs="Times New Roman"/>
          <w:sz w:val="24"/>
          <w:szCs w:val="24"/>
        </w:rPr>
        <w:t>»</w:t>
      </w:r>
    </w:p>
    <w:p w:rsidR="00DD42DC" w:rsidRPr="002E210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6668"/>
      </w:tblGrid>
      <w:tr w:rsidR="00DD42DC" w:rsidRPr="00E832AE" w:rsidTr="002E210E">
        <w:tc>
          <w:tcPr>
            <w:tcW w:w="2546" w:type="dxa"/>
            <w:tcBorders>
              <w:bottom w:val="nil"/>
            </w:tcBorders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tcBorders>
              <w:bottom w:val="nil"/>
            </w:tcBorders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расселении граждан, проживающих в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неблаг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приятных для проживания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Омсукчанског</w:t>
            </w:r>
            <w:r w:rsidR="007427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4277E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2A" w:rsidRPr="00733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372A" w:rsidRPr="007337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2A" w:rsidRPr="007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E177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:rsidR="00DD42DC" w:rsidRPr="00E17773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E17773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</w:t>
            </w:r>
            <w:r w:rsidRPr="002E210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74277E"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 «Обесп</w:t>
            </w:r>
            <w:r w:rsidR="0074277E" w:rsidRPr="00E17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77E" w:rsidRPr="00E17773">
              <w:rPr>
                <w:rFonts w:ascii="Times New Roman" w:hAnsi="Times New Roman" w:cs="Times New Roman"/>
                <w:sz w:val="24"/>
                <w:szCs w:val="24"/>
              </w:rPr>
              <w:t>чение качественными жилищно-коммунальными услугами и комфортными условиями проживания населения Магаданской области»</w:t>
            </w: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DC" w:rsidRPr="00E17773" w:rsidRDefault="00DD42DC" w:rsidP="002E2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D5C" w:rsidRPr="00E177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Омсукчанского городского округа от 17.02.2015г. № 99 «Об утверждении Порядка разр</w:t>
            </w:r>
            <w:r w:rsidR="00E70D5C" w:rsidRPr="00E17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D5C" w:rsidRPr="00E17773">
              <w:rPr>
                <w:rFonts w:ascii="Times New Roman" w:hAnsi="Times New Roman" w:cs="Times New Roman"/>
                <w:sz w:val="24"/>
                <w:szCs w:val="24"/>
              </w:rPr>
              <w:t>ботки, реализации и оценки эффективности муниципальных программ Омсукчанского городского округа».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системы расселения в Магаданской области, как мера улучшения качества жизни населения, проживающего в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неблагоприятных для проживания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Омсу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0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0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8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206"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BC" w:rsidRPr="00547C3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54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EBC" w:rsidRPr="0054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30" w:rsidRPr="00547C30">
              <w:rPr>
                <w:rFonts w:ascii="Times New Roman" w:hAnsi="Times New Roman" w:cs="Times New Roman"/>
                <w:sz w:val="24"/>
                <w:szCs w:val="24"/>
              </w:rPr>
              <w:t>проживающих в</w:t>
            </w:r>
            <w:r w:rsidR="00547C30">
              <w:t xml:space="preserve">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неблагоприятных для проживания </w:t>
            </w:r>
            <w:r w:rsidR="00547C30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EBC">
              <w:rPr>
                <w:rFonts w:ascii="Times New Roman" w:hAnsi="Times New Roman" w:cs="Times New Roman"/>
                <w:sz w:val="24"/>
                <w:szCs w:val="24"/>
              </w:rPr>
              <w:t>полное расселение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73" w:rsidRPr="00E17773">
              <w:rPr>
                <w:rFonts w:ascii="Times New Roman" w:hAnsi="Times New Roman" w:cs="Times New Roman"/>
                <w:sz w:val="24"/>
                <w:szCs w:val="24"/>
              </w:rPr>
              <w:t>неблагоприятных для проживания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 w:rsidR="00FA5E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5EBC" w:rsidRPr="00FA5EBC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FA5E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E210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E832AE" w:rsidRDefault="00DD42DC" w:rsidP="00E17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  <w:tcBorders>
              <w:bottom w:val="single" w:sz="4" w:space="0" w:color="auto"/>
            </w:tcBorders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Исполнители Пр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Отдел экономики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округа;</w:t>
            </w:r>
          </w:p>
          <w:p w:rsidR="00DD42DC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финансов администрации Омсукчанского 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FE28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8C5" w:rsidRPr="00E832AE" w:rsidRDefault="00FE28C5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>тдел по учету финансов и отчетности администрации О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E28C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42DC" w:rsidRPr="00E832AE" w:rsidTr="002E210E"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DD42DC" w:rsidRPr="00E832AE" w:rsidRDefault="0074277E" w:rsidP="006E4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37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42DC" w:rsidRPr="00E832AE" w:rsidTr="002E210E">
        <w:tc>
          <w:tcPr>
            <w:tcW w:w="2546" w:type="dxa"/>
            <w:tcBorders>
              <w:top w:val="single" w:sz="4" w:space="0" w:color="auto"/>
              <w:bottom w:val="nil"/>
            </w:tcBorders>
          </w:tcPr>
          <w:p w:rsidR="00971FD4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tcBorders>
              <w:top w:val="single" w:sz="4" w:space="0" w:color="auto"/>
              <w:bottom w:val="nil"/>
            </w:tcBorders>
          </w:tcPr>
          <w:p w:rsidR="00D774FA" w:rsidRDefault="00D77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ресурсного обеспечения реализации Программы составляет </w:t>
            </w:r>
            <w:r w:rsidR="003B2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>0,00 тысяч рублей, в том числе по годам: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>0 тысяч рублей;</w:t>
            </w:r>
          </w:p>
          <w:p w:rsidR="00DD42DC" w:rsidRPr="00E832AE" w:rsidRDefault="00733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3A45C1" w:rsidRDefault="0073372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774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42DC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A45C1">
              <w:t xml:space="preserve"> </w:t>
            </w:r>
          </w:p>
          <w:p w:rsidR="006E4CA1" w:rsidRDefault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10,0 тысяч рублей;</w:t>
            </w:r>
          </w:p>
          <w:p w:rsidR="006E4CA1" w:rsidRDefault="006E4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рублей.</w:t>
            </w:r>
          </w:p>
          <w:p w:rsidR="00D774FA" w:rsidRDefault="00D774FA" w:rsidP="00D77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за счет местного бюджета - 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>0,0 тыс. рублей, в том числе по годам: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- 2015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- 2016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- 2017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- 2018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- 2019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- 2020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 </w:t>
            </w:r>
          </w:p>
          <w:p w:rsidR="006E4CA1" w:rsidRP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- 2021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рублей;</w:t>
            </w:r>
          </w:p>
          <w:p w:rsidR="006E4CA1" w:rsidRDefault="006E4CA1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- 2022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 xml:space="preserve"> 10,0 тысяч рублей.</w:t>
            </w:r>
          </w:p>
          <w:p w:rsidR="00D774FA" w:rsidRDefault="00D774FA" w:rsidP="006E4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 областного бюджета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774FA">
              <w:rPr>
                <w:rFonts w:ascii="Times New Roman" w:hAnsi="Times New Roman" w:cs="Times New Roman"/>
                <w:sz w:val="24"/>
                <w:szCs w:val="24"/>
              </w:rPr>
              <w:t>0,00 тыс. рублей, в том числе по годам: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- 2015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- 2016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- 2017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- 2018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3A45C1" w:rsidRPr="003A45C1" w:rsidRDefault="003A45C1" w:rsidP="003A4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0,0 тысяч рублей; </w:t>
            </w:r>
          </w:p>
          <w:p w:rsidR="006E4CA1" w:rsidRDefault="003A45C1" w:rsidP="003A45C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E4CA1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  <w:r w:rsidR="006E4CA1">
              <w:t xml:space="preserve"> </w:t>
            </w:r>
          </w:p>
          <w:p w:rsidR="006E4CA1" w:rsidRPr="00E832AE" w:rsidRDefault="006E4CA1" w:rsidP="00971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A1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r w:rsidR="0097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рублей.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от реализ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6668" w:type="dxa"/>
          </w:tcPr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E1E92"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DC" w:rsidRPr="00E832AE" w:rsidRDefault="00DD42DC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- оптимизация расселения в 2 населенных пунктах Омсукча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971FD4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</w:p>
          <w:p w:rsidR="00DD42DC" w:rsidRPr="00E832AE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</w:tcPr>
          <w:p w:rsidR="00DD42DC" w:rsidRPr="00252061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DD42DC" w:rsidRPr="00E832AE" w:rsidRDefault="00DD42DC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61">
              <w:rPr>
                <w:rFonts w:ascii="Times New Roman" w:hAnsi="Times New Roman" w:cs="Times New Roman"/>
                <w:sz w:val="24"/>
                <w:szCs w:val="24"/>
              </w:rPr>
              <w:t>- оптимизация расселения в 2 населенных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пунктах Омсукча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3A45C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области, признанных закрывающимися</w:t>
            </w:r>
          </w:p>
        </w:tc>
      </w:tr>
      <w:tr w:rsidR="00DD42DC" w:rsidRPr="00E832AE" w:rsidTr="002E210E">
        <w:tblPrEx>
          <w:tblBorders>
            <w:insideH w:val="single" w:sz="4" w:space="0" w:color="auto"/>
          </w:tblBorders>
        </w:tblPrEx>
        <w:tc>
          <w:tcPr>
            <w:tcW w:w="2546" w:type="dxa"/>
          </w:tcPr>
          <w:p w:rsidR="00DD42DC" w:rsidRPr="003A45C1" w:rsidRDefault="009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2DC" w:rsidRPr="003A45C1">
              <w:rPr>
                <w:rFonts w:ascii="Times New Roman" w:hAnsi="Times New Roman" w:cs="Times New Roman"/>
                <w:sz w:val="24"/>
                <w:szCs w:val="24"/>
              </w:rPr>
              <w:t>нием программы</w:t>
            </w:r>
          </w:p>
        </w:tc>
        <w:tc>
          <w:tcPr>
            <w:tcW w:w="6668" w:type="dxa"/>
          </w:tcPr>
          <w:p w:rsidR="00DD42DC" w:rsidRPr="003A45C1" w:rsidRDefault="00DD42DC" w:rsidP="00E70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в соо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Омсукчанского г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родского округа от 17.02.2015г. № 99 «Об утверждении  П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рядка разработки, реализации и оценки эффективности мун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D5C" w:rsidRPr="003A45C1">
              <w:rPr>
                <w:rFonts w:ascii="Times New Roman" w:hAnsi="Times New Roman" w:cs="Times New Roman"/>
                <w:sz w:val="24"/>
                <w:szCs w:val="24"/>
              </w:rPr>
              <w:t>ципальных программ Омсукчанского городского округа».</w:t>
            </w:r>
          </w:p>
        </w:tc>
      </w:tr>
    </w:tbl>
    <w:p w:rsidR="00DD42DC" w:rsidRPr="00495606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3E3B32" w:rsidRPr="0021459E" w:rsidRDefault="003E3B32" w:rsidP="003E3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1. Содержание проблемы и обоснование необходимости ее решения </w:t>
      </w:r>
    </w:p>
    <w:p w:rsidR="00DD42DC" w:rsidRPr="0021459E" w:rsidRDefault="003E3B32" w:rsidP="003E3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программно-целевым методом</w:t>
      </w:r>
    </w:p>
    <w:p w:rsidR="00495606" w:rsidRPr="0021459E" w:rsidRDefault="00DD42DC" w:rsidP="00495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В Омсукчанском </w:t>
      </w:r>
      <w:r w:rsidR="006419E6" w:rsidRPr="0021459E">
        <w:rPr>
          <w:rFonts w:ascii="Times New Roman" w:hAnsi="Times New Roman" w:cs="Times New Roman"/>
          <w:sz w:val="26"/>
          <w:szCs w:val="24"/>
        </w:rPr>
        <w:t>муниципальном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округе два населенных пункта, в том числе</w:t>
      </w:r>
      <w:r w:rsidR="00CA136F" w:rsidRPr="0021459E">
        <w:rPr>
          <w:rFonts w:ascii="Times New Roman" w:hAnsi="Times New Roman" w:cs="Times New Roman"/>
          <w:sz w:val="26"/>
          <w:szCs w:val="24"/>
        </w:rPr>
        <w:t xml:space="preserve"> поселок Галимый и село Верхний </w:t>
      </w:r>
      <w:r w:rsidRPr="0021459E">
        <w:rPr>
          <w:rFonts w:ascii="Times New Roman" w:hAnsi="Times New Roman" w:cs="Times New Roman"/>
          <w:sz w:val="26"/>
          <w:szCs w:val="24"/>
        </w:rPr>
        <w:t>Балыгычан, которые в 2007 году по решению а</w:t>
      </w:r>
      <w:r w:rsidRPr="0021459E">
        <w:rPr>
          <w:rFonts w:ascii="Times New Roman" w:hAnsi="Times New Roman" w:cs="Times New Roman"/>
          <w:sz w:val="26"/>
          <w:szCs w:val="24"/>
        </w:rPr>
        <w:t>д</w:t>
      </w:r>
      <w:r w:rsidRPr="0021459E">
        <w:rPr>
          <w:rFonts w:ascii="Times New Roman" w:hAnsi="Times New Roman" w:cs="Times New Roman"/>
          <w:sz w:val="26"/>
          <w:szCs w:val="24"/>
        </w:rPr>
        <w:t>министрации Магаданской области были признаны закрывающимися.</w:t>
      </w:r>
    </w:p>
    <w:p w:rsidR="00495606" w:rsidRPr="0021459E" w:rsidRDefault="00DD42DC" w:rsidP="00495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Закрытие поселка Галимый вызвано тем, что в 1998 году было ликвидиров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>но г</w:t>
      </w:r>
      <w:r w:rsidR="00247CAE" w:rsidRPr="0021459E">
        <w:rPr>
          <w:rFonts w:ascii="Times New Roman" w:hAnsi="Times New Roman" w:cs="Times New Roman"/>
          <w:sz w:val="26"/>
          <w:szCs w:val="24"/>
        </w:rPr>
        <w:t>радообразующие предприятие ОАО «</w:t>
      </w:r>
      <w:r w:rsidR="00F921AA" w:rsidRPr="0021459E">
        <w:rPr>
          <w:rFonts w:ascii="Times New Roman" w:hAnsi="Times New Roman" w:cs="Times New Roman"/>
          <w:sz w:val="26"/>
          <w:szCs w:val="24"/>
        </w:rPr>
        <w:t xml:space="preserve">Шахта </w:t>
      </w:r>
      <w:r w:rsidR="00247CAE" w:rsidRPr="0021459E">
        <w:rPr>
          <w:rFonts w:ascii="Times New Roman" w:hAnsi="Times New Roman" w:cs="Times New Roman"/>
          <w:sz w:val="26"/>
          <w:szCs w:val="24"/>
        </w:rPr>
        <w:t>Омсукчанская»</w:t>
      </w:r>
      <w:r w:rsidRPr="0021459E">
        <w:rPr>
          <w:rFonts w:ascii="Times New Roman" w:hAnsi="Times New Roman" w:cs="Times New Roman"/>
          <w:sz w:val="26"/>
          <w:szCs w:val="24"/>
        </w:rPr>
        <w:t xml:space="preserve"> (постановление Правительства Росс</w:t>
      </w:r>
      <w:r w:rsidR="00247CAE" w:rsidRPr="0021459E">
        <w:rPr>
          <w:rFonts w:ascii="Times New Roman" w:hAnsi="Times New Roman" w:cs="Times New Roman"/>
          <w:sz w:val="26"/>
          <w:szCs w:val="24"/>
        </w:rPr>
        <w:t>ийской Федерации от 03.12.1997г. №</w:t>
      </w:r>
      <w:r w:rsidRPr="0021459E">
        <w:rPr>
          <w:rFonts w:ascii="Times New Roman" w:hAnsi="Times New Roman" w:cs="Times New Roman"/>
          <w:sz w:val="26"/>
          <w:szCs w:val="24"/>
        </w:rPr>
        <w:t xml:space="preserve"> 152 </w:t>
      </w:r>
      <w:r w:rsidR="00247CAE" w:rsidRPr="0021459E">
        <w:rPr>
          <w:rFonts w:ascii="Times New Roman" w:hAnsi="Times New Roman" w:cs="Times New Roman"/>
          <w:sz w:val="26"/>
          <w:szCs w:val="24"/>
        </w:rPr>
        <w:t>«</w:t>
      </w:r>
      <w:r w:rsidRPr="0021459E">
        <w:rPr>
          <w:rFonts w:ascii="Times New Roman" w:hAnsi="Times New Roman" w:cs="Times New Roman"/>
          <w:sz w:val="26"/>
          <w:szCs w:val="24"/>
        </w:rPr>
        <w:t>О государственном финансировании по реструктуризации угольной промышленности Российской Ф</w:t>
      </w:r>
      <w:r w:rsidRPr="0021459E">
        <w:rPr>
          <w:rFonts w:ascii="Times New Roman" w:hAnsi="Times New Roman" w:cs="Times New Roman"/>
          <w:sz w:val="26"/>
          <w:szCs w:val="24"/>
        </w:rPr>
        <w:t>е</w:t>
      </w:r>
      <w:r w:rsidRPr="0021459E">
        <w:rPr>
          <w:rFonts w:ascii="Times New Roman" w:hAnsi="Times New Roman" w:cs="Times New Roman"/>
          <w:sz w:val="26"/>
          <w:szCs w:val="24"/>
        </w:rPr>
        <w:t>дерации</w:t>
      </w:r>
      <w:r w:rsidR="00CA195E" w:rsidRPr="0021459E">
        <w:rPr>
          <w:rFonts w:ascii="Times New Roman" w:hAnsi="Times New Roman" w:cs="Times New Roman"/>
          <w:sz w:val="26"/>
          <w:szCs w:val="24"/>
        </w:rPr>
        <w:t>»</w:t>
      </w:r>
      <w:r w:rsidRPr="0021459E">
        <w:rPr>
          <w:rFonts w:ascii="Times New Roman" w:hAnsi="Times New Roman" w:cs="Times New Roman"/>
          <w:sz w:val="26"/>
          <w:szCs w:val="24"/>
        </w:rPr>
        <w:t>). Все работники шахты переселены в центральные районы страны за и</w:t>
      </w:r>
      <w:r w:rsidRPr="0021459E">
        <w:rPr>
          <w:rFonts w:ascii="Times New Roman" w:hAnsi="Times New Roman" w:cs="Times New Roman"/>
          <w:sz w:val="26"/>
          <w:szCs w:val="24"/>
        </w:rPr>
        <w:t>с</w:t>
      </w:r>
      <w:r w:rsidRPr="0021459E">
        <w:rPr>
          <w:rFonts w:ascii="Times New Roman" w:hAnsi="Times New Roman" w:cs="Times New Roman"/>
          <w:sz w:val="26"/>
          <w:szCs w:val="24"/>
        </w:rPr>
        <w:lastRenderedPageBreak/>
        <w:t>ключением граждан, проживающих в поселке и не имеющих по тем или иным о</w:t>
      </w:r>
      <w:r w:rsidRPr="0021459E">
        <w:rPr>
          <w:rFonts w:ascii="Times New Roman" w:hAnsi="Times New Roman" w:cs="Times New Roman"/>
          <w:sz w:val="26"/>
          <w:szCs w:val="24"/>
        </w:rPr>
        <w:t>с</w:t>
      </w:r>
      <w:r w:rsidRPr="0021459E">
        <w:rPr>
          <w:rFonts w:ascii="Times New Roman" w:hAnsi="Times New Roman" w:cs="Times New Roman"/>
          <w:sz w:val="26"/>
          <w:szCs w:val="24"/>
        </w:rPr>
        <w:t>нованиям право на получение финансовой поддержки из федерального бюджета в рамках указанного постановления Правительства РФ.</w:t>
      </w:r>
    </w:p>
    <w:p w:rsidR="00495606" w:rsidRPr="0021459E" w:rsidRDefault="00DD42DC" w:rsidP="00495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Реализация мероприятий областной целевой </w:t>
      </w:r>
      <w:hyperlink r:id="rId7" w:history="1">
        <w:r w:rsidRPr="0021459E">
          <w:rPr>
            <w:rFonts w:ascii="Times New Roman" w:hAnsi="Times New Roman" w:cs="Times New Roman"/>
            <w:sz w:val="26"/>
            <w:szCs w:val="24"/>
          </w:rPr>
          <w:t>программы</w:t>
        </w:r>
      </w:hyperlink>
      <w:r w:rsidR="00CA195E" w:rsidRPr="0021459E">
        <w:rPr>
          <w:rFonts w:ascii="Times New Roman" w:hAnsi="Times New Roman" w:cs="Times New Roman"/>
          <w:sz w:val="26"/>
          <w:szCs w:val="24"/>
        </w:rPr>
        <w:t xml:space="preserve"> «</w:t>
      </w:r>
      <w:r w:rsidRPr="0021459E">
        <w:rPr>
          <w:rFonts w:ascii="Times New Roman" w:hAnsi="Times New Roman" w:cs="Times New Roman"/>
          <w:sz w:val="26"/>
          <w:szCs w:val="24"/>
        </w:rPr>
        <w:t>Переселение гра</w:t>
      </w:r>
      <w:r w:rsidRPr="0021459E">
        <w:rPr>
          <w:rFonts w:ascii="Times New Roman" w:hAnsi="Times New Roman" w:cs="Times New Roman"/>
          <w:sz w:val="26"/>
          <w:szCs w:val="24"/>
        </w:rPr>
        <w:t>ж</w:t>
      </w:r>
      <w:r w:rsidRPr="0021459E">
        <w:rPr>
          <w:rFonts w:ascii="Times New Roman" w:hAnsi="Times New Roman" w:cs="Times New Roman"/>
          <w:sz w:val="26"/>
          <w:szCs w:val="24"/>
        </w:rPr>
        <w:t>дан Магаданской области, проживающих в неперспективных насе</w:t>
      </w:r>
      <w:r w:rsidR="00CA195E" w:rsidRPr="0021459E">
        <w:rPr>
          <w:rFonts w:ascii="Times New Roman" w:hAnsi="Times New Roman" w:cs="Times New Roman"/>
          <w:sz w:val="26"/>
          <w:szCs w:val="24"/>
        </w:rPr>
        <w:t>ленных пунктах на 2003-2007 гг.»</w:t>
      </w:r>
      <w:r w:rsidRPr="0021459E">
        <w:rPr>
          <w:rFonts w:ascii="Times New Roman" w:hAnsi="Times New Roman" w:cs="Times New Roman"/>
          <w:sz w:val="26"/>
          <w:szCs w:val="24"/>
        </w:rPr>
        <w:t>, утвержденной Законом Магаданской области от 7 июля 2003 г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да </w:t>
      </w:r>
      <w:r w:rsidR="00CA195E" w:rsidRPr="0021459E">
        <w:rPr>
          <w:rFonts w:ascii="Times New Roman" w:hAnsi="Times New Roman" w:cs="Times New Roman"/>
          <w:sz w:val="26"/>
          <w:szCs w:val="24"/>
        </w:rPr>
        <w:t>№</w:t>
      </w:r>
      <w:r w:rsidRPr="0021459E">
        <w:rPr>
          <w:rFonts w:ascii="Times New Roman" w:hAnsi="Times New Roman" w:cs="Times New Roman"/>
          <w:sz w:val="26"/>
          <w:szCs w:val="24"/>
        </w:rPr>
        <w:t xml:space="preserve"> 373-ОЗ, позволила переселить 17 семей поселка Галимый. Расселение оста</w:t>
      </w:r>
      <w:r w:rsidRPr="0021459E">
        <w:rPr>
          <w:rFonts w:ascii="Times New Roman" w:hAnsi="Times New Roman" w:cs="Times New Roman"/>
          <w:sz w:val="26"/>
          <w:szCs w:val="24"/>
        </w:rPr>
        <w:t>в</w:t>
      </w:r>
      <w:r w:rsidRPr="0021459E">
        <w:rPr>
          <w:rFonts w:ascii="Times New Roman" w:hAnsi="Times New Roman" w:cs="Times New Roman"/>
          <w:sz w:val="26"/>
          <w:szCs w:val="24"/>
        </w:rPr>
        <w:t xml:space="preserve">шихся семей, по желанию граждан, планируется в рамках действующего </w:t>
      </w:r>
      <w:r w:rsidR="001E7AF3" w:rsidRPr="0021459E">
        <w:rPr>
          <w:rFonts w:ascii="Times New Roman" w:hAnsi="Times New Roman" w:cs="Times New Roman"/>
          <w:sz w:val="26"/>
          <w:szCs w:val="24"/>
        </w:rPr>
        <w:t>реги</w:t>
      </w:r>
      <w:r w:rsidR="001E7AF3" w:rsidRPr="0021459E">
        <w:rPr>
          <w:rFonts w:ascii="Times New Roman" w:hAnsi="Times New Roman" w:cs="Times New Roman"/>
          <w:sz w:val="26"/>
          <w:szCs w:val="24"/>
        </w:rPr>
        <w:t>о</w:t>
      </w:r>
      <w:r w:rsidR="001E7AF3" w:rsidRPr="0021459E">
        <w:rPr>
          <w:rFonts w:ascii="Times New Roman" w:hAnsi="Times New Roman" w:cs="Times New Roman"/>
          <w:sz w:val="26"/>
          <w:szCs w:val="24"/>
        </w:rPr>
        <w:t>нального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законодательства.</w:t>
      </w:r>
    </w:p>
    <w:p w:rsidR="00731410" w:rsidRPr="0021459E" w:rsidRDefault="00DD42DC" w:rsidP="007314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Закрытие села Верхний Балыгычан произошло в связи с банкротством гр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дообразующего предприятия ОАО </w:t>
      </w:r>
      <w:r w:rsidR="00CA195E" w:rsidRPr="0021459E">
        <w:rPr>
          <w:rFonts w:ascii="Times New Roman" w:hAnsi="Times New Roman" w:cs="Times New Roman"/>
          <w:sz w:val="26"/>
          <w:szCs w:val="24"/>
        </w:rPr>
        <w:t>«Омсукчанская дорожная компания»</w:t>
      </w:r>
      <w:r w:rsidRPr="0021459E">
        <w:rPr>
          <w:rFonts w:ascii="Times New Roman" w:hAnsi="Times New Roman" w:cs="Times New Roman"/>
          <w:sz w:val="26"/>
          <w:szCs w:val="24"/>
        </w:rPr>
        <w:t>, которое длительное время обслуживало автомобиль</w:t>
      </w:r>
      <w:r w:rsidR="00CA195E" w:rsidRPr="0021459E">
        <w:rPr>
          <w:rFonts w:ascii="Times New Roman" w:hAnsi="Times New Roman" w:cs="Times New Roman"/>
          <w:sz w:val="26"/>
          <w:szCs w:val="24"/>
        </w:rPr>
        <w:t>ную дорогу областного значения «</w:t>
      </w:r>
      <w:proofErr w:type="gramStart"/>
      <w:r w:rsidRPr="0021459E">
        <w:rPr>
          <w:rFonts w:ascii="Times New Roman" w:hAnsi="Times New Roman" w:cs="Times New Roman"/>
          <w:sz w:val="26"/>
          <w:szCs w:val="24"/>
        </w:rPr>
        <w:t>Ге</w:t>
      </w:r>
      <w:r w:rsidRPr="0021459E">
        <w:rPr>
          <w:rFonts w:ascii="Times New Roman" w:hAnsi="Times New Roman" w:cs="Times New Roman"/>
          <w:sz w:val="26"/>
          <w:szCs w:val="24"/>
        </w:rPr>
        <w:t>р</w:t>
      </w:r>
      <w:r w:rsidRPr="0021459E">
        <w:rPr>
          <w:rFonts w:ascii="Times New Roman" w:hAnsi="Times New Roman" w:cs="Times New Roman"/>
          <w:sz w:val="26"/>
          <w:szCs w:val="24"/>
        </w:rPr>
        <w:t>ба-</w:t>
      </w:r>
      <w:r w:rsidR="00CA195E" w:rsidRPr="0021459E">
        <w:rPr>
          <w:rFonts w:ascii="Times New Roman" w:hAnsi="Times New Roman" w:cs="Times New Roman"/>
          <w:sz w:val="26"/>
          <w:szCs w:val="24"/>
        </w:rPr>
        <w:t>Омсукчан</w:t>
      </w:r>
      <w:proofErr w:type="gramEnd"/>
      <w:r w:rsidR="00CA195E" w:rsidRPr="0021459E">
        <w:rPr>
          <w:rFonts w:ascii="Times New Roman" w:hAnsi="Times New Roman" w:cs="Times New Roman"/>
          <w:sz w:val="26"/>
          <w:szCs w:val="24"/>
        </w:rPr>
        <w:t>»</w:t>
      </w:r>
      <w:r w:rsidRPr="0021459E">
        <w:rPr>
          <w:rFonts w:ascii="Times New Roman" w:hAnsi="Times New Roman" w:cs="Times New Roman"/>
          <w:sz w:val="26"/>
          <w:szCs w:val="24"/>
        </w:rPr>
        <w:t>. Предприятие дополнительно обслуживало инженерные сети ко</w:t>
      </w:r>
      <w:r w:rsidRPr="0021459E">
        <w:rPr>
          <w:rFonts w:ascii="Times New Roman" w:hAnsi="Times New Roman" w:cs="Times New Roman"/>
          <w:sz w:val="26"/>
          <w:szCs w:val="24"/>
        </w:rPr>
        <w:t>м</w:t>
      </w:r>
      <w:r w:rsidRPr="0021459E">
        <w:rPr>
          <w:rFonts w:ascii="Times New Roman" w:hAnsi="Times New Roman" w:cs="Times New Roman"/>
          <w:sz w:val="26"/>
          <w:szCs w:val="24"/>
        </w:rPr>
        <w:t>мунальной инфраструктуры, которые в связи с тяжелым финансовым положением к 2007 году в большей части стали непригодны к эксплуатации и к отопительному периоду 2007-2008 годов были отключены от систем жизнеобеспечения.</w:t>
      </w:r>
    </w:p>
    <w:p w:rsidR="00DD42DC" w:rsidRPr="0021459E" w:rsidRDefault="00DD42DC" w:rsidP="007314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Жителей села Верхний Балыгычан переселили временно в маневренный ж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>лой фонд поселка Омсукчан. Отсутствие постоянного места жительства у жителей расселяемых пунктов на протяжении нескольких лет приводит к повышенной с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>циальной напряженности и иным многочисленным проблемам.</w:t>
      </w:r>
    </w:p>
    <w:p w:rsidR="00DD42DC" w:rsidRPr="0073141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DD42DC" w:rsidRPr="00731410" w:rsidRDefault="00DD42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>Перечень населенных пунктов</w:t>
      </w:r>
    </w:p>
    <w:p w:rsidR="00DD42DC" w:rsidRPr="00731410" w:rsidRDefault="00DD42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 xml:space="preserve">Омсукчанского </w:t>
      </w:r>
      <w:r w:rsidR="00251CDB" w:rsidRPr="0073141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731410">
        <w:rPr>
          <w:rFonts w:ascii="Times New Roman" w:hAnsi="Times New Roman" w:cs="Times New Roman"/>
          <w:b/>
          <w:sz w:val="24"/>
          <w:szCs w:val="24"/>
        </w:rPr>
        <w:t xml:space="preserve"> округа Магаданской области,</w:t>
      </w:r>
    </w:p>
    <w:p w:rsidR="00DD42DC" w:rsidRPr="00731410" w:rsidRDefault="00DD42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10">
        <w:rPr>
          <w:rFonts w:ascii="Times New Roman" w:hAnsi="Times New Roman" w:cs="Times New Roman"/>
          <w:b/>
          <w:sz w:val="24"/>
          <w:szCs w:val="24"/>
        </w:rPr>
        <w:t>подлежащих расселению</w:t>
      </w:r>
    </w:p>
    <w:p w:rsidR="00DD42DC" w:rsidRPr="0073141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7"/>
        <w:gridCol w:w="3326"/>
      </w:tblGrid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3326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граждан</w:t>
            </w:r>
          </w:p>
        </w:tc>
      </w:tr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поселок Галимый</w:t>
            </w:r>
          </w:p>
        </w:tc>
        <w:tc>
          <w:tcPr>
            <w:tcW w:w="3326" w:type="dxa"/>
          </w:tcPr>
          <w:p w:rsidR="00DD42DC" w:rsidRPr="003A45C1" w:rsidRDefault="003A4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село Верхний Балыгычан</w:t>
            </w:r>
          </w:p>
        </w:tc>
        <w:tc>
          <w:tcPr>
            <w:tcW w:w="3326" w:type="dxa"/>
          </w:tcPr>
          <w:p w:rsidR="00DD42DC" w:rsidRPr="003A45C1" w:rsidRDefault="004E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42DC" w:rsidRPr="00E832AE">
        <w:tc>
          <w:tcPr>
            <w:tcW w:w="371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26" w:type="dxa"/>
          </w:tcPr>
          <w:p w:rsidR="00DD42DC" w:rsidRPr="003A45C1" w:rsidRDefault="003A4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DD42DC" w:rsidRPr="0073141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F04206" w:rsidRPr="0021459E" w:rsidRDefault="00F04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2. Основные цели, задачи Программы и сроки ее реализации</w:t>
      </w:r>
    </w:p>
    <w:p w:rsidR="00F04206" w:rsidRPr="0021459E" w:rsidRDefault="005E487F" w:rsidP="005E48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Основной целью п</w:t>
      </w:r>
      <w:r w:rsidR="00F04206" w:rsidRPr="0021459E">
        <w:rPr>
          <w:rFonts w:ascii="Times New Roman" w:hAnsi="Times New Roman" w:cs="Times New Roman"/>
          <w:sz w:val="26"/>
          <w:szCs w:val="24"/>
        </w:rPr>
        <w:t xml:space="preserve">рограммы </w:t>
      </w:r>
      <w:r w:rsidRPr="0021459E">
        <w:rPr>
          <w:rFonts w:ascii="Times New Roman" w:hAnsi="Times New Roman" w:cs="Times New Roman"/>
          <w:sz w:val="26"/>
          <w:szCs w:val="24"/>
        </w:rPr>
        <w:t>«Содействие в расселении граждан, прожив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>ющих в не</w:t>
      </w:r>
      <w:r w:rsidR="003A45C1" w:rsidRPr="0021459E">
        <w:rPr>
          <w:rFonts w:ascii="Times New Roman" w:hAnsi="Times New Roman" w:cs="Times New Roman"/>
          <w:sz w:val="26"/>
          <w:szCs w:val="24"/>
        </w:rPr>
        <w:t>благоприятных для проживания</w:t>
      </w:r>
      <w:r w:rsidRPr="0021459E">
        <w:rPr>
          <w:rFonts w:ascii="Times New Roman" w:hAnsi="Times New Roman" w:cs="Times New Roman"/>
          <w:sz w:val="26"/>
          <w:szCs w:val="24"/>
        </w:rPr>
        <w:t xml:space="preserve"> населенных пунктах Омсукчанского </w:t>
      </w:r>
      <w:r w:rsidR="003A45C1" w:rsidRPr="0021459E">
        <w:rPr>
          <w:rFonts w:ascii="Times New Roman" w:hAnsi="Times New Roman" w:cs="Times New Roman"/>
          <w:sz w:val="26"/>
          <w:szCs w:val="24"/>
        </w:rPr>
        <w:t>г</w:t>
      </w:r>
      <w:r w:rsidR="003A45C1" w:rsidRPr="0021459E">
        <w:rPr>
          <w:rFonts w:ascii="Times New Roman" w:hAnsi="Times New Roman" w:cs="Times New Roman"/>
          <w:sz w:val="26"/>
          <w:szCs w:val="24"/>
        </w:rPr>
        <w:t>о</w:t>
      </w:r>
      <w:r w:rsidR="003A45C1" w:rsidRPr="0021459E">
        <w:rPr>
          <w:rFonts w:ascii="Times New Roman" w:hAnsi="Times New Roman" w:cs="Times New Roman"/>
          <w:sz w:val="26"/>
          <w:szCs w:val="24"/>
        </w:rPr>
        <w:t xml:space="preserve">родского </w:t>
      </w:r>
      <w:r w:rsidRPr="0021459E">
        <w:rPr>
          <w:rFonts w:ascii="Times New Roman" w:hAnsi="Times New Roman" w:cs="Times New Roman"/>
          <w:sz w:val="26"/>
          <w:szCs w:val="24"/>
        </w:rPr>
        <w:t>округа в 20</w:t>
      </w:r>
      <w:r w:rsidR="003A45C1" w:rsidRPr="0021459E">
        <w:rPr>
          <w:rFonts w:ascii="Times New Roman" w:hAnsi="Times New Roman" w:cs="Times New Roman"/>
          <w:sz w:val="26"/>
          <w:szCs w:val="24"/>
        </w:rPr>
        <w:t>15-202</w:t>
      </w:r>
      <w:r w:rsidR="006E4CA1" w:rsidRPr="0021459E">
        <w:rPr>
          <w:rFonts w:ascii="Times New Roman" w:hAnsi="Times New Roman" w:cs="Times New Roman"/>
          <w:sz w:val="26"/>
          <w:szCs w:val="24"/>
        </w:rPr>
        <w:t>2</w:t>
      </w:r>
      <w:r w:rsidRPr="0021459E">
        <w:rPr>
          <w:rFonts w:ascii="Times New Roman" w:hAnsi="Times New Roman" w:cs="Times New Roman"/>
          <w:sz w:val="26"/>
          <w:szCs w:val="24"/>
        </w:rPr>
        <w:t xml:space="preserve"> годах» (далее </w:t>
      </w:r>
      <w:r w:rsidR="007C2D4A" w:rsidRP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Программа) </w:t>
      </w:r>
      <w:r w:rsidR="00F04206" w:rsidRPr="0021459E">
        <w:rPr>
          <w:rFonts w:ascii="Times New Roman" w:hAnsi="Times New Roman" w:cs="Times New Roman"/>
          <w:sz w:val="26"/>
          <w:szCs w:val="24"/>
        </w:rPr>
        <w:t>является оптимизация с</w:t>
      </w:r>
      <w:r w:rsidR="00F04206" w:rsidRPr="0021459E">
        <w:rPr>
          <w:rFonts w:ascii="Times New Roman" w:hAnsi="Times New Roman" w:cs="Times New Roman"/>
          <w:sz w:val="26"/>
          <w:szCs w:val="24"/>
        </w:rPr>
        <w:t>и</w:t>
      </w:r>
      <w:r w:rsidR="00F04206" w:rsidRPr="0021459E">
        <w:rPr>
          <w:rFonts w:ascii="Times New Roman" w:hAnsi="Times New Roman" w:cs="Times New Roman"/>
          <w:sz w:val="26"/>
          <w:szCs w:val="24"/>
        </w:rPr>
        <w:t>стемы расселения в Магаданской области, как мера улучшения качества жизни населения, проживающего в н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еблагоприятных для проживания </w:t>
      </w:r>
      <w:r w:rsidR="00F04206" w:rsidRPr="0021459E">
        <w:rPr>
          <w:rFonts w:ascii="Times New Roman" w:hAnsi="Times New Roman" w:cs="Times New Roman"/>
          <w:sz w:val="26"/>
          <w:szCs w:val="24"/>
        </w:rPr>
        <w:t>населенных пун</w:t>
      </w:r>
      <w:r w:rsidR="00F04206" w:rsidRPr="0021459E">
        <w:rPr>
          <w:rFonts w:ascii="Times New Roman" w:hAnsi="Times New Roman" w:cs="Times New Roman"/>
          <w:sz w:val="26"/>
          <w:szCs w:val="24"/>
        </w:rPr>
        <w:t>к</w:t>
      </w:r>
      <w:r w:rsidR="00F04206" w:rsidRPr="0021459E">
        <w:rPr>
          <w:rFonts w:ascii="Times New Roman" w:hAnsi="Times New Roman" w:cs="Times New Roman"/>
          <w:sz w:val="26"/>
          <w:szCs w:val="24"/>
        </w:rPr>
        <w:t xml:space="preserve">тах Омсукчанского 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городского </w:t>
      </w:r>
      <w:r w:rsidR="00F04206" w:rsidRPr="0021459E">
        <w:rPr>
          <w:rFonts w:ascii="Times New Roman" w:hAnsi="Times New Roman" w:cs="Times New Roman"/>
          <w:sz w:val="26"/>
          <w:szCs w:val="24"/>
        </w:rPr>
        <w:t>округа</w:t>
      </w:r>
    </w:p>
    <w:p w:rsidR="00F04206" w:rsidRPr="0021459E" w:rsidRDefault="00F04206" w:rsidP="007C2D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Задачи Программы:</w:t>
      </w:r>
    </w:p>
    <w:p w:rsidR="00F04206" w:rsidRPr="0021459E" w:rsidRDefault="00F04206" w:rsidP="00251C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- переселение граждан</w:t>
      </w:r>
      <w:r w:rsidR="00547C30" w:rsidRPr="0021459E">
        <w:rPr>
          <w:rFonts w:ascii="Times New Roman" w:hAnsi="Times New Roman" w:cs="Times New Roman"/>
          <w:sz w:val="26"/>
          <w:szCs w:val="24"/>
        </w:rPr>
        <w:t>, проживающих в</w:t>
      </w:r>
      <w:r w:rsidRPr="0021459E">
        <w:rPr>
          <w:rFonts w:ascii="Times New Roman" w:hAnsi="Times New Roman" w:cs="Times New Roman"/>
          <w:sz w:val="26"/>
          <w:szCs w:val="24"/>
        </w:rPr>
        <w:t xml:space="preserve"> 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неблагоприятных для проживания </w:t>
      </w:r>
      <w:r w:rsidRPr="0021459E">
        <w:rPr>
          <w:rFonts w:ascii="Times New Roman" w:hAnsi="Times New Roman" w:cs="Times New Roman"/>
          <w:sz w:val="26"/>
          <w:szCs w:val="24"/>
        </w:rPr>
        <w:t>населенных пункт</w:t>
      </w:r>
      <w:r w:rsidR="00547C30" w:rsidRPr="0021459E">
        <w:rPr>
          <w:rFonts w:ascii="Times New Roman" w:hAnsi="Times New Roman" w:cs="Times New Roman"/>
          <w:sz w:val="26"/>
          <w:szCs w:val="24"/>
        </w:rPr>
        <w:t>ах</w:t>
      </w:r>
      <w:r w:rsidRPr="0021459E">
        <w:rPr>
          <w:rFonts w:ascii="Times New Roman" w:hAnsi="Times New Roman" w:cs="Times New Roman"/>
          <w:sz w:val="26"/>
          <w:szCs w:val="24"/>
        </w:rPr>
        <w:t>;</w:t>
      </w:r>
    </w:p>
    <w:p w:rsidR="00F04206" w:rsidRPr="0021459E" w:rsidRDefault="00F04206" w:rsidP="00F04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полное расселение 2 </w:t>
      </w:r>
      <w:r w:rsidR="00251CDB" w:rsidRPr="0021459E">
        <w:rPr>
          <w:rFonts w:ascii="Times New Roman" w:hAnsi="Times New Roman" w:cs="Times New Roman"/>
          <w:sz w:val="26"/>
          <w:szCs w:val="24"/>
        </w:rPr>
        <w:t xml:space="preserve">неблагоприятных для проживания </w:t>
      </w:r>
      <w:r w:rsidRPr="0021459E">
        <w:rPr>
          <w:rFonts w:ascii="Times New Roman" w:hAnsi="Times New Roman" w:cs="Times New Roman"/>
          <w:sz w:val="26"/>
          <w:szCs w:val="24"/>
        </w:rPr>
        <w:t>населенных пун</w:t>
      </w:r>
      <w:r w:rsidRPr="0021459E">
        <w:rPr>
          <w:rFonts w:ascii="Times New Roman" w:hAnsi="Times New Roman" w:cs="Times New Roman"/>
          <w:sz w:val="26"/>
          <w:szCs w:val="24"/>
        </w:rPr>
        <w:t>к</w:t>
      </w:r>
      <w:r w:rsidRPr="0021459E">
        <w:rPr>
          <w:rFonts w:ascii="Times New Roman" w:hAnsi="Times New Roman" w:cs="Times New Roman"/>
          <w:sz w:val="26"/>
          <w:szCs w:val="24"/>
        </w:rPr>
        <w:t>тов.</w:t>
      </w:r>
    </w:p>
    <w:p w:rsidR="00F04206" w:rsidRPr="0021459E" w:rsidRDefault="00F04206" w:rsidP="00F04206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Программа предусматривает комплекс мероприятий, которые предполагае</w:t>
      </w:r>
      <w:r w:rsidRPr="0021459E">
        <w:rPr>
          <w:rFonts w:ascii="Times New Roman" w:hAnsi="Times New Roman" w:cs="Times New Roman"/>
          <w:sz w:val="26"/>
          <w:szCs w:val="24"/>
        </w:rPr>
        <w:t>т</w:t>
      </w:r>
      <w:r w:rsidRPr="0021459E">
        <w:rPr>
          <w:rFonts w:ascii="Times New Roman" w:hAnsi="Times New Roman" w:cs="Times New Roman"/>
          <w:sz w:val="26"/>
          <w:szCs w:val="24"/>
        </w:rPr>
        <w:t>ся выполнять в течение 20</w:t>
      </w:r>
      <w:r w:rsidR="003A45C1" w:rsidRPr="0021459E">
        <w:rPr>
          <w:rFonts w:ascii="Times New Roman" w:hAnsi="Times New Roman" w:cs="Times New Roman"/>
          <w:sz w:val="26"/>
          <w:szCs w:val="24"/>
        </w:rPr>
        <w:t>15</w:t>
      </w:r>
      <w:r w:rsidRPr="0021459E">
        <w:rPr>
          <w:rFonts w:ascii="Times New Roman" w:hAnsi="Times New Roman" w:cs="Times New Roman"/>
          <w:sz w:val="26"/>
          <w:szCs w:val="24"/>
        </w:rPr>
        <w:t>-202</w:t>
      </w:r>
      <w:r w:rsidR="006E4CA1" w:rsidRPr="0021459E">
        <w:rPr>
          <w:rFonts w:ascii="Times New Roman" w:hAnsi="Times New Roman" w:cs="Times New Roman"/>
          <w:sz w:val="26"/>
          <w:szCs w:val="24"/>
        </w:rPr>
        <w:t>2</w:t>
      </w:r>
      <w:r w:rsidRPr="0021459E">
        <w:rPr>
          <w:rFonts w:ascii="Times New Roman" w:hAnsi="Times New Roman" w:cs="Times New Roman"/>
          <w:sz w:val="26"/>
          <w:szCs w:val="24"/>
        </w:rPr>
        <w:t xml:space="preserve"> годов.</w:t>
      </w:r>
    </w:p>
    <w:p w:rsidR="00F04206" w:rsidRDefault="00F0420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F04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3. Система целевых индикаторов и </w:t>
      </w:r>
      <w:proofErr w:type="gramStart"/>
      <w:r w:rsidRPr="0021459E">
        <w:rPr>
          <w:rFonts w:ascii="Times New Roman" w:hAnsi="Times New Roman" w:cs="Times New Roman"/>
          <w:b/>
          <w:sz w:val="26"/>
          <w:szCs w:val="24"/>
        </w:rPr>
        <w:t>ожидаемый</w:t>
      </w:r>
      <w:proofErr w:type="gramEnd"/>
      <w:r w:rsidRPr="0021459E">
        <w:rPr>
          <w:rFonts w:ascii="Times New Roman" w:hAnsi="Times New Roman" w:cs="Times New Roman"/>
          <w:b/>
          <w:sz w:val="26"/>
          <w:szCs w:val="24"/>
        </w:rPr>
        <w:t xml:space="preserve"> социально-экономический </w:t>
      </w:r>
    </w:p>
    <w:p w:rsidR="00F04206" w:rsidRPr="0021459E" w:rsidRDefault="00F04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эффект от реализации Программы</w:t>
      </w:r>
    </w:p>
    <w:p w:rsidR="007C2D4A" w:rsidRPr="0021459E" w:rsidRDefault="00DD0E70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Результаты реализации Программы будут характеризоваться следующими показателями:</w:t>
      </w:r>
    </w:p>
    <w:p w:rsidR="007C2D4A" w:rsidRPr="0021459E" w:rsidRDefault="00DD0E70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улучшение жилищных условий </w:t>
      </w:r>
      <w:r w:rsidR="003A45C1" w:rsidRPr="0021459E">
        <w:rPr>
          <w:rFonts w:ascii="Times New Roman" w:hAnsi="Times New Roman" w:cs="Times New Roman"/>
          <w:sz w:val="26"/>
          <w:szCs w:val="24"/>
        </w:rPr>
        <w:t xml:space="preserve">86 </w:t>
      </w:r>
      <w:r w:rsidRPr="0021459E">
        <w:rPr>
          <w:rFonts w:ascii="Times New Roman" w:hAnsi="Times New Roman" w:cs="Times New Roman"/>
          <w:sz w:val="26"/>
          <w:szCs w:val="24"/>
        </w:rPr>
        <w:t>граждан;</w:t>
      </w:r>
    </w:p>
    <w:p w:rsidR="00DD0E70" w:rsidRPr="0021459E" w:rsidRDefault="00DD0E70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lastRenderedPageBreak/>
        <w:t xml:space="preserve">- оптимизация системы расселения в 2 </w:t>
      </w:r>
      <w:r w:rsidR="003A45C1" w:rsidRPr="0021459E">
        <w:rPr>
          <w:rFonts w:ascii="Times New Roman" w:hAnsi="Times New Roman" w:cs="Times New Roman"/>
          <w:sz w:val="26"/>
          <w:szCs w:val="24"/>
        </w:rPr>
        <w:t xml:space="preserve">неблагоприятных для проживания </w:t>
      </w:r>
      <w:r w:rsidRPr="0021459E">
        <w:rPr>
          <w:rFonts w:ascii="Times New Roman" w:hAnsi="Times New Roman" w:cs="Times New Roman"/>
          <w:sz w:val="26"/>
          <w:szCs w:val="24"/>
        </w:rPr>
        <w:t xml:space="preserve">населенных пунктах Омсукчанского </w:t>
      </w:r>
      <w:r w:rsidR="003A45C1" w:rsidRPr="0021459E">
        <w:rPr>
          <w:rFonts w:ascii="Times New Roman" w:hAnsi="Times New Roman" w:cs="Times New Roman"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округа Магаданской области, не имеющих перспектив для своего развития.</w:t>
      </w:r>
    </w:p>
    <w:p w:rsidR="00DD0E70" w:rsidRPr="0021459E" w:rsidRDefault="00DD0E70" w:rsidP="00DD0E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DD0E70" w:rsidP="00DD0E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Целевые индикаторы эффективности Программы «Содействие</w:t>
      </w:r>
    </w:p>
    <w:p w:rsidR="00DD0E70" w:rsidRPr="0021459E" w:rsidRDefault="00DD0E70" w:rsidP="00DD0E70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в расселении граждан, проживающих </w:t>
      </w:r>
      <w:proofErr w:type="gramStart"/>
      <w:r w:rsidRPr="0021459E">
        <w:rPr>
          <w:rFonts w:ascii="Times New Roman" w:hAnsi="Times New Roman" w:cs="Times New Roman"/>
          <w:b/>
          <w:sz w:val="26"/>
          <w:szCs w:val="24"/>
        </w:rPr>
        <w:t>в</w:t>
      </w:r>
      <w:proofErr w:type="gramEnd"/>
      <w:r w:rsidRPr="0021459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45C1" w:rsidRPr="0021459E">
        <w:rPr>
          <w:rFonts w:ascii="Times New Roman" w:hAnsi="Times New Roman" w:cs="Times New Roman"/>
          <w:b/>
          <w:sz w:val="26"/>
          <w:szCs w:val="24"/>
        </w:rPr>
        <w:t>неблагоприятных для проживания</w:t>
      </w:r>
    </w:p>
    <w:p w:rsidR="00DD0E70" w:rsidRPr="0021459E" w:rsidRDefault="00DD0E70" w:rsidP="00DD0E70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 xml:space="preserve">населенных </w:t>
      </w:r>
      <w:proofErr w:type="gramStart"/>
      <w:r w:rsidRPr="0021459E">
        <w:rPr>
          <w:rFonts w:ascii="Times New Roman" w:hAnsi="Times New Roman" w:cs="Times New Roman"/>
          <w:b/>
          <w:sz w:val="26"/>
          <w:szCs w:val="24"/>
        </w:rPr>
        <w:t>пунктах</w:t>
      </w:r>
      <w:proofErr w:type="gramEnd"/>
      <w:r w:rsidRPr="0021459E">
        <w:rPr>
          <w:rFonts w:ascii="Times New Roman" w:hAnsi="Times New Roman" w:cs="Times New Roman"/>
          <w:b/>
          <w:sz w:val="26"/>
          <w:szCs w:val="24"/>
        </w:rPr>
        <w:t xml:space="preserve"> Омсукчанского </w:t>
      </w:r>
      <w:r w:rsidR="003A45C1" w:rsidRPr="0021459E">
        <w:rPr>
          <w:rFonts w:ascii="Times New Roman" w:hAnsi="Times New Roman" w:cs="Times New Roman"/>
          <w:b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b/>
          <w:sz w:val="26"/>
          <w:szCs w:val="24"/>
        </w:rPr>
        <w:t xml:space="preserve"> округа</w:t>
      </w:r>
    </w:p>
    <w:p w:rsidR="00DD0E70" w:rsidRPr="0021459E" w:rsidRDefault="00DD0E70" w:rsidP="00DD0E70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в 20</w:t>
      </w:r>
      <w:r w:rsidR="003A45C1" w:rsidRPr="0021459E">
        <w:rPr>
          <w:rFonts w:ascii="Times New Roman" w:hAnsi="Times New Roman" w:cs="Times New Roman"/>
          <w:b/>
          <w:sz w:val="26"/>
          <w:szCs w:val="24"/>
        </w:rPr>
        <w:t>15</w:t>
      </w:r>
      <w:r w:rsidRPr="0021459E">
        <w:rPr>
          <w:rFonts w:ascii="Times New Roman" w:hAnsi="Times New Roman" w:cs="Times New Roman"/>
          <w:b/>
          <w:sz w:val="26"/>
          <w:szCs w:val="24"/>
        </w:rPr>
        <w:t>-202</w:t>
      </w:r>
      <w:r w:rsidR="006E4CA1" w:rsidRPr="0021459E">
        <w:rPr>
          <w:rFonts w:ascii="Times New Roman" w:hAnsi="Times New Roman" w:cs="Times New Roman"/>
          <w:b/>
          <w:sz w:val="26"/>
          <w:szCs w:val="24"/>
        </w:rPr>
        <w:t>2</w:t>
      </w:r>
      <w:r w:rsidRPr="0021459E">
        <w:rPr>
          <w:rFonts w:ascii="Times New Roman" w:hAnsi="Times New Roman" w:cs="Times New Roman"/>
          <w:b/>
          <w:sz w:val="26"/>
          <w:szCs w:val="24"/>
        </w:rPr>
        <w:t xml:space="preserve"> годах»</w:t>
      </w:r>
    </w:p>
    <w:p w:rsidR="00DD0E70" w:rsidRPr="007C2D4A" w:rsidRDefault="00DD0E70" w:rsidP="00DD0E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534" w:type="dxa"/>
        <w:jc w:val="center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1085"/>
        <w:gridCol w:w="1041"/>
        <w:gridCol w:w="851"/>
        <w:gridCol w:w="709"/>
        <w:gridCol w:w="708"/>
        <w:gridCol w:w="851"/>
        <w:gridCol w:w="850"/>
        <w:gridCol w:w="709"/>
        <w:gridCol w:w="709"/>
        <w:gridCol w:w="709"/>
        <w:gridCol w:w="850"/>
      </w:tblGrid>
      <w:tr w:rsidR="006E4CA1" w:rsidRPr="00E832AE" w:rsidTr="000009DA">
        <w:trPr>
          <w:jc w:val="center"/>
        </w:trPr>
        <w:tc>
          <w:tcPr>
            <w:tcW w:w="462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085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Целевой показатель (наимен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вание)</w:t>
            </w:r>
          </w:p>
        </w:tc>
        <w:tc>
          <w:tcPr>
            <w:tcW w:w="1041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Базовый год</w:t>
            </w:r>
          </w:p>
        </w:tc>
        <w:tc>
          <w:tcPr>
            <w:tcW w:w="6095" w:type="dxa"/>
            <w:gridSpan w:val="8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Значения целевых показателей:</w:t>
            </w:r>
          </w:p>
        </w:tc>
      </w:tr>
      <w:tr w:rsidR="006E4CA1" w:rsidRPr="00E832AE" w:rsidTr="000009DA">
        <w:trPr>
          <w:jc w:val="center"/>
        </w:trPr>
        <w:tc>
          <w:tcPr>
            <w:tcW w:w="462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4CA1" w:rsidRPr="00AC1AA2" w:rsidRDefault="006E4CA1" w:rsidP="006E4CA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E4CA1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6E4CA1" w:rsidRPr="00AC1AA2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850" w:type="dxa"/>
          </w:tcPr>
          <w:p w:rsidR="006E4CA1" w:rsidRDefault="006E4CA1" w:rsidP="003A4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</w:tr>
      <w:tr w:rsidR="006E4CA1" w:rsidRPr="00E832AE" w:rsidTr="000009DA">
        <w:trPr>
          <w:trHeight w:val="108"/>
          <w:jc w:val="center"/>
        </w:trPr>
        <w:tc>
          <w:tcPr>
            <w:tcW w:w="462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6E4CA1" w:rsidRPr="00E832AE" w:rsidTr="000009DA">
        <w:trPr>
          <w:jc w:val="center"/>
        </w:trPr>
        <w:tc>
          <w:tcPr>
            <w:tcW w:w="462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085" w:type="dxa"/>
            <w:vAlign w:val="center"/>
          </w:tcPr>
          <w:p w:rsidR="006E4CA1" w:rsidRPr="00AC1AA2" w:rsidRDefault="006E4CA1" w:rsidP="003A45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колич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ство 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пер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селенных граждан</w:t>
            </w:r>
            <w:r w:rsidRPr="00FA5EBC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небл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гоприя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для прожив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ния 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нас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A5EBC">
              <w:rPr>
                <w:rFonts w:ascii="Times New Roman" w:hAnsi="Times New Roman" w:cs="Times New Roman"/>
                <w:sz w:val="20"/>
                <w:szCs w:val="24"/>
              </w:rPr>
              <w:t>ленных пунктов</w:t>
            </w:r>
          </w:p>
        </w:tc>
        <w:tc>
          <w:tcPr>
            <w:tcW w:w="104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6E4CA1" w:rsidRPr="00E832AE" w:rsidTr="000009DA">
        <w:trPr>
          <w:jc w:val="center"/>
        </w:trPr>
        <w:tc>
          <w:tcPr>
            <w:tcW w:w="462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085" w:type="dxa"/>
            <w:vAlign w:val="center"/>
          </w:tcPr>
          <w:p w:rsidR="006E4CA1" w:rsidRPr="00AC1AA2" w:rsidRDefault="006E4CA1" w:rsidP="006E4C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полностью расселе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ных 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небл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гоприя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ных для прожив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A45C1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 xml:space="preserve"> нас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ленных пунктов</w:t>
            </w:r>
          </w:p>
        </w:tc>
        <w:tc>
          <w:tcPr>
            <w:tcW w:w="104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A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4CA1" w:rsidRPr="00AC1AA2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4CA1" w:rsidRDefault="006E4CA1" w:rsidP="006E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DD0E70" w:rsidRPr="000009DA" w:rsidRDefault="00DD0E70" w:rsidP="00DD0E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DD0E70" w:rsidP="00DD0E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4. Сведения о заказчике и исполнителях Программы</w:t>
      </w:r>
    </w:p>
    <w:p w:rsidR="00DD0E70" w:rsidRPr="0021459E" w:rsidRDefault="00DD0E7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Заказчиком Программы является администрация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городского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округа.</w:t>
      </w:r>
    </w:p>
    <w:p w:rsidR="00DD0E70" w:rsidRPr="0021459E" w:rsidRDefault="00DD0E7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Ответственным исполнителем муниципальной Программы является отдел экономики администрации Омсукчанского </w:t>
      </w:r>
      <w:proofErr w:type="gramStart"/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proofErr w:type="gramEnd"/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округе.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Отдел экономики администрации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 ос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ществляет следующие действия: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а) ведет делопроизводство;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б) направляет в Министерство строительства, жилищно-коммунального х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зяйства и энергетики Магаданской области заявки на предоставление субсидий из областного бюджета в очередном году и на планируемый год для реализации м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роприятий Программы;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в) запрашивает в установленном законодательством Российской Федерации порядке в органах, осуществляющих государственную регистрацию прав на н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движимое имущество и сделок с ним, сведения о жилых помещениях, находящихся в собственности у </w:t>
      </w:r>
      <w:r w:rsidR="00EC78B7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получателей социальной выплаты, имеющих право на получение социальной выплаты (далее </w:t>
      </w:r>
      <w:r w:rsidR="0021459E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EC78B7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Получатель)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и (или) членов его семьи, справку о с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ставе семьи, выписку из домовой книги или копию финансового лицевого счета;</w:t>
      </w:r>
      <w:proofErr w:type="gramEnd"/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г) проводит проверку сведений, содержащихся в документах, представле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ных Получателем;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д) оформляет Договор на предоставление социальной выплаты и расчет ра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з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мера социальной выплаты;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е) готовит проект распоряжения на перечисление средств социальной выпл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ты;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ж) предоставляет в Министерство документы, подтверждающие возникнов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ние денежных обязательств, и документы, подтверждающие совершение сделки, в соответствии с «Порядком предоставления социальной выплаты на приобретение (строительство) жилого помещения гражданам, проживающим в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неблагоприятных для проживания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населенных пунктах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городского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округа и жела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ю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щим сменить место жительства».</w:t>
      </w:r>
    </w:p>
    <w:p w:rsidR="00202530" w:rsidRPr="0021459E" w:rsidRDefault="00202530" w:rsidP="002145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з) предоставляет в Отдел по учету финансов и отчетности администрации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 Договор с Получателем для перечисления средств социальной выплаты Получателю.</w:t>
      </w:r>
    </w:p>
    <w:p w:rsidR="00DD0E70" w:rsidRPr="0021459E" w:rsidRDefault="00DD0E70" w:rsidP="0021459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Исполнителями муниципальной Программы являются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отдел экономики 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7B19F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омитет финансов администр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="00547C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, отдел по учету финансов и отчетности а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министрации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="0020253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округа.</w:t>
      </w:r>
    </w:p>
    <w:p w:rsidR="00DD0E70" w:rsidRPr="0021459E" w:rsidRDefault="00DD0E7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DD42DC" w:rsidRPr="0021459E" w:rsidRDefault="007B1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5</w:t>
      </w:r>
      <w:r w:rsidR="00DD42DC" w:rsidRPr="0021459E">
        <w:rPr>
          <w:rFonts w:ascii="Times New Roman" w:hAnsi="Times New Roman" w:cs="Times New Roman"/>
          <w:b/>
          <w:sz w:val="26"/>
          <w:szCs w:val="24"/>
        </w:rPr>
        <w:t>. Механизм реализация Программы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Механизм реализации Программы разработан в рамках реализации меропр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 xml:space="preserve">ятий </w:t>
      </w:r>
      <w:hyperlink r:id="rId8" w:history="1">
        <w:r w:rsidRPr="0021459E">
          <w:rPr>
            <w:rFonts w:ascii="Times New Roman" w:hAnsi="Times New Roman" w:cs="Times New Roman"/>
            <w:sz w:val="26"/>
            <w:szCs w:val="24"/>
          </w:rPr>
          <w:t>подпрограммы</w:t>
        </w:r>
      </w:hyperlink>
      <w:r w:rsidRPr="0021459E">
        <w:rPr>
          <w:rFonts w:ascii="Times New Roman" w:hAnsi="Times New Roman" w:cs="Times New Roman"/>
          <w:sz w:val="26"/>
          <w:szCs w:val="24"/>
        </w:rPr>
        <w:t xml:space="preserve"> </w:t>
      </w:r>
      <w:r w:rsidR="00CA195E" w:rsidRPr="0021459E">
        <w:rPr>
          <w:rFonts w:ascii="Times New Roman" w:hAnsi="Times New Roman" w:cs="Times New Roman"/>
          <w:sz w:val="26"/>
          <w:szCs w:val="24"/>
        </w:rPr>
        <w:t>«Содействие муниципальным образованиям в оптимизации системы расселения в Магаданской области»</w:t>
      </w:r>
      <w:r w:rsidRPr="0021459E">
        <w:rPr>
          <w:rFonts w:ascii="Times New Roman" w:hAnsi="Times New Roman" w:cs="Times New Roman"/>
          <w:sz w:val="26"/>
          <w:szCs w:val="24"/>
        </w:rPr>
        <w:t xml:space="preserve"> государственной программы Маг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данской области </w:t>
      </w:r>
      <w:r w:rsidR="00CA195E" w:rsidRPr="0021459E">
        <w:rPr>
          <w:rFonts w:ascii="Times New Roman" w:hAnsi="Times New Roman" w:cs="Times New Roman"/>
          <w:sz w:val="26"/>
          <w:szCs w:val="24"/>
        </w:rPr>
        <w:t>«Обеспечение качественными жилищно-коммунальными услуг</w:t>
      </w:r>
      <w:r w:rsidR="00CA195E" w:rsidRPr="0021459E">
        <w:rPr>
          <w:rFonts w:ascii="Times New Roman" w:hAnsi="Times New Roman" w:cs="Times New Roman"/>
          <w:sz w:val="26"/>
          <w:szCs w:val="24"/>
        </w:rPr>
        <w:t>а</w:t>
      </w:r>
      <w:r w:rsidR="00CA195E" w:rsidRPr="0021459E">
        <w:rPr>
          <w:rFonts w:ascii="Times New Roman" w:hAnsi="Times New Roman" w:cs="Times New Roman"/>
          <w:sz w:val="26"/>
          <w:szCs w:val="24"/>
        </w:rPr>
        <w:t>ми и комфортными условиями проживания населения Магаданской области».</w:t>
      </w:r>
    </w:p>
    <w:p w:rsidR="00DD0E70" w:rsidRPr="0021459E" w:rsidRDefault="001E7AF3" w:rsidP="00547C3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Социальная выплата </w:t>
      </w:r>
      <w:r w:rsidR="0021459E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безвозмездная финансовая целевая поддержка (далее </w:t>
      </w:r>
      <w:r w:rsidR="0021459E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социальная выплата) 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предоставляется гражданам и членам их семей для приобр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тения жилья в пределах Магаданской области, в том числе в городе Магадане, за пределами Магаданской области на территории Российской Федерации 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ствии с 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DD0E70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Порядком 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предоставления социальной выплаты на приобретение (стро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тельство) жилого помещения гражданам, проживающим в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неблагоприятных для проживания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B47A4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населенных пунктах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Омсукчанского </w:t>
      </w:r>
      <w:r w:rsidR="008E2E72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городского</w:t>
      </w:r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округа и</w:t>
      </w:r>
      <w:proofErr w:type="gramEnd"/>
      <w:r w:rsidR="005E487F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желающим сменить место жительства».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Участ</w:t>
      </w:r>
      <w:r w:rsidR="005E487F" w:rsidRPr="0021459E">
        <w:rPr>
          <w:rFonts w:ascii="Times New Roman" w:hAnsi="Times New Roman" w:cs="Times New Roman"/>
          <w:sz w:val="26"/>
          <w:szCs w:val="24"/>
        </w:rPr>
        <w:t xml:space="preserve">никами Программы </w:t>
      </w:r>
      <w:r w:rsidRPr="0021459E">
        <w:rPr>
          <w:rFonts w:ascii="Times New Roman" w:hAnsi="Times New Roman" w:cs="Times New Roman"/>
          <w:sz w:val="26"/>
          <w:szCs w:val="24"/>
        </w:rPr>
        <w:t xml:space="preserve">могут являться граждане и члены их семей, при условии их постоянного или преимущественного проживания в </w:t>
      </w:r>
      <w:r w:rsidR="00251CDB" w:rsidRPr="0021459E">
        <w:rPr>
          <w:rFonts w:ascii="Times New Roman" w:hAnsi="Times New Roman" w:cs="Times New Roman"/>
          <w:sz w:val="26"/>
          <w:szCs w:val="24"/>
        </w:rPr>
        <w:t>неблагоприятных для проживания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 </w:t>
      </w:r>
      <w:r w:rsidRPr="0021459E">
        <w:rPr>
          <w:rFonts w:ascii="Times New Roman" w:hAnsi="Times New Roman" w:cs="Times New Roman"/>
          <w:sz w:val="26"/>
          <w:szCs w:val="24"/>
        </w:rPr>
        <w:t>населенных пунктах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 на дату принятия Правительством Магада</w:t>
      </w:r>
      <w:r w:rsidR="00BA257E" w:rsidRPr="0021459E">
        <w:rPr>
          <w:rFonts w:ascii="Times New Roman" w:hAnsi="Times New Roman" w:cs="Times New Roman"/>
          <w:sz w:val="26"/>
          <w:szCs w:val="24"/>
        </w:rPr>
        <w:t>н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ской области решения </w:t>
      </w:r>
      <w:r w:rsidR="008A6288" w:rsidRPr="0021459E">
        <w:rPr>
          <w:rFonts w:ascii="Times New Roman" w:hAnsi="Times New Roman" w:cs="Times New Roman"/>
          <w:sz w:val="26"/>
          <w:szCs w:val="24"/>
        </w:rPr>
        <w:t>об их</w:t>
      </w:r>
      <w:r w:rsidR="00BA257E" w:rsidRPr="0021459E">
        <w:rPr>
          <w:rFonts w:ascii="Times New Roman" w:hAnsi="Times New Roman" w:cs="Times New Roman"/>
          <w:sz w:val="26"/>
          <w:szCs w:val="24"/>
        </w:rPr>
        <w:t xml:space="preserve"> закрытии и </w:t>
      </w:r>
      <w:r w:rsidRPr="0021459E">
        <w:rPr>
          <w:rFonts w:ascii="Times New Roman" w:hAnsi="Times New Roman" w:cs="Times New Roman"/>
          <w:sz w:val="26"/>
          <w:szCs w:val="24"/>
        </w:rPr>
        <w:t xml:space="preserve">входящих в настоящую Программу на дату </w:t>
      </w:r>
      <w:r w:rsidR="006B6387" w:rsidRPr="0021459E">
        <w:rPr>
          <w:rFonts w:ascii="Times New Roman" w:hAnsi="Times New Roman" w:cs="Times New Roman"/>
          <w:sz w:val="26"/>
          <w:szCs w:val="24"/>
        </w:rPr>
        <w:t>вступления в силу настоящей Программы</w:t>
      </w:r>
      <w:r w:rsidR="009F29A8" w:rsidRPr="0021459E">
        <w:rPr>
          <w:rFonts w:ascii="Times New Roman" w:hAnsi="Times New Roman" w:cs="Times New Roman"/>
          <w:sz w:val="26"/>
          <w:szCs w:val="24"/>
        </w:rPr>
        <w:t>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целях реализации Программы бюджетные средства используются на предоставление социальной выплаты, осуществляемой безналичным путем гра</w:t>
      </w:r>
      <w:r w:rsidRPr="0021459E">
        <w:rPr>
          <w:rFonts w:ascii="Times New Roman" w:hAnsi="Times New Roman" w:cs="Times New Roman"/>
          <w:sz w:val="26"/>
          <w:szCs w:val="24"/>
        </w:rPr>
        <w:t>ж</w:t>
      </w:r>
      <w:r w:rsidRPr="0021459E">
        <w:rPr>
          <w:rFonts w:ascii="Times New Roman" w:hAnsi="Times New Roman" w:cs="Times New Roman"/>
          <w:sz w:val="26"/>
          <w:szCs w:val="24"/>
        </w:rPr>
        <w:t xml:space="preserve">данам и членам их семей, </w:t>
      </w:r>
      <w:r w:rsidR="009F29A8" w:rsidRPr="0021459E">
        <w:rPr>
          <w:rFonts w:ascii="Times New Roman" w:hAnsi="Times New Roman" w:cs="Times New Roman"/>
          <w:sz w:val="26"/>
          <w:szCs w:val="24"/>
        </w:rPr>
        <w:t>участникам</w:t>
      </w:r>
      <w:r w:rsidRPr="0021459E">
        <w:rPr>
          <w:rFonts w:ascii="Times New Roman" w:hAnsi="Times New Roman" w:cs="Times New Roman"/>
          <w:sz w:val="26"/>
          <w:szCs w:val="24"/>
        </w:rPr>
        <w:t xml:space="preserve"> Программ</w:t>
      </w:r>
      <w:r w:rsidR="009F29A8" w:rsidRPr="0021459E">
        <w:rPr>
          <w:rFonts w:ascii="Times New Roman" w:hAnsi="Times New Roman" w:cs="Times New Roman"/>
          <w:sz w:val="26"/>
          <w:szCs w:val="24"/>
        </w:rPr>
        <w:t>ы</w:t>
      </w:r>
      <w:r w:rsidRPr="0021459E">
        <w:rPr>
          <w:rFonts w:ascii="Times New Roman" w:hAnsi="Times New Roman" w:cs="Times New Roman"/>
          <w:sz w:val="26"/>
          <w:szCs w:val="24"/>
        </w:rPr>
        <w:t>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Социальная выплата предоставляется гражданам и членам их семей для пр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>обретения жилья в пределах Магаданской области, в том числе в городе Магадане. Социальная выплата на приобретение жилья за пределами Магаданской области на т</w:t>
      </w:r>
      <w:r w:rsidR="00C2778A" w:rsidRPr="0021459E">
        <w:rPr>
          <w:rFonts w:ascii="Times New Roman" w:hAnsi="Times New Roman" w:cs="Times New Roman"/>
          <w:sz w:val="26"/>
          <w:szCs w:val="24"/>
        </w:rPr>
        <w:t>ерритории Российской Федерации может быть предоставлена</w:t>
      </w:r>
      <w:r w:rsidRPr="0021459E">
        <w:rPr>
          <w:rFonts w:ascii="Times New Roman" w:hAnsi="Times New Roman" w:cs="Times New Roman"/>
          <w:sz w:val="26"/>
          <w:szCs w:val="24"/>
        </w:rPr>
        <w:t xml:space="preserve"> следующим катег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>риям граждан и членам их семей: инвалиды и малоимущие граждане.</w:t>
      </w:r>
    </w:p>
    <w:p w:rsidR="00DD42DC" w:rsidRPr="0021459E" w:rsidRDefault="00DD42DC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целях реализации настоящей Программы под членами семьи понимаются супруги, родители и дети (усыновители и усыновленные), а также иные лица, пр</w:t>
      </w:r>
      <w:r w:rsidRPr="0021459E">
        <w:rPr>
          <w:rFonts w:ascii="Times New Roman" w:hAnsi="Times New Roman" w:cs="Times New Roman"/>
          <w:sz w:val="26"/>
          <w:szCs w:val="24"/>
        </w:rPr>
        <w:t>и</w:t>
      </w:r>
      <w:r w:rsidRPr="0021459E">
        <w:rPr>
          <w:rFonts w:ascii="Times New Roman" w:hAnsi="Times New Roman" w:cs="Times New Roman"/>
          <w:sz w:val="26"/>
          <w:szCs w:val="24"/>
        </w:rPr>
        <w:t>знанные членами семьи граждан, имеющих право на получение социальной выпл</w:t>
      </w:r>
      <w:r w:rsidRPr="0021459E">
        <w:rPr>
          <w:rFonts w:ascii="Times New Roman" w:hAnsi="Times New Roman" w:cs="Times New Roman"/>
          <w:sz w:val="26"/>
          <w:szCs w:val="24"/>
        </w:rPr>
        <w:t>а</w:t>
      </w:r>
      <w:r w:rsidRPr="0021459E">
        <w:rPr>
          <w:rFonts w:ascii="Times New Roman" w:hAnsi="Times New Roman" w:cs="Times New Roman"/>
          <w:sz w:val="26"/>
          <w:szCs w:val="24"/>
        </w:rPr>
        <w:t>ты для приобретения жилья, в судебном порядке.</w:t>
      </w:r>
    </w:p>
    <w:p w:rsidR="00547C30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Координацию деятельности исполнителей мероприятий Программы ос</w:t>
      </w:r>
      <w:r w:rsidRPr="0021459E">
        <w:rPr>
          <w:rFonts w:ascii="Times New Roman" w:hAnsi="Times New Roman" w:cs="Times New Roman"/>
          <w:sz w:val="26"/>
          <w:szCs w:val="24"/>
        </w:rPr>
        <w:t>у</w:t>
      </w:r>
      <w:r w:rsidRPr="0021459E">
        <w:rPr>
          <w:rFonts w:ascii="Times New Roman" w:hAnsi="Times New Roman" w:cs="Times New Roman"/>
          <w:sz w:val="26"/>
          <w:szCs w:val="24"/>
        </w:rPr>
        <w:t xml:space="preserve">ществляет отдел экономики администрации Омсукчанского </w:t>
      </w:r>
      <w:r w:rsidR="008E2E72" w:rsidRPr="0021459E">
        <w:rPr>
          <w:rFonts w:ascii="Times New Roman" w:hAnsi="Times New Roman" w:cs="Times New Roman"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округа.</w:t>
      </w:r>
    </w:p>
    <w:p w:rsidR="00547C30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ходе реализации мероприятий Программы допустимо оперативное изм</w:t>
      </w:r>
      <w:r w:rsidRPr="0021459E">
        <w:rPr>
          <w:rFonts w:ascii="Times New Roman" w:hAnsi="Times New Roman" w:cs="Times New Roman"/>
          <w:sz w:val="26"/>
          <w:szCs w:val="24"/>
        </w:rPr>
        <w:t>е</w:t>
      </w:r>
      <w:r w:rsidRPr="0021459E">
        <w:rPr>
          <w:rFonts w:ascii="Times New Roman" w:hAnsi="Times New Roman" w:cs="Times New Roman"/>
          <w:sz w:val="26"/>
          <w:szCs w:val="24"/>
        </w:rPr>
        <w:lastRenderedPageBreak/>
        <w:t>нение исполнителями Программы способов или условий выполнения мероприятий, с обязательным соблюдением условия решения  поставленных задач.</w:t>
      </w:r>
    </w:p>
    <w:p w:rsidR="00547C30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</w:t>
      </w:r>
      <w:r w:rsidRPr="0021459E">
        <w:rPr>
          <w:rFonts w:ascii="Times New Roman" w:hAnsi="Times New Roman" w:cs="Times New Roman"/>
          <w:sz w:val="26"/>
          <w:szCs w:val="24"/>
        </w:rPr>
        <w:t>у</w:t>
      </w:r>
      <w:r w:rsidRPr="0021459E">
        <w:rPr>
          <w:rFonts w:ascii="Times New Roman" w:hAnsi="Times New Roman" w:cs="Times New Roman"/>
          <w:sz w:val="26"/>
          <w:szCs w:val="24"/>
        </w:rPr>
        <w:t>ченных результатов в соответствии с реальными возможностями местного и о</w:t>
      </w:r>
      <w:r w:rsidRPr="0021459E">
        <w:rPr>
          <w:rFonts w:ascii="Times New Roman" w:hAnsi="Times New Roman" w:cs="Times New Roman"/>
          <w:sz w:val="26"/>
          <w:szCs w:val="24"/>
        </w:rPr>
        <w:t>б</w:t>
      </w:r>
      <w:r w:rsidRPr="0021459E">
        <w:rPr>
          <w:rFonts w:ascii="Times New Roman" w:hAnsi="Times New Roman" w:cs="Times New Roman"/>
          <w:sz w:val="26"/>
          <w:szCs w:val="24"/>
        </w:rPr>
        <w:t>ластного бюджета.</w:t>
      </w:r>
    </w:p>
    <w:p w:rsidR="00DD42DC" w:rsidRPr="0021459E" w:rsidRDefault="00547C30" w:rsidP="00547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Контроль осуществляется в соответствии с Постановлением администрации Омсукчанского городского округа от 17.02.2015г. № 99 «Об утверждении  Порядка разработки, реализации и оценки эффективности муниципальных программ О</w:t>
      </w:r>
      <w:r w:rsidRPr="0021459E">
        <w:rPr>
          <w:rFonts w:ascii="Times New Roman" w:hAnsi="Times New Roman" w:cs="Times New Roman"/>
          <w:sz w:val="26"/>
          <w:szCs w:val="24"/>
        </w:rPr>
        <w:t>м</w:t>
      </w:r>
      <w:r w:rsidRPr="0021459E">
        <w:rPr>
          <w:rFonts w:ascii="Times New Roman" w:hAnsi="Times New Roman" w:cs="Times New Roman"/>
          <w:sz w:val="26"/>
          <w:szCs w:val="24"/>
        </w:rPr>
        <w:t>сукчанского городского округа».</w:t>
      </w:r>
    </w:p>
    <w:p w:rsidR="00547C30" w:rsidRPr="0021459E" w:rsidRDefault="00547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24"/>
        </w:rPr>
      </w:pPr>
    </w:p>
    <w:p w:rsidR="00DD42DC" w:rsidRPr="0021459E" w:rsidRDefault="007B19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6</w:t>
      </w:r>
      <w:r w:rsidR="00DD42DC" w:rsidRPr="0021459E">
        <w:rPr>
          <w:rFonts w:ascii="Times New Roman" w:hAnsi="Times New Roman" w:cs="Times New Roman"/>
          <w:b/>
          <w:sz w:val="26"/>
          <w:szCs w:val="24"/>
        </w:rPr>
        <w:t>. Ресурсное обеспечение Программы</w:t>
      </w:r>
    </w:p>
    <w:p w:rsidR="0021459E" w:rsidRDefault="00DD42DC" w:rsidP="002145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Источником финансирования программных мероприятий являются:</w:t>
      </w:r>
      <w:r w:rsidR="00BE31AC" w:rsidRPr="0021459E">
        <w:rPr>
          <w:rFonts w:ascii="Times New Roman" w:hAnsi="Times New Roman" w:cs="Times New Roman"/>
          <w:sz w:val="26"/>
          <w:szCs w:val="24"/>
        </w:rPr>
        <w:t xml:space="preserve"> с</w:t>
      </w:r>
      <w:r w:rsidR="00E44D34" w:rsidRPr="0021459E">
        <w:rPr>
          <w:rFonts w:ascii="Times New Roman" w:hAnsi="Times New Roman" w:cs="Times New Roman"/>
          <w:sz w:val="26"/>
          <w:szCs w:val="24"/>
        </w:rPr>
        <w:t>редства областного бюджета</w:t>
      </w:r>
      <w:r w:rsidRPr="0021459E">
        <w:rPr>
          <w:rFonts w:ascii="Times New Roman" w:hAnsi="Times New Roman" w:cs="Times New Roman"/>
          <w:sz w:val="26"/>
          <w:szCs w:val="24"/>
        </w:rPr>
        <w:t xml:space="preserve"> и бюджет Омсукчанского </w:t>
      </w:r>
      <w:r w:rsidR="008E2E72" w:rsidRPr="0021459E">
        <w:rPr>
          <w:rFonts w:ascii="Times New Roman" w:hAnsi="Times New Roman" w:cs="Times New Roman"/>
          <w:sz w:val="26"/>
          <w:szCs w:val="24"/>
        </w:rPr>
        <w:t>городского</w:t>
      </w:r>
      <w:r w:rsidRPr="0021459E">
        <w:rPr>
          <w:rFonts w:ascii="Times New Roman" w:hAnsi="Times New Roman" w:cs="Times New Roman"/>
          <w:sz w:val="26"/>
          <w:szCs w:val="24"/>
        </w:rPr>
        <w:t xml:space="preserve"> округа.</w:t>
      </w:r>
    </w:p>
    <w:p w:rsidR="00BE31AC" w:rsidRPr="0021459E" w:rsidRDefault="00BE31AC" w:rsidP="0021459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Объемы финансирования:</w:t>
      </w:r>
    </w:p>
    <w:p w:rsidR="003B2BEE" w:rsidRPr="0021459E" w:rsidRDefault="003B2BEE" w:rsidP="003B2BEE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Общий объем ресурсного обеспечения реализации Программы составляет 5070,00 тысяч рублей, в том числе по годам: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- 2015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- 2016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- 2017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- 2019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- 2020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  <w:r w:rsidRPr="0021459E">
        <w:rPr>
          <w:rFonts w:ascii="Times New Roman" w:hAnsi="Times New Roman" w:cs="Times New Roman"/>
          <w:sz w:val="26"/>
        </w:rPr>
        <w:t xml:space="preserve"> 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5010,0 тысяч рублей;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- 2022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рублей.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В том числе за счет местного бюджета - 70,0 тыс. рублей, в том числе по г</w:t>
      </w:r>
      <w:r w:rsidRPr="0021459E">
        <w:rPr>
          <w:rFonts w:ascii="Times New Roman" w:hAnsi="Times New Roman" w:cs="Times New Roman"/>
          <w:sz w:val="26"/>
          <w:szCs w:val="24"/>
        </w:rPr>
        <w:t>о</w:t>
      </w:r>
      <w:r w:rsidRPr="0021459E">
        <w:rPr>
          <w:rFonts w:ascii="Times New Roman" w:hAnsi="Times New Roman" w:cs="Times New Roman"/>
          <w:sz w:val="26"/>
          <w:szCs w:val="24"/>
        </w:rPr>
        <w:t>дам: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- 2015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- 2016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- 2017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- 2019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- 2020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 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- 2022 год </w:t>
      </w:r>
      <w:r w:rsidR="00440E5D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10,0 тысяч рублей.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В том числе за </w:t>
      </w:r>
      <w:r w:rsidR="00440E5D">
        <w:rPr>
          <w:rFonts w:ascii="Times New Roman" w:hAnsi="Times New Roman" w:cs="Times New Roman"/>
          <w:sz w:val="26"/>
          <w:szCs w:val="24"/>
        </w:rPr>
        <w:t>счет средств областного бюджета -</w:t>
      </w:r>
      <w:r w:rsidRPr="0021459E">
        <w:rPr>
          <w:rFonts w:ascii="Times New Roman" w:hAnsi="Times New Roman" w:cs="Times New Roman"/>
          <w:sz w:val="26"/>
          <w:szCs w:val="24"/>
        </w:rPr>
        <w:t xml:space="preserve"> 5000,00 тыс. рублей, в том числе по годам: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- 2015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- 2016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- 2017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>- 2019 год – 0,0 тысяч рублей;</w:t>
      </w:r>
    </w:p>
    <w:p w:rsidR="003B2BEE" w:rsidRPr="0021459E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- 2020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рублей; </w:t>
      </w:r>
    </w:p>
    <w:p w:rsidR="003B2BEE" w:rsidRPr="0021459E" w:rsidRDefault="003B2BEE" w:rsidP="0021459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5000,0 тысяч рублей;</w:t>
      </w:r>
      <w:r w:rsidRPr="0021459E">
        <w:rPr>
          <w:rFonts w:ascii="Times New Roman" w:hAnsi="Times New Roman" w:cs="Times New Roman"/>
          <w:sz w:val="26"/>
        </w:rPr>
        <w:t xml:space="preserve"> </w:t>
      </w:r>
    </w:p>
    <w:p w:rsidR="006E4CA1" w:rsidRDefault="003B2BEE" w:rsidP="0021459E">
      <w:pPr>
        <w:pStyle w:val="ConsPlusNormal"/>
        <w:ind w:firstLine="709"/>
        <w:rPr>
          <w:rFonts w:ascii="Times New Roman" w:hAnsi="Times New Roman" w:cs="Times New Roman"/>
          <w:sz w:val="26"/>
          <w:szCs w:val="24"/>
        </w:rPr>
      </w:pPr>
      <w:r w:rsidRPr="0021459E">
        <w:rPr>
          <w:rFonts w:ascii="Times New Roman" w:hAnsi="Times New Roman" w:cs="Times New Roman"/>
          <w:sz w:val="26"/>
          <w:szCs w:val="24"/>
        </w:rPr>
        <w:t xml:space="preserve">- 2022 год </w:t>
      </w:r>
      <w:r w:rsidR="0021459E">
        <w:rPr>
          <w:rFonts w:ascii="Times New Roman" w:hAnsi="Times New Roman" w:cs="Times New Roman"/>
          <w:sz w:val="26"/>
          <w:szCs w:val="24"/>
        </w:rPr>
        <w:t>-</w:t>
      </w:r>
      <w:r w:rsidRPr="0021459E">
        <w:rPr>
          <w:rFonts w:ascii="Times New Roman" w:hAnsi="Times New Roman" w:cs="Times New Roman"/>
          <w:sz w:val="26"/>
          <w:szCs w:val="24"/>
        </w:rPr>
        <w:t xml:space="preserve"> 0,0 тысяч рублей.</w:t>
      </w:r>
    </w:p>
    <w:p w:rsidR="00440E5D" w:rsidRPr="00440E5D" w:rsidRDefault="00440E5D" w:rsidP="0021459E">
      <w:pPr>
        <w:pStyle w:val="ConsPlusNormal"/>
        <w:ind w:firstLine="709"/>
        <w:rPr>
          <w:rFonts w:ascii="Times New Roman" w:hAnsi="Times New Roman" w:cs="Times New Roman"/>
          <w:sz w:val="16"/>
          <w:szCs w:val="24"/>
        </w:rPr>
      </w:pPr>
    </w:p>
    <w:p w:rsidR="00DD0E70" w:rsidRPr="0021459E" w:rsidRDefault="007B19F2" w:rsidP="006E4CA1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459E">
        <w:rPr>
          <w:rFonts w:ascii="Times New Roman" w:hAnsi="Times New Roman" w:cs="Times New Roman"/>
          <w:b/>
          <w:sz w:val="26"/>
          <w:szCs w:val="24"/>
        </w:rPr>
        <w:t>7</w:t>
      </w:r>
      <w:r w:rsidR="00DD0E70" w:rsidRPr="0021459E">
        <w:rPr>
          <w:rFonts w:ascii="Times New Roman" w:hAnsi="Times New Roman" w:cs="Times New Roman"/>
          <w:b/>
          <w:sz w:val="26"/>
          <w:szCs w:val="24"/>
        </w:rPr>
        <w:t>. Перечень программных мероприятий</w:t>
      </w:r>
    </w:p>
    <w:p w:rsidR="0061613E" w:rsidRPr="0021459E" w:rsidRDefault="0061613E" w:rsidP="0061613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Сведения об основных мероприятиях Программы приводятся в приложении к настоящей </w:t>
      </w:r>
      <w:r w:rsidR="001E7AF3"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21459E">
        <w:rPr>
          <w:rFonts w:ascii="Times New Roman" w:eastAsia="Times New Roman" w:hAnsi="Times New Roman" w:cs="Times New Roman"/>
          <w:sz w:val="26"/>
          <w:szCs w:val="24"/>
          <w:lang w:eastAsia="ru-RU"/>
        </w:rPr>
        <w:t>рограмме.</w:t>
      </w:r>
    </w:p>
    <w:p w:rsidR="00BE31AC" w:rsidRDefault="00BE3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3C51" w:rsidRDefault="00D774FA" w:rsidP="00D774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3C51" w:rsidRDefault="00243C51" w:rsidP="0061613E">
      <w:pPr>
        <w:pStyle w:val="ConsPlusNormal"/>
        <w:ind w:left="4963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243C51" w:rsidSect="00440E5D">
          <w:pgSz w:w="11905" w:h="16838"/>
          <w:pgMar w:top="567" w:right="851" w:bottom="567" w:left="1701" w:header="0" w:footer="0" w:gutter="0"/>
          <w:cols w:space="720"/>
        </w:sectPr>
      </w:pPr>
    </w:p>
    <w:p w:rsidR="0061613E" w:rsidRPr="007B19F2" w:rsidRDefault="0061613E" w:rsidP="00243C51">
      <w:pPr>
        <w:pStyle w:val="ConsPlusNormal"/>
        <w:ind w:left="9926"/>
        <w:jc w:val="both"/>
        <w:outlineLvl w:val="1"/>
        <w:rPr>
          <w:rFonts w:ascii="Times New Roman" w:hAnsi="Times New Roman" w:cs="Times New Roman"/>
          <w:sz w:val="20"/>
          <w:szCs w:val="24"/>
        </w:rPr>
      </w:pPr>
      <w:r w:rsidRPr="007B19F2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к муниципальной программе </w:t>
      </w:r>
    </w:p>
    <w:p w:rsidR="0061613E" w:rsidRPr="007B19F2" w:rsidRDefault="0061613E" w:rsidP="00243C51">
      <w:pPr>
        <w:pStyle w:val="ConsPlusNormal"/>
        <w:ind w:left="9926"/>
        <w:jc w:val="both"/>
        <w:outlineLvl w:val="1"/>
        <w:rPr>
          <w:rFonts w:ascii="Times New Roman" w:hAnsi="Times New Roman" w:cs="Times New Roman"/>
          <w:sz w:val="20"/>
          <w:szCs w:val="24"/>
        </w:rPr>
      </w:pPr>
      <w:r w:rsidRPr="007B19F2">
        <w:rPr>
          <w:rFonts w:ascii="Times New Roman" w:hAnsi="Times New Roman" w:cs="Times New Roman"/>
          <w:sz w:val="20"/>
          <w:szCs w:val="24"/>
        </w:rPr>
        <w:t xml:space="preserve">«Содействие в расселении граждан, </w:t>
      </w:r>
    </w:p>
    <w:p w:rsidR="00BE31AC" w:rsidRPr="007B19F2" w:rsidRDefault="0061613E" w:rsidP="00243C51">
      <w:pPr>
        <w:pStyle w:val="ConsPlusNormal"/>
        <w:ind w:left="9926"/>
        <w:jc w:val="both"/>
        <w:outlineLvl w:val="1"/>
        <w:rPr>
          <w:rFonts w:ascii="Times New Roman" w:hAnsi="Times New Roman" w:cs="Times New Roman"/>
          <w:sz w:val="20"/>
          <w:szCs w:val="24"/>
        </w:rPr>
      </w:pPr>
      <w:r w:rsidRPr="007B19F2">
        <w:rPr>
          <w:rFonts w:ascii="Times New Roman" w:hAnsi="Times New Roman" w:cs="Times New Roman"/>
          <w:sz w:val="20"/>
          <w:szCs w:val="24"/>
        </w:rPr>
        <w:t xml:space="preserve">проживающих в </w:t>
      </w:r>
      <w:r w:rsidR="008E2E72" w:rsidRPr="007B19F2">
        <w:rPr>
          <w:rFonts w:ascii="Times New Roman" w:hAnsi="Times New Roman" w:cs="Times New Roman"/>
          <w:sz w:val="20"/>
          <w:szCs w:val="24"/>
        </w:rPr>
        <w:t xml:space="preserve">неблагоприятных для проживания </w:t>
      </w:r>
      <w:r w:rsidRPr="007B19F2">
        <w:rPr>
          <w:rFonts w:ascii="Times New Roman" w:hAnsi="Times New Roman" w:cs="Times New Roman"/>
          <w:sz w:val="20"/>
          <w:szCs w:val="24"/>
        </w:rPr>
        <w:t xml:space="preserve">населенных пунктах Омсукчанского </w:t>
      </w:r>
      <w:r w:rsidR="008E2E72" w:rsidRPr="007B19F2">
        <w:rPr>
          <w:rFonts w:ascii="Times New Roman" w:hAnsi="Times New Roman" w:cs="Times New Roman"/>
          <w:sz w:val="20"/>
          <w:szCs w:val="24"/>
        </w:rPr>
        <w:t>городского</w:t>
      </w:r>
      <w:r w:rsidRPr="007B19F2">
        <w:rPr>
          <w:rFonts w:ascii="Times New Roman" w:hAnsi="Times New Roman" w:cs="Times New Roman"/>
          <w:sz w:val="20"/>
          <w:szCs w:val="24"/>
        </w:rPr>
        <w:t xml:space="preserve"> округа в 20</w:t>
      </w:r>
      <w:r w:rsidR="008E2E72" w:rsidRPr="007B19F2">
        <w:rPr>
          <w:rFonts w:ascii="Times New Roman" w:hAnsi="Times New Roman" w:cs="Times New Roman"/>
          <w:sz w:val="20"/>
          <w:szCs w:val="24"/>
        </w:rPr>
        <w:t>15</w:t>
      </w:r>
      <w:r w:rsidRPr="007B19F2">
        <w:rPr>
          <w:rFonts w:ascii="Times New Roman" w:hAnsi="Times New Roman" w:cs="Times New Roman"/>
          <w:sz w:val="20"/>
          <w:szCs w:val="24"/>
        </w:rPr>
        <w:t>-202</w:t>
      </w:r>
      <w:r w:rsidR="00D6313C">
        <w:rPr>
          <w:rFonts w:ascii="Times New Roman" w:hAnsi="Times New Roman" w:cs="Times New Roman"/>
          <w:sz w:val="20"/>
          <w:szCs w:val="24"/>
        </w:rPr>
        <w:t>2</w:t>
      </w:r>
      <w:r w:rsidRPr="007B19F2">
        <w:rPr>
          <w:rFonts w:ascii="Times New Roman" w:hAnsi="Times New Roman" w:cs="Times New Roman"/>
          <w:sz w:val="20"/>
          <w:szCs w:val="24"/>
        </w:rPr>
        <w:t xml:space="preserve"> годах»</w:t>
      </w:r>
      <w:r w:rsidRPr="007B19F2">
        <w:rPr>
          <w:rFonts w:ascii="Times New Roman" w:hAnsi="Times New Roman" w:cs="Times New Roman"/>
          <w:sz w:val="20"/>
          <w:szCs w:val="24"/>
        </w:rPr>
        <w:tab/>
      </w:r>
    </w:p>
    <w:p w:rsidR="00BE31AC" w:rsidRDefault="00BE3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1AC" w:rsidRPr="0061613E" w:rsidRDefault="00BE3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13E" w:rsidRPr="0061613E" w:rsidRDefault="0061613E" w:rsidP="00616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1613E">
        <w:rPr>
          <w:rFonts w:ascii="Times New Roman" w:hAnsi="Times New Roman" w:cs="Times New Roman"/>
          <w:sz w:val="20"/>
          <w:szCs w:val="20"/>
        </w:rPr>
        <w:t xml:space="preserve">ПРОГРАММНЫЕ МЕРОПРИЯТИЯ </w:t>
      </w:r>
    </w:p>
    <w:p w:rsidR="00243C51" w:rsidRPr="00243C51" w:rsidRDefault="00243C51" w:rsidP="00243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="0061613E" w:rsidRPr="0061613E">
        <w:rPr>
          <w:rFonts w:ascii="Times New Roman" w:hAnsi="Times New Roman" w:cs="Times New Roman"/>
          <w:sz w:val="20"/>
          <w:szCs w:val="20"/>
        </w:rPr>
        <w:t xml:space="preserve"> </w:t>
      </w:r>
      <w:r w:rsidRPr="00243C51">
        <w:rPr>
          <w:rFonts w:ascii="Times New Roman" w:hAnsi="Times New Roman" w:cs="Times New Roman"/>
          <w:sz w:val="20"/>
          <w:szCs w:val="20"/>
        </w:rPr>
        <w:t xml:space="preserve">«Содействие в расселении граждан, </w:t>
      </w:r>
    </w:p>
    <w:p w:rsidR="00243C51" w:rsidRPr="00243C51" w:rsidRDefault="00243C51" w:rsidP="00243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3C51">
        <w:rPr>
          <w:rFonts w:ascii="Times New Roman" w:hAnsi="Times New Roman" w:cs="Times New Roman"/>
          <w:sz w:val="20"/>
          <w:szCs w:val="20"/>
        </w:rPr>
        <w:t xml:space="preserve">проживающих в </w:t>
      </w:r>
      <w:r w:rsidR="008E2E72">
        <w:rPr>
          <w:rFonts w:ascii="Times New Roman" w:hAnsi="Times New Roman" w:cs="Times New Roman"/>
          <w:sz w:val="20"/>
          <w:szCs w:val="20"/>
        </w:rPr>
        <w:t>неблагоприятных для проживания</w:t>
      </w:r>
      <w:r w:rsidRPr="00243C51">
        <w:rPr>
          <w:rFonts w:ascii="Times New Roman" w:hAnsi="Times New Roman" w:cs="Times New Roman"/>
          <w:sz w:val="20"/>
          <w:szCs w:val="20"/>
        </w:rPr>
        <w:t xml:space="preserve"> населенных пунктах Омсукчанского </w:t>
      </w:r>
      <w:proofErr w:type="gramEnd"/>
    </w:p>
    <w:p w:rsidR="0061613E" w:rsidRPr="0061613E" w:rsidRDefault="008E2E72" w:rsidP="00243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</w:t>
      </w:r>
      <w:r w:rsidR="00243C51" w:rsidRPr="00243C51">
        <w:rPr>
          <w:rFonts w:ascii="Times New Roman" w:hAnsi="Times New Roman" w:cs="Times New Roman"/>
          <w:sz w:val="20"/>
          <w:szCs w:val="20"/>
        </w:rPr>
        <w:t xml:space="preserve"> округа в 20</w:t>
      </w:r>
      <w:r>
        <w:rPr>
          <w:rFonts w:ascii="Times New Roman" w:hAnsi="Times New Roman" w:cs="Times New Roman"/>
          <w:sz w:val="20"/>
          <w:szCs w:val="20"/>
        </w:rPr>
        <w:t>15-202</w:t>
      </w:r>
      <w:r w:rsidR="00D6313C">
        <w:rPr>
          <w:rFonts w:ascii="Times New Roman" w:hAnsi="Times New Roman" w:cs="Times New Roman"/>
          <w:sz w:val="20"/>
          <w:szCs w:val="20"/>
        </w:rPr>
        <w:t>2</w:t>
      </w:r>
      <w:r w:rsidR="00243C51" w:rsidRPr="00243C51">
        <w:rPr>
          <w:rFonts w:ascii="Times New Roman" w:hAnsi="Times New Roman" w:cs="Times New Roman"/>
          <w:sz w:val="20"/>
          <w:szCs w:val="20"/>
        </w:rPr>
        <w:t xml:space="preserve"> годах»</w:t>
      </w:r>
      <w:r w:rsidR="00243C51" w:rsidRPr="00243C51">
        <w:rPr>
          <w:rFonts w:ascii="Times New Roman" w:hAnsi="Times New Roman" w:cs="Times New Roman"/>
          <w:sz w:val="20"/>
          <w:szCs w:val="20"/>
        </w:rPr>
        <w:tab/>
      </w:r>
    </w:p>
    <w:p w:rsidR="0061613E" w:rsidRPr="00F16341" w:rsidRDefault="0061613E" w:rsidP="00616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57"/>
        <w:gridCol w:w="567"/>
        <w:gridCol w:w="708"/>
        <w:gridCol w:w="709"/>
        <w:gridCol w:w="1276"/>
        <w:gridCol w:w="1134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</w:tblGrid>
      <w:tr w:rsidR="007B19F2" w:rsidRPr="00CE68ED" w:rsidTr="00CE68E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  <w:proofErr w:type="gramStart"/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Наименование мероприятия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Срок реализ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а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ции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Источник финансир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о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вания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Потребность в финансовых средствах, тыс. руб. </w:t>
            </w:r>
          </w:p>
        </w:tc>
      </w:tr>
      <w:tr w:rsidR="007B19F2" w:rsidRPr="00CE68ED" w:rsidTr="00CE68ED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Всего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 том числе по годам</w:t>
            </w:r>
          </w:p>
        </w:tc>
      </w:tr>
      <w:tr w:rsidR="00CE68ED" w:rsidRPr="00CE68ED" w:rsidTr="00CE68E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8E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F2" w:rsidRPr="00CE68ED" w:rsidRDefault="007B19F2" w:rsidP="0061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2022</w:t>
            </w:r>
          </w:p>
        </w:tc>
      </w:tr>
      <w:tr w:rsidR="007B19F2" w:rsidRPr="00CE68ED" w:rsidTr="00CE68ED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B77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</w:rPr>
              <w:t>Основное мероприятие «</w:t>
            </w:r>
            <w:r w:rsidR="007B19F2" w:rsidRPr="00CE68ED">
              <w:rPr>
                <w:rFonts w:ascii="Times New Roman" w:hAnsi="Times New Roman" w:cs="Times New Roman"/>
                <w:b/>
                <w:sz w:val="16"/>
              </w:rPr>
              <w:t xml:space="preserve">Предоставление социальной выплаты 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для приобрет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ния (строительства) жилья»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меропри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7B19F2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B77523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7B19F2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F2" w:rsidRPr="00CE68ED" w:rsidRDefault="007B19F2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</w:tr>
      <w:tr w:rsidR="00CE68ED" w:rsidRPr="00CE68ED" w:rsidTr="00CE68ED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Реализация мероприятий по оптим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зации системы расселения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При поступл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нии документов из отдела эк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номики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Комитет финансов адм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нистрации Омсукчанского городского округа,</w:t>
            </w:r>
          </w:p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по учету финансов и отчетности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Омсукчанского горо</w:t>
            </w:r>
            <w:r w:rsidRPr="00CE68ED">
              <w:rPr>
                <w:rFonts w:ascii="Times New Roman" w:hAnsi="Times New Roman" w:cs="Times New Roman"/>
                <w:sz w:val="16"/>
              </w:rPr>
              <w:t>д</w:t>
            </w:r>
            <w:r w:rsidRPr="00CE68ED">
              <w:rPr>
                <w:rFonts w:ascii="Times New Roman" w:hAnsi="Times New Roman" w:cs="Times New Roman"/>
                <w:sz w:val="16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CE68ED" w:rsidRPr="00CE68ED" w:rsidTr="00CE68ED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Бюджет О</w:t>
            </w:r>
            <w:r w:rsidRPr="00CE68ED">
              <w:rPr>
                <w:rFonts w:ascii="Times New Roman" w:hAnsi="Times New Roman" w:cs="Times New Roman"/>
                <w:sz w:val="16"/>
              </w:rPr>
              <w:t>м</w:t>
            </w:r>
            <w:r w:rsidRPr="00CE68ED">
              <w:rPr>
                <w:rFonts w:ascii="Times New Roman" w:hAnsi="Times New Roman" w:cs="Times New Roman"/>
                <w:sz w:val="16"/>
              </w:rPr>
              <w:t>сукчанского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CE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CE68ED" w:rsidRPr="00CE68ED" w:rsidTr="00CE68ED">
        <w:trPr>
          <w:trHeight w:val="9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B775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Предоставление социальных выплат в целях расселения неблагоприятных населенных пунктов Омсукчанского городского округа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ED" w:rsidRPr="00CE68ED" w:rsidRDefault="00CE68ED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D" w:rsidRPr="00CE68ED" w:rsidRDefault="00CE68ED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836EC" w:rsidRPr="00CE68ED" w:rsidTr="00774999">
        <w:trPr>
          <w:trHeight w:val="11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CE68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Расходы на расселение неблагоприя</w:t>
            </w:r>
            <w:r w:rsidRPr="00CE68ED">
              <w:rPr>
                <w:rFonts w:ascii="Times New Roman" w:hAnsi="Times New Roman" w:cs="Times New Roman"/>
                <w:sz w:val="16"/>
              </w:rPr>
              <w:t>т</w:t>
            </w:r>
            <w:r w:rsidRPr="00CE68ED">
              <w:rPr>
                <w:rFonts w:ascii="Times New Roman" w:hAnsi="Times New Roman" w:cs="Times New Roman"/>
                <w:sz w:val="16"/>
              </w:rPr>
              <w:t xml:space="preserve">ных для проживания населенных пунктов Магаданской области на </w:t>
            </w:r>
            <w:proofErr w:type="gramStart"/>
            <w:r w:rsidRPr="00CE68ED">
              <w:rPr>
                <w:rFonts w:ascii="Times New Roman" w:hAnsi="Times New Roman" w:cs="Times New Roman"/>
                <w:sz w:val="16"/>
              </w:rPr>
              <w:t>территории</w:t>
            </w:r>
            <w:proofErr w:type="gramEnd"/>
            <w:r w:rsidRPr="00CE68ED">
              <w:rPr>
                <w:rFonts w:ascii="Times New Roman" w:hAnsi="Times New Roman" w:cs="Times New Roman"/>
                <w:sz w:val="16"/>
              </w:rPr>
              <w:t xml:space="preserve"> которых, отсутствуют дошкольные и (или) общеобразов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тельные организации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При поступл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нии документов из отдела эк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номики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Комитет финансов адм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нистрации Омсукчанского городского округа,</w:t>
            </w:r>
          </w:p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по учету финансов и отчетности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Омсукчанского горо</w:t>
            </w:r>
            <w:r w:rsidRPr="00CE68ED">
              <w:rPr>
                <w:rFonts w:ascii="Times New Roman" w:hAnsi="Times New Roman" w:cs="Times New Roman"/>
                <w:sz w:val="16"/>
              </w:rPr>
              <w:t>д</w:t>
            </w:r>
            <w:r w:rsidRPr="00CE68ED">
              <w:rPr>
                <w:rFonts w:ascii="Times New Roman" w:hAnsi="Times New Roman" w:cs="Times New Roman"/>
                <w:sz w:val="16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9836EC" w:rsidRPr="00CE68ED" w:rsidTr="00774999">
        <w:trPr>
          <w:trHeight w:val="1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6EC" w:rsidRPr="00CE68ED" w:rsidRDefault="009836EC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Бюджет О</w:t>
            </w:r>
            <w:r w:rsidRPr="00CE68ED">
              <w:rPr>
                <w:rFonts w:ascii="Times New Roman" w:hAnsi="Times New Roman" w:cs="Times New Roman"/>
                <w:sz w:val="16"/>
              </w:rPr>
              <w:t>м</w:t>
            </w:r>
            <w:r w:rsidRPr="00CE68ED">
              <w:rPr>
                <w:rFonts w:ascii="Times New Roman" w:hAnsi="Times New Roman" w:cs="Times New Roman"/>
                <w:sz w:val="16"/>
              </w:rPr>
              <w:t>сукчанского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</w:tr>
      <w:tr w:rsidR="009836EC" w:rsidRPr="00CE68ED" w:rsidTr="00774999">
        <w:trPr>
          <w:trHeight w:val="61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Социальные выплаты для приобрет</w:t>
            </w:r>
            <w:r w:rsidRPr="00CE68ED">
              <w:rPr>
                <w:rFonts w:ascii="Times New Roman" w:hAnsi="Times New Roman" w:cs="Times New Roman"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</w:rPr>
              <w:t>ния (строительства) жилья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C" w:rsidRPr="00CE68ED" w:rsidRDefault="009836EC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EC" w:rsidRPr="00CE68ED" w:rsidRDefault="009836EC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9F1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9F1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</w:rPr>
              <w:t>Основное мероприятие «Организационные и нормативно-правовые меропри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я</w:t>
            </w:r>
            <w:r w:rsidRPr="00CE68ED">
              <w:rPr>
                <w:rFonts w:ascii="Times New Roman" w:hAnsi="Times New Roman" w:cs="Times New Roman"/>
                <w:b/>
                <w:sz w:val="16"/>
              </w:rPr>
              <w:t>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меропри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Взаимодействие с Правительством Магада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ской области в части признания двух нас</w:t>
            </w:r>
            <w:r w:rsidRPr="00CE68ED">
              <w:rPr>
                <w:rFonts w:ascii="Times New Roman" w:hAnsi="Times New Roman" w:cs="Times New Roman"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</w:rPr>
              <w:t>ленных пунктов Омсукчанского городского округа закрывающимися в соответствии с Правилами согласования с Правительством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Администрация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Направление заявки на финансирование в Министерство строительства, жилищно-коммунального хозяйства и энергетики Маг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данской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 xml:space="preserve">ежегодно до 01 февраля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эконом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ки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ского городск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Заключение Договора с участниками Пр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граммы для предоставления социальной в</w:t>
            </w:r>
            <w:r w:rsidRPr="00CE68ED">
              <w:rPr>
                <w:rFonts w:ascii="Times New Roman" w:hAnsi="Times New Roman" w:cs="Times New Roman"/>
                <w:sz w:val="16"/>
              </w:rPr>
              <w:t>ы</w:t>
            </w:r>
            <w:r w:rsidRPr="00CE68ED">
              <w:rPr>
                <w:rFonts w:ascii="Times New Roman" w:hAnsi="Times New Roman" w:cs="Times New Roman"/>
                <w:sz w:val="16"/>
              </w:rPr>
              <w:t>платы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эконом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ки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ского  городск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Направление в Министерство строительства, жилищно-коммунального хозяйства и энерг</w:t>
            </w:r>
            <w:r w:rsidRPr="00CE68ED">
              <w:rPr>
                <w:rFonts w:ascii="Times New Roman" w:hAnsi="Times New Roman" w:cs="Times New Roman"/>
                <w:sz w:val="16"/>
              </w:rPr>
              <w:t>е</w:t>
            </w:r>
            <w:r w:rsidRPr="00CE68ED">
              <w:rPr>
                <w:rFonts w:ascii="Times New Roman" w:hAnsi="Times New Roman" w:cs="Times New Roman"/>
                <w:sz w:val="16"/>
              </w:rPr>
              <w:t>тики Магаданской области документов по</w:t>
            </w:r>
            <w:r w:rsidRPr="00CE68ED">
              <w:rPr>
                <w:rFonts w:ascii="Times New Roman" w:hAnsi="Times New Roman" w:cs="Times New Roman"/>
                <w:sz w:val="16"/>
              </w:rPr>
              <w:t>д</w:t>
            </w:r>
            <w:r w:rsidRPr="00CE68ED">
              <w:rPr>
                <w:rFonts w:ascii="Times New Roman" w:hAnsi="Times New Roman" w:cs="Times New Roman"/>
                <w:sz w:val="16"/>
              </w:rPr>
              <w:t>тверждающих возникновение денежных об</w:t>
            </w:r>
            <w:r w:rsidRPr="00CE68ED">
              <w:rPr>
                <w:rFonts w:ascii="Times New Roman" w:hAnsi="Times New Roman" w:cs="Times New Roman"/>
                <w:sz w:val="16"/>
              </w:rPr>
              <w:t>я</w:t>
            </w:r>
            <w:r w:rsidRPr="00CE68ED">
              <w:rPr>
                <w:rFonts w:ascii="Times New Roman" w:hAnsi="Times New Roman" w:cs="Times New Roman"/>
                <w:sz w:val="16"/>
              </w:rPr>
              <w:t>зательств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2015-2022</w:t>
            </w:r>
          </w:p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При наступлении обязательств в течение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Отдел эконом</w:t>
            </w:r>
            <w:r w:rsidRPr="00CE68ED">
              <w:rPr>
                <w:rFonts w:ascii="Times New Roman" w:hAnsi="Times New Roman" w:cs="Times New Roman"/>
                <w:sz w:val="16"/>
              </w:rPr>
              <w:t>и</w:t>
            </w:r>
            <w:r w:rsidRPr="00CE68ED">
              <w:rPr>
                <w:rFonts w:ascii="Times New Roman" w:hAnsi="Times New Roman" w:cs="Times New Roman"/>
                <w:sz w:val="16"/>
              </w:rPr>
              <w:t>ки администр</w:t>
            </w:r>
            <w:r w:rsidRPr="00CE68ED">
              <w:rPr>
                <w:rFonts w:ascii="Times New Roman" w:hAnsi="Times New Roman" w:cs="Times New Roman"/>
                <w:sz w:val="16"/>
              </w:rPr>
              <w:t>а</w:t>
            </w:r>
            <w:r w:rsidRPr="00CE68ED">
              <w:rPr>
                <w:rFonts w:ascii="Times New Roman" w:hAnsi="Times New Roman" w:cs="Times New Roman"/>
                <w:sz w:val="16"/>
              </w:rPr>
              <w:t>ции Омсукча</w:t>
            </w:r>
            <w:r w:rsidRPr="00CE68ED">
              <w:rPr>
                <w:rFonts w:ascii="Times New Roman" w:hAnsi="Times New Roman" w:cs="Times New Roman"/>
                <w:sz w:val="16"/>
              </w:rPr>
              <w:t>н</w:t>
            </w:r>
            <w:r w:rsidRPr="00CE68ED">
              <w:rPr>
                <w:rFonts w:ascii="Times New Roman" w:hAnsi="Times New Roman" w:cs="Times New Roman"/>
                <w:sz w:val="16"/>
              </w:rPr>
              <w:t>ского городск</w:t>
            </w:r>
            <w:r w:rsidRPr="00CE68ED">
              <w:rPr>
                <w:rFonts w:ascii="Times New Roman" w:hAnsi="Times New Roman" w:cs="Times New Roman"/>
                <w:sz w:val="16"/>
              </w:rPr>
              <w:t>о</w:t>
            </w:r>
            <w:r w:rsidRPr="00CE68ED">
              <w:rPr>
                <w:rFonts w:ascii="Times New Roman" w:hAnsi="Times New Roman" w:cs="Times New Roman"/>
                <w:sz w:val="16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B77523" w:rsidRPr="00CE68ED" w:rsidTr="00CE68ED">
        <w:trPr>
          <w:trHeight w:val="570"/>
        </w:trPr>
        <w:tc>
          <w:tcPr>
            <w:tcW w:w="6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9F1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D6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мероприят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и</w:t>
            </w: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B77523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50</w:t>
            </w:r>
            <w:r w:rsidR="00B77523"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b/>
                <w:sz w:val="16"/>
                <w:szCs w:val="20"/>
              </w:rPr>
              <w:t>10,0</w:t>
            </w:r>
          </w:p>
        </w:tc>
      </w:tr>
      <w:tr w:rsidR="00B77523" w:rsidRPr="00CE68ED" w:rsidTr="00CE68ED">
        <w:trPr>
          <w:trHeight w:val="570"/>
        </w:trPr>
        <w:tc>
          <w:tcPr>
            <w:tcW w:w="65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3B2BEE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B77523"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B77523" w:rsidRPr="00CE68ED" w:rsidTr="00CE68ED">
        <w:trPr>
          <w:trHeight w:val="570"/>
        </w:trPr>
        <w:tc>
          <w:tcPr>
            <w:tcW w:w="65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9F1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E68ED">
              <w:rPr>
                <w:rFonts w:ascii="Times New Roman" w:hAnsi="Times New Roman" w:cs="Times New Roman"/>
                <w:sz w:val="16"/>
              </w:rPr>
              <w:t>Бюджет О</w:t>
            </w:r>
            <w:r w:rsidRPr="00CE68ED">
              <w:rPr>
                <w:rFonts w:ascii="Times New Roman" w:hAnsi="Times New Roman" w:cs="Times New Roman"/>
                <w:sz w:val="16"/>
              </w:rPr>
              <w:t>м</w:t>
            </w:r>
            <w:r w:rsidRPr="00CE68ED">
              <w:rPr>
                <w:rFonts w:ascii="Times New Roman" w:hAnsi="Times New Roman" w:cs="Times New Roman"/>
                <w:sz w:val="16"/>
              </w:rPr>
              <w:t>сукчанского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3" w:rsidRPr="00CE68ED" w:rsidRDefault="00B77523" w:rsidP="0077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8ED">
              <w:rPr>
                <w:rFonts w:ascii="Times New Roman" w:hAnsi="Times New Roman" w:cs="Times New Roman"/>
                <w:sz w:val="16"/>
                <w:szCs w:val="20"/>
              </w:rPr>
              <w:t>10,0</w:t>
            </w:r>
          </w:p>
        </w:tc>
      </w:tr>
    </w:tbl>
    <w:p w:rsidR="00BE31AC" w:rsidRPr="0061613E" w:rsidRDefault="00DE7B3A" w:rsidP="00DE7B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E31AC" w:rsidRPr="0061613E" w:rsidSect="00CE68ED">
      <w:pgSz w:w="16838" w:h="11905" w:orient="landscape"/>
      <w:pgMar w:top="851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C32"/>
    <w:multiLevelType w:val="hybridMultilevel"/>
    <w:tmpl w:val="BE82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C"/>
    <w:rsid w:val="000009DA"/>
    <w:rsid w:val="00085741"/>
    <w:rsid w:val="000B0BFE"/>
    <w:rsid w:val="001452F1"/>
    <w:rsid w:val="001B47A4"/>
    <w:rsid w:val="001C576B"/>
    <w:rsid w:val="001E48BD"/>
    <w:rsid w:val="001E7AF3"/>
    <w:rsid w:val="00202530"/>
    <w:rsid w:val="002111AB"/>
    <w:rsid w:val="0021459E"/>
    <w:rsid w:val="00243C51"/>
    <w:rsid w:val="00247CAE"/>
    <w:rsid w:val="00251CDB"/>
    <w:rsid w:val="00252061"/>
    <w:rsid w:val="00272008"/>
    <w:rsid w:val="002774EF"/>
    <w:rsid w:val="00297C8B"/>
    <w:rsid w:val="002D5478"/>
    <w:rsid w:val="002E210E"/>
    <w:rsid w:val="002F5E4D"/>
    <w:rsid w:val="00394B41"/>
    <w:rsid w:val="003A41A3"/>
    <w:rsid w:val="003A45C1"/>
    <w:rsid w:val="003B2BEE"/>
    <w:rsid w:val="003C0B38"/>
    <w:rsid w:val="003D790B"/>
    <w:rsid w:val="003E3B32"/>
    <w:rsid w:val="003E46FE"/>
    <w:rsid w:val="00416FF1"/>
    <w:rsid w:val="00440E5D"/>
    <w:rsid w:val="004429C7"/>
    <w:rsid w:val="00451A66"/>
    <w:rsid w:val="00480E87"/>
    <w:rsid w:val="00495606"/>
    <w:rsid w:val="004D7C9D"/>
    <w:rsid w:val="004E1E92"/>
    <w:rsid w:val="0052115D"/>
    <w:rsid w:val="00547C30"/>
    <w:rsid w:val="005E487F"/>
    <w:rsid w:val="00600BE4"/>
    <w:rsid w:val="0061613E"/>
    <w:rsid w:val="006419E6"/>
    <w:rsid w:val="00681AB5"/>
    <w:rsid w:val="006B6387"/>
    <w:rsid w:val="006D04CF"/>
    <w:rsid w:val="006E4CA1"/>
    <w:rsid w:val="006F6F23"/>
    <w:rsid w:val="00713CA5"/>
    <w:rsid w:val="00731410"/>
    <w:rsid w:val="0073372A"/>
    <w:rsid w:val="0074277E"/>
    <w:rsid w:val="007549BE"/>
    <w:rsid w:val="00774999"/>
    <w:rsid w:val="00791294"/>
    <w:rsid w:val="00792705"/>
    <w:rsid w:val="007B19F2"/>
    <w:rsid w:val="007C2D4A"/>
    <w:rsid w:val="007D7D1D"/>
    <w:rsid w:val="008115EB"/>
    <w:rsid w:val="008120CB"/>
    <w:rsid w:val="00842D3E"/>
    <w:rsid w:val="008A6288"/>
    <w:rsid w:val="008E2E72"/>
    <w:rsid w:val="00971FD4"/>
    <w:rsid w:val="00977883"/>
    <w:rsid w:val="009836EC"/>
    <w:rsid w:val="00992E4B"/>
    <w:rsid w:val="009F13B4"/>
    <w:rsid w:val="009F1C0C"/>
    <w:rsid w:val="009F29A8"/>
    <w:rsid w:val="00A10C0B"/>
    <w:rsid w:val="00A5147F"/>
    <w:rsid w:val="00A717CB"/>
    <w:rsid w:val="00A74C43"/>
    <w:rsid w:val="00AC1AA2"/>
    <w:rsid w:val="00AD463C"/>
    <w:rsid w:val="00AF785A"/>
    <w:rsid w:val="00B14227"/>
    <w:rsid w:val="00B417AA"/>
    <w:rsid w:val="00B51D89"/>
    <w:rsid w:val="00B77523"/>
    <w:rsid w:val="00BA257E"/>
    <w:rsid w:val="00BA7927"/>
    <w:rsid w:val="00BC3EFA"/>
    <w:rsid w:val="00BE31AC"/>
    <w:rsid w:val="00BF323C"/>
    <w:rsid w:val="00C2778A"/>
    <w:rsid w:val="00C44FED"/>
    <w:rsid w:val="00CA0029"/>
    <w:rsid w:val="00CA136F"/>
    <w:rsid w:val="00CA195E"/>
    <w:rsid w:val="00CC5F21"/>
    <w:rsid w:val="00CE3DEF"/>
    <w:rsid w:val="00CE68ED"/>
    <w:rsid w:val="00D05152"/>
    <w:rsid w:val="00D0621A"/>
    <w:rsid w:val="00D6313C"/>
    <w:rsid w:val="00D774FA"/>
    <w:rsid w:val="00DD0E70"/>
    <w:rsid w:val="00DD42DC"/>
    <w:rsid w:val="00DE7B3A"/>
    <w:rsid w:val="00E01916"/>
    <w:rsid w:val="00E0763A"/>
    <w:rsid w:val="00E17773"/>
    <w:rsid w:val="00E43056"/>
    <w:rsid w:val="00E44B57"/>
    <w:rsid w:val="00E44D34"/>
    <w:rsid w:val="00E70D5C"/>
    <w:rsid w:val="00E832AE"/>
    <w:rsid w:val="00EC78B7"/>
    <w:rsid w:val="00ED08CC"/>
    <w:rsid w:val="00EF1FB6"/>
    <w:rsid w:val="00F04206"/>
    <w:rsid w:val="00F12FA8"/>
    <w:rsid w:val="00F16341"/>
    <w:rsid w:val="00F16405"/>
    <w:rsid w:val="00F3608E"/>
    <w:rsid w:val="00F921AA"/>
    <w:rsid w:val="00FA5EBC"/>
    <w:rsid w:val="00FD5A72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D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7499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74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77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D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7499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74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77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33654FCF153F58BE199B9F966549E86AEA675604134314BB4AF984AFA94B6C72B729404BEA832D83934w9c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333654FCF153F58BE199B9F966549E86AEA6756541383245B4AF984AFA94B6C72B729404BEA837D1303Cw9c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MashBur</cp:lastModifiedBy>
  <cp:revision>32</cp:revision>
  <cp:lastPrinted>2020-01-29T01:44:00Z</cp:lastPrinted>
  <dcterms:created xsi:type="dcterms:W3CDTF">2020-01-16T04:04:00Z</dcterms:created>
  <dcterms:modified xsi:type="dcterms:W3CDTF">2020-01-29T01:45:00Z</dcterms:modified>
</cp:coreProperties>
</file>