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C35286" w:rsidP="008B5B87">
      <w:pPr>
        <w:spacing w:after="0" w:line="240" w:lineRule="auto"/>
        <w:rPr>
          <w:rFonts w:ascii="Times New Roman" w:hAnsi="Times New Roman"/>
        </w:rPr>
      </w:pPr>
      <w:r w:rsidRPr="00C35286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C35286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F547AE">
        <w:rPr>
          <w:rFonts w:ascii="Times New Roman" w:hAnsi="Times New Roman"/>
          <w:sz w:val="28"/>
          <w:szCs w:val="28"/>
        </w:rPr>
        <w:t>2</w:t>
      </w:r>
      <w:r w:rsidR="00A94259">
        <w:rPr>
          <w:rFonts w:ascii="Times New Roman" w:hAnsi="Times New Roman"/>
          <w:sz w:val="28"/>
          <w:szCs w:val="28"/>
        </w:rPr>
        <w:t>7</w:t>
      </w:r>
      <w:r w:rsidR="008B5B87">
        <w:rPr>
          <w:rFonts w:ascii="Times New Roman" w:hAnsi="Times New Roman"/>
          <w:sz w:val="28"/>
          <w:szCs w:val="28"/>
        </w:rPr>
        <w:t>.0</w:t>
      </w:r>
      <w:r w:rsidR="0070002A">
        <w:rPr>
          <w:rFonts w:ascii="Times New Roman" w:hAnsi="Times New Roman"/>
          <w:sz w:val="28"/>
          <w:szCs w:val="28"/>
        </w:rPr>
        <w:t>4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8964BA">
        <w:rPr>
          <w:rFonts w:ascii="Times New Roman" w:hAnsi="Times New Roman"/>
          <w:sz w:val="28"/>
          <w:szCs w:val="28"/>
        </w:rPr>
        <w:t>3</w:t>
      </w:r>
      <w:r w:rsidR="00BA0280">
        <w:rPr>
          <w:rFonts w:ascii="Times New Roman" w:hAnsi="Times New Roman"/>
          <w:sz w:val="28"/>
          <w:szCs w:val="28"/>
        </w:rPr>
        <w:t>36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E32543" w:rsidRDefault="00F17595" w:rsidP="00E3254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323AB5" w:rsidRPr="00E32543" w:rsidRDefault="00323AB5" w:rsidP="00E3254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8964BA" w:rsidRPr="00E32543" w:rsidRDefault="008964BA" w:rsidP="00E32543">
      <w:pPr>
        <w:pStyle w:val="21"/>
        <w:shd w:val="clear" w:color="auto" w:fill="auto"/>
        <w:spacing w:before="0"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4210FA" w:rsidTr="004210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10FA" w:rsidRDefault="004210FA" w:rsidP="00E325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Омсукчанского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 округа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18.05.2015г. 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>№ 370 «Об утверждении административного Регл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 по предоставлению муниципал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t>ной ус</w:t>
            </w: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луги «Выдача разрешения на ввод объекта в эксплуатацию»</w:t>
            </w:r>
          </w:p>
        </w:tc>
      </w:tr>
    </w:tbl>
    <w:p w:rsidR="00E32543" w:rsidRDefault="00E32543" w:rsidP="00E3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543" w:rsidRDefault="00E32543" w:rsidP="00E3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543" w:rsidRDefault="00066160" w:rsidP="00421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43">
        <w:rPr>
          <w:rFonts w:ascii="Times New Roman" w:eastAsia="Times New Roman" w:hAnsi="Times New Roman" w:cs="Times New Roman"/>
          <w:sz w:val="28"/>
          <w:szCs w:val="28"/>
        </w:rPr>
        <w:t>В связи с приведением в соответствие с действующим законодатель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ством нормативно-правовых актов администрации Омсукчанского городско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го округа, в соответствии со ст. 16 Федерального закона «Об общих принци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пах организации местного самоуправления в Российской Феде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 xml:space="preserve">рации» от </w:t>
      </w:r>
      <w:r w:rsidR="00E32543" w:rsidRPr="00BA0280">
        <w:rPr>
          <w:rFonts w:ascii="Times New Roman" w:eastAsia="Times New Roman" w:hAnsi="Times New Roman" w:cs="Times New Roman"/>
          <w:sz w:val="28"/>
          <w:szCs w:val="28"/>
        </w:rPr>
        <w:t>06.1</w:t>
      </w:r>
      <w:r w:rsidR="009B6305" w:rsidRPr="00BA02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2543" w:rsidRPr="00BA0280">
        <w:rPr>
          <w:rFonts w:ascii="Times New Roman" w:eastAsia="Times New Roman" w:hAnsi="Times New Roman" w:cs="Times New Roman"/>
          <w:sz w:val="28"/>
          <w:szCs w:val="28"/>
        </w:rPr>
        <w:t>.2003г.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 xml:space="preserve"> № 131-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ФЗ, Уставом муниципального об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>разования «Омсукча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ский городской округ», с учетом требований Фе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>дерального закона от 23.06.2016г. № 198-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Омсукчанского городского округа </w:t>
      </w:r>
    </w:p>
    <w:p w:rsidR="00066160" w:rsidRPr="00E32543" w:rsidRDefault="00066160" w:rsidP="0042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4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32543" w:rsidRDefault="00E32543" w:rsidP="004210F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160" w:rsidRPr="00E32543" w:rsidRDefault="004210FA" w:rsidP="004210F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Омсукчанского городского ок</w:t>
      </w:r>
      <w:r w:rsidR="00E32543">
        <w:rPr>
          <w:rFonts w:ascii="Times New Roman" w:eastAsia="Times New Roman" w:hAnsi="Times New Roman" w:cs="Times New Roman"/>
          <w:sz w:val="28"/>
          <w:szCs w:val="28"/>
        </w:rPr>
        <w:t>руга от 18.05.2015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г. № 370 «Об утверждении административного Регла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softHyphen/>
        <w:t>мента по предоставлению муниципальной услуги «Выдача разрешений на ввод объекта в эксплуатацию» следующие изменения:</w:t>
      </w:r>
    </w:p>
    <w:p w:rsidR="004210FA" w:rsidRPr="00FE348D" w:rsidRDefault="004210FA" w:rsidP="00FE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E348D" w:rsidRPr="00FE348D">
        <w:rPr>
          <w:rFonts w:ascii="Times New Roman" w:hAnsi="Times New Roman" w:cs="Times New Roman"/>
          <w:sz w:val="28"/>
          <w:szCs w:val="28"/>
        </w:rPr>
        <w:t xml:space="preserve">Дополнить пункт 2.6. Раздела II административного регламента 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зацем 14</w:t>
      </w:r>
      <w:r w:rsidR="00FE348D">
        <w:rPr>
          <w:rFonts w:ascii="Times New Roman" w:eastAsia="Times New Roman" w:hAnsi="Times New Roman" w:cs="Times New Roman"/>
          <w:sz w:val="28"/>
          <w:szCs w:val="28"/>
        </w:rPr>
        <w:t>) следующего содержания:</w:t>
      </w:r>
    </w:p>
    <w:p w:rsidR="00066160" w:rsidRPr="00E32543" w:rsidRDefault="00066160" w:rsidP="00421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0F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E3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1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 xml:space="preserve"> целях получения в полном объ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еме сведений, необходимых для постановки объекта капитального строи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тельства на государственный учет иные документы, необходимые для полу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чения разрешения на ввод объекта в эксплуатацию (в соответствии с ч. 4. ст. 55 Градостроительного Кодекса Ро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сийской Федерации Правительством Рос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 могут устана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ливаться помимо предусмотренных частью 3 статьи 55 Градостроительного Кодекса Российской Федерации)</w:t>
      </w:r>
      <w:r w:rsidR="00FE34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25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10FA" w:rsidRDefault="004210FA" w:rsidP="004210F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160" w:rsidRPr="00E32543" w:rsidRDefault="00FE348D" w:rsidP="004210FA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210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размещени</w:t>
      </w:r>
      <w:r w:rsidR="004210F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 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7" w:history="1"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066160" w:rsidRPr="00E3254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066160" w:rsidRPr="00E32543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E32543" w:rsidRDefault="00E32543" w:rsidP="004210FA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160" w:rsidRDefault="00FE348D" w:rsidP="004210FA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</w:t>
      </w:r>
      <w:r w:rsidR="00066160" w:rsidRPr="00E32543">
        <w:rPr>
          <w:rFonts w:ascii="Times New Roman" w:eastAsia="Times New Roman" w:hAnsi="Times New Roman" w:cs="Times New Roman"/>
          <w:sz w:val="28"/>
          <w:szCs w:val="28"/>
        </w:rPr>
        <w:softHyphen/>
        <w:t>бой.</w:t>
      </w:r>
    </w:p>
    <w:p w:rsidR="004210FA" w:rsidRDefault="004210FA" w:rsidP="004210FA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0FA" w:rsidRPr="00E32543" w:rsidRDefault="004210FA" w:rsidP="004210FA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38" w:rsidRPr="00E32543" w:rsidRDefault="00006838" w:rsidP="00E32543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5070D3" w:rsidRPr="00E32543" w:rsidRDefault="00006838" w:rsidP="00E32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43">
        <w:rPr>
          <w:rFonts w:ascii="Times New Roman" w:hAnsi="Times New Roman" w:cs="Times New Roman"/>
          <w:sz w:val="28"/>
          <w:szCs w:val="28"/>
        </w:rPr>
        <w:t>И.о. главы</w:t>
      </w:r>
      <w:r w:rsidR="002C73D6" w:rsidRPr="00E32543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Pr="00E325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016" w:rsidRPr="00E32543">
        <w:rPr>
          <w:rFonts w:ascii="Times New Roman" w:hAnsi="Times New Roman" w:cs="Times New Roman"/>
          <w:sz w:val="28"/>
          <w:szCs w:val="28"/>
        </w:rPr>
        <w:t xml:space="preserve">     </w:t>
      </w:r>
      <w:r w:rsidR="00275A19" w:rsidRPr="00E32543">
        <w:rPr>
          <w:rFonts w:ascii="Times New Roman" w:hAnsi="Times New Roman" w:cs="Times New Roman"/>
          <w:sz w:val="28"/>
          <w:szCs w:val="28"/>
        </w:rPr>
        <w:t xml:space="preserve"> </w:t>
      </w:r>
      <w:r w:rsidR="00FA4C34" w:rsidRPr="00E325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2543">
        <w:rPr>
          <w:rFonts w:ascii="Times New Roman" w:hAnsi="Times New Roman" w:cs="Times New Roman"/>
          <w:sz w:val="28"/>
          <w:szCs w:val="28"/>
        </w:rPr>
        <w:t xml:space="preserve">   И.В. Анисимова</w:t>
      </w:r>
    </w:p>
    <w:sectPr w:rsidR="005070D3" w:rsidRPr="00E32543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21" w:rsidRDefault="00D17E21" w:rsidP="004C0CEA">
      <w:pPr>
        <w:spacing w:after="0" w:line="240" w:lineRule="auto"/>
      </w:pPr>
      <w:r>
        <w:separator/>
      </w:r>
    </w:p>
  </w:endnote>
  <w:endnote w:type="continuationSeparator" w:id="1">
    <w:p w:rsidR="00D17E21" w:rsidRDefault="00D17E21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21" w:rsidRDefault="00D17E21" w:rsidP="004C0CEA">
      <w:pPr>
        <w:spacing w:after="0" w:line="240" w:lineRule="auto"/>
      </w:pPr>
      <w:r>
        <w:separator/>
      </w:r>
    </w:p>
  </w:footnote>
  <w:footnote w:type="continuationSeparator" w:id="1">
    <w:p w:rsidR="00D17E21" w:rsidRDefault="00D17E21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405178"/>
    <w:multiLevelType w:val="multilevel"/>
    <w:tmpl w:val="2D103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6838"/>
    <w:rsid w:val="00010FC7"/>
    <w:rsid w:val="000213A0"/>
    <w:rsid w:val="000346FC"/>
    <w:rsid w:val="000653F7"/>
    <w:rsid w:val="00066160"/>
    <w:rsid w:val="00091F87"/>
    <w:rsid w:val="00096DF3"/>
    <w:rsid w:val="000B2039"/>
    <w:rsid w:val="000B3390"/>
    <w:rsid w:val="000C076B"/>
    <w:rsid w:val="000D12B1"/>
    <w:rsid w:val="000E2D36"/>
    <w:rsid w:val="000F5D9B"/>
    <w:rsid w:val="00121E1A"/>
    <w:rsid w:val="00145C05"/>
    <w:rsid w:val="00147BCD"/>
    <w:rsid w:val="0016171F"/>
    <w:rsid w:val="00163FD2"/>
    <w:rsid w:val="001672F4"/>
    <w:rsid w:val="0019696C"/>
    <w:rsid w:val="001B3698"/>
    <w:rsid w:val="001B75D6"/>
    <w:rsid w:val="001D04E1"/>
    <w:rsid w:val="001D67D4"/>
    <w:rsid w:val="0022698D"/>
    <w:rsid w:val="00226A85"/>
    <w:rsid w:val="00255044"/>
    <w:rsid w:val="00262CB2"/>
    <w:rsid w:val="00274C4A"/>
    <w:rsid w:val="00275A19"/>
    <w:rsid w:val="002863EE"/>
    <w:rsid w:val="002B1AB7"/>
    <w:rsid w:val="002C73D6"/>
    <w:rsid w:val="002D2A06"/>
    <w:rsid w:val="002F2E5C"/>
    <w:rsid w:val="00323AB5"/>
    <w:rsid w:val="00333811"/>
    <w:rsid w:val="00335265"/>
    <w:rsid w:val="00361563"/>
    <w:rsid w:val="00364A45"/>
    <w:rsid w:val="0037743A"/>
    <w:rsid w:val="00385B8C"/>
    <w:rsid w:val="003B2803"/>
    <w:rsid w:val="003B5C0B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10FA"/>
    <w:rsid w:val="004325A9"/>
    <w:rsid w:val="00455628"/>
    <w:rsid w:val="00475122"/>
    <w:rsid w:val="004830F4"/>
    <w:rsid w:val="004B08E4"/>
    <w:rsid w:val="004B6292"/>
    <w:rsid w:val="004C0CEA"/>
    <w:rsid w:val="004C7627"/>
    <w:rsid w:val="004D4013"/>
    <w:rsid w:val="004D5608"/>
    <w:rsid w:val="004E5B32"/>
    <w:rsid w:val="005070D3"/>
    <w:rsid w:val="00512D8A"/>
    <w:rsid w:val="00535FC5"/>
    <w:rsid w:val="00552263"/>
    <w:rsid w:val="005632F2"/>
    <w:rsid w:val="00565B57"/>
    <w:rsid w:val="00576C8C"/>
    <w:rsid w:val="005C7016"/>
    <w:rsid w:val="005D5CA1"/>
    <w:rsid w:val="005E5BDE"/>
    <w:rsid w:val="00617A03"/>
    <w:rsid w:val="006203BA"/>
    <w:rsid w:val="00642EDB"/>
    <w:rsid w:val="0064784C"/>
    <w:rsid w:val="00651CAF"/>
    <w:rsid w:val="00673CBA"/>
    <w:rsid w:val="00676AC7"/>
    <w:rsid w:val="00685CA4"/>
    <w:rsid w:val="006F2EA7"/>
    <w:rsid w:val="0070002A"/>
    <w:rsid w:val="007162D5"/>
    <w:rsid w:val="0072504B"/>
    <w:rsid w:val="00786465"/>
    <w:rsid w:val="00796B43"/>
    <w:rsid w:val="007A6D0D"/>
    <w:rsid w:val="007B07B6"/>
    <w:rsid w:val="007D0E56"/>
    <w:rsid w:val="007F317B"/>
    <w:rsid w:val="007F5412"/>
    <w:rsid w:val="00800AF9"/>
    <w:rsid w:val="00831C46"/>
    <w:rsid w:val="00861613"/>
    <w:rsid w:val="008616BD"/>
    <w:rsid w:val="00865535"/>
    <w:rsid w:val="00893E4C"/>
    <w:rsid w:val="008964BA"/>
    <w:rsid w:val="008969CD"/>
    <w:rsid w:val="008A09E9"/>
    <w:rsid w:val="008B20CE"/>
    <w:rsid w:val="008B5B87"/>
    <w:rsid w:val="008D31C5"/>
    <w:rsid w:val="009042EB"/>
    <w:rsid w:val="00907E36"/>
    <w:rsid w:val="00921D9F"/>
    <w:rsid w:val="00945B80"/>
    <w:rsid w:val="00964561"/>
    <w:rsid w:val="00965618"/>
    <w:rsid w:val="0096688D"/>
    <w:rsid w:val="00980406"/>
    <w:rsid w:val="00990808"/>
    <w:rsid w:val="009A215C"/>
    <w:rsid w:val="009A5E88"/>
    <w:rsid w:val="009B6305"/>
    <w:rsid w:val="009E2215"/>
    <w:rsid w:val="00A06603"/>
    <w:rsid w:val="00A57A9F"/>
    <w:rsid w:val="00A66C0F"/>
    <w:rsid w:val="00A76A39"/>
    <w:rsid w:val="00A80158"/>
    <w:rsid w:val="00A94259"/>
    <w:rsid w:val="00AD536A"/>
    <w:rsid w:val="00AE0CD4"/>
    <w:rsid w:val="00AF71DF"/>
    <w:rsid w:val="00B4216C"/>
    <w:rsid w:val="00B52970"/>
    <w:rsid w:val="00B546CF"/>
    <w:rsid w:val="00B632DF"/>
    <w:rsid w:val="00B87859"/>
    <w:rsid w:val="00BA0280"/>
    <w:rsid w:val="00BA04E5"/>
    <w:rsid w:val="00BE74C5"/>
    <w:rsid w:val="00BF02F5"/>
    <w:rsid w:val="00C35286"/>
    <w:rsid w:val="00C61873"/>
    <w:rsid w:val="00C961E2"/>
    <w:rsid w:val="00CA79C1"/>
    <w:rsid w:val="00CB0121"/>
    <w:rsid w:val="00CB675C"/>
    <w:rsid w:val="00D12F71"/>
    <w:rsid w:val="00D171A4"/>
    <w:rsid w:val="00D17E21"/>
    <w:rsid w:val="00D23FB1"/>
    <w:rsid w:val="00D463B0"/>
    <w:rsid w:val="00D476D1"/>
    <w:rsid w:val="00D667B8"/>
    <w:rsid w:val="00D70326"/>
    <w:rsid w:val="00D737F4"/>
    <w:rsid w:val="00D853A3"/>
    <w:rsid w:val="00DA40A3"/>
    <w:rsid w:val="00DB44BB"/>
    <w:rsid w:val="00DC32E8"/>
    <w:rsid w:val="00DC4127"/>
    <w:rsid w:val="00DD1446"/>
    <w:rsid w:val="00DF641B"/>
    <w:rsid w:val="00E052A4"/>
    <w:rsid w:val="00E1058E"/>
    <w:rsid w:val="00E21477"/>
    <w:rsid w:val="00E308AF"/>
    <w:rsid w:val="00E32543"/>
    <w:rsid w:val="00E37882"/>
    <w:rsid w:val="00E40E46"/>
    <w:rsid w:val="00E737DA"/>
    <w:rsid w:val="00E82317"/>
    <w:rsid w:val="00E827D1"/>
    <w:rsid w:val="00EA0AD1"/>
    <w:rsid w:val="00EB365F"/>
    <w:rsid w:val="00EB6D39"/>
    <w:rsid w:val="00ED7C8E"/>
    <w:rsid w:val="00EE3976"/>
    <w:rsid w:val="00F13AD5"/>
    <w:rsid w:val="00F17595"/>
    <w:rsid w:val="00F21CE7"/>
    <w:rsid w:val="00F41C36"/>
    <w:rsid w:val="00F46622"/>
    <w:rsid w:val="00F547AE"/>
    <w:rsid w:val="00F81AB5"/>
    <w:rsid w:val="00F92898"/>
    <w:rsid w:val="00FA30AF"/>
    <w:rsid w:val="00FA4C34"/>
    <w:rsid w:val="00FD10C0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pt">
    <w:name w:val="Колонтитул + 31 pt"/>
    <w:basedOn w:val="af0"/>
    <w:rsid w:val="00A76A39"/>
    <w:rPr>
      <w:b w:val="0"/>
      <w:bCs w:val="0"/>
      <w:i w:val="0"/>
      <w:iCs w:val="0"/>
      <w:smallCaps w:val="0"/>
      <w:strike w:val="0"/>
      <w:sz w:val="62"/>
      <w:szCs w:val="62"/>
    </w:rPr>
  </w:style>
  <w:style w:type="character" w:customStyle="1" w:styleId="11pt">
    <w:name w:val="Колонтитул + 11 pt"/>
    <w:basedOn w:val="af0"/>
    <w:rsid w:val="00A76A3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-1pt">
    <w:name w:val="Основной текст (3) + Интервал -1 pt"/>
    <w:basedOn w:val="30"/>
    <w:rsid w:val="00A76A39"/>
    <w:rPr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paragraph" w:styleId="af2">
    <w:name w:val="header"/>
    <w:basedOn w:val="a"/>
    <w:link w:val="af3"/>
    <w:uiPriority w:val="99"/>
    <w:semiHidden/>
    <w:unhideWhenUsed/>
    <w:rsid w:val="00A7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76A39"/>
  </w:style>
  <w:style w:type="paragraph" w:styleId="af4">
    <w:name w:val="footer"/>
    <w:basedOn w:val="a"/>
    <w:link w:val="af5"/>
    <w:uiPriority w:val="99"/>
    <w:semiHidden/>
    <w:unhideWhenUsed/>
    <w:rsid w:val="00A7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7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95</cp:revision>
  <cp:lastPrinted>2017-04-27T06:14:00Z</cp:lastPrinted>
  <dcterms:created xsi:type="dcterms:W3CDTF">2015-06-15T06:21:00Z</dcterms:created>
  <dcterms:modified xsi:type="dcterms:W3CDTF">2017-04-27T06:15:00Z</dcterms:modified>
</cp:coreProperties>
</file>