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B2" w:rsidRPr="00107BEB" w:rsidRDefault="002418B2" w:rsidP="002418B2">
      <w:pPr>
        <w:pStyle w:val="a4"/>
        <w:rPr>
          <w:sz w:val="30"/>
          <w:szCs w:val="30"/>
        </w:rPr>
      </w:pPr>
      <w:r w:rsidRPr="00107BEB">
        <w:rPr>
          <w:sz w:val="30"/>
          <w:szCs w:val="30"/>
        </w:rPr>
        <w:t xml:space="preserve">СОБРАНИЕ ПРЕДСТАВИТЕЛЕЙ </w:t>
      </w:r>
    </w:p>
    <w:p w:rsidR="002418B2" w:rsidRPr="00107BEB" w:rsidRDefault="002418B2" w:rsidP="002418B2">
      <w:pPr>
        <w:pStyle w:val="a4"/>
        <w:rPr>
          <w:sz w:val="30"/>
          <w:szCs w:val="30"/>
        </w:rPr>
      </w:pPr>
      <w:r w:rsidRPr="00107BEB">
        <w:rPr>
          <w:sz w:val="30"/>
          <w:szCs w:val="30"/>
        </w:rPr>
        <w:t>ОМСУКЧАНСКОГО МУНИЦИПАЛЬНОГО ОКРУГА</w:t>
      </w:r>
    </w:p>
    <w:p w:rsidR="002418B2" w:rsidRPr="00107BEB" w:rsidRDefault="002418B2" w:rsidP="00241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418B2" w:rsidRPr="00107BEB" w:rsidRDefault="002418B2" w:rsidP="002418B2">
      <w:pPr>
        <w:pStyle w:val="a6"/>
        <w:rPr>
          <w:i/>
          <w:sz w:val="40"/>
          <w:szCs w:val="40"/>
        </w:rPr>
      </w:pPr>
      <w:r w:rsidRPr="00107BEB">
        <w:rPr>
          <w:sz w:val="40"/>
          <w:szCs w:val="40"/>
        </w:rPr>
        <w:t>Р Е Ш Е Н И Е</w:t>
      </w:r>
    </w:p>
    <w:p w:rsidR="002418B2" w:rsidRPr="00335B0D" w:rsidRDefault="002418B2" w:rsidP="002418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8B2" w:rsidRPr="00335B0D" w:rsidRDefault="002418B2" w:rsidP="002418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8B2" w:rsidRPr="00107BEB" w:rsidRDefault="002418B2" w:rsidP="002418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7BEB">
        <w:rPr>
          <w:rFonts w:ascii="Times New Roman" w:hAnsi="Times New Roman" w:cs="Times New Roman"/>
          <w:sz w:val="28"/>
        </w:rPr>
        <w:t xml:space="preserve">от </w:t>
      </w:r>
      <w:r w:rsidR="00335B0D">
        <w:rPr>
          <w:rFonts w:ascii="Times New Roman" w:hAnsi="Times New Roman" w:cs="Times New Roman"/>
          <w:sz w:val="28"/>
        </w:rPr>
        <w:t>24</w:t>
      </w:r>
      <w:r w:rsidRPr="00107BEB">
        <w:rPr>
          <w:rFonts w:ascii="Times New Roman" w:hAnsi="Times New Roman" w:cs="Times New Roman"/>
          <w:sz w:val="26"/>
        </w:rPr>
        <w:t>.0</w:t>
      </w:r>
      <w:r w:rsidR="00335B0D">
        <w:rPr>
          <w:rFonts w:ascii="Times New Roman" w:hAnsi="Times New Roman" w:cs="Times New Roman"/>
          <w:sz w:val="26"/>
        </w:rPr>
        <w:t>8</w:t>
      </w:r>
      <w:r w:rsidRPr="00107BEB">
        <w:rPr>
          <w:rFonts w:ascii="Times New Roman" w:hAnsi="Times New Roman" w:cs="Times New Roman"/>
          <w:sz w:val="26"/>
        </w:rPr>
        <w:t>.2023</w:t>
      </w:r>
      <w:r w:rsidRPr="00107BEB">
        <w:rPr>
          <w:rFonts w:ascii="Times New Roman" w:hAnsi="Times New Roman" w:cs="Times New Roman"/>
          <w:sz w:val="28"/>
        </w:rPr>
        <w:t xml:space="preserve"> </w:t>
      </w:r>
      <w:r w:rsidRPr="00107BEB">
        <w:rPr>
          <w:rFonts w:ascii="Times New Roman" w:hAnsi="Times New Roman" w:cs="Times New Roman"/>
          <w:sz w:val="26"/>
          <w:szCs w:val="26"/>
        </w:rPr>
        <w:t>№</w:t>
      </w:r>
      <w:r w:rsidRPr="00107BEB">
        <w:rPr>
          <w:rFonts w:ascii="Times New Roman" w:hAnsi="Times New Roman" w:cs="Times New Roman"/>
          <w:sz w:val="28"/>
        </w:rPr>
        <w:t xml:space="preserve"> </w:t>
      </w:r>
      <w:r w:rsidR="00335B0D">
        <w:rPr>
          <w:rFonts w:ascii="Times New Roman" w:hAnsi="Times New Roman" w:cs="Times New Roman"/>
          <w:sz w:val="28"/>
        </w:rPr>
        <w:t>5</w:t>
      </w:r>
      <w:r w:rsidR="007A27C2">
        <w:rPr>
          <w:rFonts w:ascii="Times New Roman" w:hAnsi="Times New Roman" w:cs="Times New Roman"/>
          <w:sz w:val="28"/>
        </w:rPr>
        <w:t>2</w:t>
      </w:r>
    </w:p>
    <w:p w:rsidR="002418B2" w:rsidRPr="00517A57" w:rsidRDefault="002418B2" w:rsidP="002418B2">
      <w:pPr>
        <w:pStyle w:val="ConsPlusTitlePage"/>
        <w:rPr>
          <w:rFonts w:ascii="Times New Roman" w:hAnsi="Times New Roman" w:cs="Times New Roman"/>
          <w:sz w:val="28"/>
        </w:rPr>
      </w:pPr>
      <w:r w:rsidRPr="00107BEB">
        <w:rPr>
          <w:rFonts w:ascii="Times New Roman" w:hAnsi="Times New Roman" w:cs="Times New Roman"/>
        </w:rPr>
        <w:t>п. Омсукчан</w:t>
      </w:r>
    </w:p>
    <w:p w:rsidR="00335B0D" w:rsidRDefault="00335B0D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204" w:rsidRPr="00215204" w:rsidRDefault="00215204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B0D" w:rsidRPr="00215204" w:rsidRDefault="00335B0D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84EAB" w:rsidRPr="00215204" w:rsidTr="00A06F9A">
        <w:trPr>
          <w:trHeight w:val="1609"/>
        </w:trPr>
        <w:tc>
          <w:tcPr>
            <w:tcW w:w="4786" w:type="dxa"/>
          </w:tcPr>
          <w:p w:rsidR="00384EAB" w:rsidRPr="00215204" w:rsidRDefault="007A27C2" w:rsidP="0024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204">
              <w:rPr>
                <w:rFonts w:ascii="Times New Roman" w:hAnsi="Times New Roman" w:cs="Times New Roman"/>
                <w:sz w:val="28"/>
                <w:szCs w:val="28"/>
              </w:rPr>
              <w:t>Об индексации пенсии за выслугу лет лицам, замещавшим муниципальные должности и должности муниц</w:t>
            </w:r>
            <w:r w:rsidRPr="00215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204">
              <w:rPr>
                <w:rFonts w:ascii="Times New Roman" w:hAnsi="Times New Roman" w:cs="Times New Roman"/>
                <w:sz w:val="28"/>
                <w:szCs w:val="28"/>
              </w:rPr>
              <w:t>пальной службы муниципального о</w:t>
            </w:r>
            <w:r w:rsidRPr="002152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5204">
              <w:rPr>
                <w:rFonts w:ascii="Times New Roman" w:hAnsi="Times New Roman" w:cs="Times New Roman"/>
                <w:sz w:val="28"/>
                <w:szCs w:val="28"/>
              </w:rPr>
              <w:t>разования «Омсукчанский муниц</w:t>
            </w:r>
            <w:r w:rsidRPr="00215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204">
              <w:rPr>
                <w:rFonts w:ascii="Times New Roman" w:hAnsi="Times New Roman" w:cs="Times New Roman"/>
                <w:sz w:val="28"/>
                <w:szCs w:val="28"/>
              </w:rPr>
              <w:t>пальный округ»</w:t>
            </w:r>
          </w:p>
        </w:tc>
      </w:tr>
    </w:tbl>
    <w:p w:rsidR="00384EAB" w:rsidRPr="00215204" w:rsidRDefault="00384EAB" w:rsidP="0038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B2" w:rsidRPr="00215204" w:rsidRDefault="002418B2" w:rsidP="0038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C2" w:rsidRPr="00215204" w:rsidRDefault="007A27C2" w:rsidP="007A27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2152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24</w:t>
        </w:r>
      </w:hyperlink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8" w:history="1">
        <w:r w:rsidRPr="002152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53</w:t>
        </w:r>
      </w:hyperlink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пах организации местного самоуправления в Российской Федерации», </w:t>
      </w:r>
      <w:hyperlink r:id="rId9" w:history="1">
        <w:r w:rsidRPr="002152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</w:t>
        </w:r>
        <w:r w:rsidRPr="002152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Pr="002152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том 1 статьи 7</w:t>
        </w:r>
      </w:hyperlink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Маг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данской области от 14 марта 2014 года № 1718-ОЗ «О пенсионном обеспечении за выслугу лет в Магаданской области», </w:t>
      </w:r>
      <w:hyperlink r:id="rId10" w:history="1">
        <w:r w:rsidRPr="002152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пункта 3 подпункта 3.7., пункта 7 подпункта 7.1. </w:t>
        </w:r>
      </w:hyperlink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Собрания представителей Омсукчанского муниципального округа от 11 марта 2016 года № 22 «Об утверждении Порядка пенсионного  обеспечения за выслугу лет муниц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 и лиц, замещающих муниципальные должности в Омсу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чанском муниципальном округе»,  решения Собрания представителей О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сукчанского муниципального округа от 2</w:t>
      </w:r>
      <w:r w:rsidR="002152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.08.2023 № 51 «Об установлении размера (индексации) окладов месячного денежного содержания муниц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 и должностных окладов лиц, замещающих муниципал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ные должности Омсукчанского муниципального округа», Собрание предст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вителей Омсукчанск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5204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округа</w:t>
      </w:r>
    </w:p>
    <w:p w:rsidR="007A27C2" w:rsidRPr="00215204" w:rsidRDefault="007A27C2" w:rsidP="007A27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04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7A27C2" w:rsidRPr="00215204" w:rsidRDefault="007A27C2" w:rsidP="007A27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4EAB" w:rsidRPr="00215204" w:rsidRDefault="007A27C2" w:rsidP="007A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04">
        <w:rPr>
          <w:rFonts w:ascii="Times New Roman" w:hAnsi="Times New Roman" w:cs="Times New Roman"/>
          <w:sz w:val="28"/>
          <w:szCs w:val="28"/>
        </w:rPr>
        <w:t>1. Администрации Омсукчанского муниципального округа произвести индексацию пенсий за выслугу лет лицам, замещавшим муниципальные должности и должности муниципальной службы муниципального образов</w:t>
      </w:r>
      <w:r w:rsidRPr="00215204">
        <w:rPr>
          <w:rFonts w:ascii="Times New Roman" w:hAnsi="Times New Roman" w:cs="Times New Roman"/>
          <w:sz w:val="28"/>
          <w:szCs w:val="28"/>
        </w:rPr>
        <w:t>а</w:t>
      </w:r>
      <w:r w:rsidRPr="00215204">
        <w:rPr>
          <w:rFonts w:ascii="Times New Roman" w:hAnsi="Times New Roman" w:cs="Times New Roman"/>
          <w:sz w:val="28"/>
          <w:szCs w:val="28"/>
        </w:rPr>
        <w:t>ния «Омсукчанский муниципальный округ» с 01 августа 2023 года независ</w:t>
      </w:r>
      <w:r w:rsidRPr="00215204">
        <w:rPr>
          <w:rFonts w:ascii="Times New Roman" w:hAnsi="Times New Roman" w:cs="Times New Roman"/>
          <w:sz w:val="28"/>
          <w:szCs w:val="28"/>
        </w:rPr>
        <w:t>и</w:t>
      </w:r>
      <w:r w:rsidRPr="00215204">
        <w:rPr>
          <w:rFonts w:ascii="Times New Roman" w:hAnsi="Times New Roman" w:cs="Times New Roman"/>
          <w:sz w:val="28"/>
          <w:szCs w:val="28"/>
        </w:rPr>
        <w:t>мо от даты назначения пе</w:t>
      </w:r>
      <w:r w:rsidRPr="00215204">
        <w:rPr>
          <w:rFonts w:ascii="Times New Roman" w:hAnsi="Times New Roman" w:cs="Times New Roman"/>
          <w:sz w:val="28"/>
          <w:szCs w:val="28"/>
        </w:rPr>
        <w:t>н</w:t>
      </w:r>
      <w:r w:rsidRPr="00215204">
        <w:rPr>
          <w:rFonts w:ascii="Times New Roman" w:hAnsi="Times New Roman" w:cs="Times New Roman"/>
          <w:sz w:val="28"/>
          <w:szCs w:val="28"/>
        </w:rPr>
        <w:t>сии с применением индекса 1,054 раза, применив округление до целого рубля в сторону увеличения.</w:t>
      </w:r>
    </w:p>
    <w:p w:rsidR="006240B1" w:rsidRPr="00215204" w:rsidRDefault="006240B1" w:rsidP="007A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AB" w:rsidRPr="00215204" w:rsidRDefault="00384EAB" w:rsidP="007A2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2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A27C2" w:rsidRPr="0021520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</w:t>
      </w:r>
      <w:r w:rsidR="007A27C2" w:rsidRPr="00215204">
        <w:rPr>
          <w:rFonts w:ascii="Times New Roman" w:hAnsi="Times New Roman" w:cs="Times New Roman"/>
          <w:sz w:val="28"/>
          <w:szCs w:val="28"/>
        </w:rPr>
        <w:t>е</w:t>
      </w:r>
      <w:r w:rsidR="007A27C2" w:rsidRPr="00215204">
        <w:rPr>
          <w:rFonts w:ascii="Times New Roman" w:hAnsi="Times New Roman" w:cs="Times New Roman"/>
          <w:sz w:val="28"/>
          <w:szCs w:val="28"/>
        </w:rPr>
        <w:t>те «Омсукчанские вести» и размещению на официальном сайте муниципал</w:t>
      </w:r>
      <w:r w:rsidR="007A27C2" w:rsidRPr="00215204">
        <w:rPr>
          <w:rFonts w:ascii="Times New Roman" w:hAnsi="Times New Roman" w:cs="Times New Roman"/>
          <w:sz w:val="28"/>
          <w:szCs w:val="28"/>
        </w:rPr>
        <w:t>ь</w:t>
      </w:r>
      <w:r w:rsidR="007A27C2" w:rsidRPr="00215204">
        <w:rPr>
          <w:rFonts w:ascii="Times New Roman" w:hAnsi="Times New Roman" w:cs="Times New Roman"/>
          <w:sz w:val="28"/>
          <w:szCs w:val="28"/>
        </w:rPr>
        <w:t>ного о</w:t>
      </w:r>
      <w:r w:rsidR="007A27C2" w:rsidRPr="00215204">
        <w:rPr>
          <w:rFonts w:ascii="Times New Roman" w:hAnsi="Times New Roman" w:cs="Times New Roman"/>
          <w:sz w:val="28"/>
          <w:szCs w:val="28"/>
        </w:rPr>
        <w:t>б</w:t>
      </w:r>
      <w:r w:rsidR="007A27C2" w:rsidRPr="00215204">
        <w:rPr>
          <w:rFonts w:ascii="Times New Roman" w:hAnsi="Times New Roman" w:cs="Times New Roman"/>
          <w:sz w:val="28"/>
          <w:szCs w:val="28"/>
        </w:rPr>
        <w:t xml:space="preserve">разования «Омсукчанский муниципальный округ» в сети Интернет </w:t>
      </w:r>
      <w:r w:rsidR="007A27C2" w:rsidRPr="00215204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1" w:history="1">
        <w:r w:rsidR="007A27C2" w:rsidRPr="00215204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7A27C2" w:rsidRPr="00215204">
        <w:rPr>
          <w:rFonts w:ascii="Times New Roman" w:hAnsi="Times New Roman" w:cs="Times New Roman"/>
          <w:sz w:val="28"/>
          <w:szCs w:val="28"/>
        </w:rPr>
        <w:t>) и вступает в силу после официального опубликов</w:t>
      </w:r>
      <w:r w:rsidR="007A27C2" w:rsidRPr="00215204">
        <w:rPr>
          <w:rFonts w:ascii="Times New Roman" w:hAnsi="Times New Roman" w:cs="Times New Roman"/>
          <w:sz w:val="28"/>
          <w:szCs w:val="28"/>
        </w:rPr>
        <w:t>а</w:t>
      </w:r>
      <w:r w:rsidR="007A27C2" w:rsidRPr="00215204">
        <w:rPr>
          <w:rFonts w:ascii="Times New Roman" w:hAnsi="Times New Roman" w:cs="Times New Roman"/>
          <w:sz w:val="28"/>
          <w:szCs w:val="28"/>
        </w:rPr>
        <w:t xml:space="preserve">ния и распространяется на </w:t>
      </w:r>
      <w:r w:rsidR="000D5EC2" w:rsidRPr="00215204">
        <w:rPr>
          <w:rFonts w:ascii="Times New Roman" w:hAnsi="Times New Roman" w:cs="Times New Roman"/>
          <w:sz w:val="28"/>
          <w:szCs w:val="28"/>
        </w:rPr>
        <w:t xml:space="preserve">регулируемые </w:t>
      </w:r>
      <w:r w:rsidR="007A27C2" w:rsidRPr="00215204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0D5EC2" w:rsidRPr="00215204">
        <w:rPr>
          <w:rFonts w:ascii="Times New Roman" w:hAnsi="Times New Roman" w:cs="Times New Roman"/>
          <w:sz w:val="28"/>
          <w:szCs w:val="28"/>
        </w:rPr>
        <w:t xml:space="preserve">      01 августа </w:t>
      </w:r>
      <w:r w:rsidR="007A27C2" w:rsidRPr="00215204">
        <w:rPr>
          <w:rFonts w:ascii="Times New Roman" w:hAnsi="Times New Roman" w:cs="Times New Roman"/>
          <w:sz w:val="28"/>
          <w:szCs w:val="28"/>
        </w:rPr>
        <w:t>2023 года.</w:t>
      </w:r>
    </w:p>
    <w:p w:rsidR="004615CD" w:rsidRPr="00215204" w:rsidRDefault="004615CD" w:rsidP="00667885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9F" w:rsidRPr="00215204" w:rsidRDefault="0072019F" w:rsidP="00667885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B2" w:rsidRPr="00215204" w:rsidRDefault="000D5EC2" w:rsidP="0024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204">
        <w:rPr>
          <w:rFonts w:ascii="Times New Roman" w:hAnsi="Times New Roman" w:cs="Times New Roman"/>
          <w:sz w:val="28"/>
          <w:szCs w:val="28"/>
        </w:rPr>
        <w:t>И.о. г</w:t>
      </w:r>
      <w:r w:rsidR="002418B2" w:rsidRPr="00215204">
        <w:rPr>
          <w:rFonts w:ascii="Times New Roman" w:hAnsi="Times New Roman" w:cs="Times New Roman"/>
          <w:sz w:val="28"/>
          <w:szCs w:val="28"/>
        </w:rPr>
        <w:t>лав</w:t>
      </w:r>
      <w:r w:rsidRPr="00215204">
        <w:rPr>
          <w:rFonts w:ascii="Times New Roman" w:hAnsi="Times New Roman" w:cs="Times New Roman"/>
          <w:sz w:val="28"/>
          <w:szCs w:val="28"/>
        </w:rPr>
        <w:t>ы</w:t>
      </w:r>
      <w:r w:rsidR="002418B2" w:rsidRPr="00215204">
        <w:rPr>
          <w:rFonts w:ascii="Times New Roman" w:hAnsi="Times New Roman" w:cs="Times New Roman"/>
          <w:sz w:val="28"/>
          <w:szCs w:val="28"/>
        </w:rPr>
        <w:t xml:space="preserve"> Омсукчанского </w:t>
      </w:r>
    </w:p>
    <w:p w:rsidR="002418B2" w:rsidRPr="00215204" w:rsidRDefault="002418B2" w:rsidP="0024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20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</w:t>
      </w:r>
      <w:r w:rsidR="000D5EC2" w:rsidRPr="00215204">
        <w:rPr>
          <w:rFonts w:ascii="Times New Roman" w:hAnsi="Times New Roman" w:cs="Times New Roman"/>
          <w:sz w:val="28"/>
          <w:szCs w:val="28"/>
        </w:rPr>
        <w:t xml:space="preserve">                         О</w:t>
      </w:r>
      <w:r w:rsidRPr="00215204">
        <w:rPr>
          <w:rFonts w:ascii="Times New Roman" w:hAnsi="Times New Roman" w:cs="Times New Roman"/>
          <w:sz w:val="28"/>
          <w:szCs w:val="28"/>
        </w:rPr>
        <w:t>.</w:t>
      </w:r>
      <w:r w:rsidR="000D5EC2" w:rsidRPr="00215204">
        <w:rPr>
          <w:rFonts w:ascii="Times New Roman" w:hAnsi="Times New Roman" w:cs="Times New Roman"/>
          <w:sz w:val="28"/>
          <w:szCs w:val="28"/>
        </w:rPr>
        <w:t>В</w:t>
      </w:r>
      <w:r w:rsidRPr="00215204">
        <w:rPr>
          <w:rFonts w:ascii="Times New Roman" w:hAnsi="Times New Roman" w:cs="Times New Roman"/>
          <w:sz w:val="28"/>
          <w:szCs w:val="28"/>
        </w:rPr>
        <w:t xml:space="preserve">. </w:t>
      </w:r>
      <w:r w:rsidR="000D5EC2" w:rsidRPr="00215204">
        <w:rPr>
          <w:rFonts w:ascii="Times New Roman" w:hAnsi="Times New Roman" w:cs="Times New Roman"/>
          <w:sz w:val="28"/>
          <w:szCs w:val="28"/>
        </w:rPr>
        <w:t>Кистанов</w:t>
      </w:r>
    </w:p>
    <w:p w:rsidR="002418B2" w:rsidRPr="00215204" w:rsidRDefault="002418B2" w:rsidP="0024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B2" w:rsidRPr="00215204" w:rsidRDefault="002418B2" w:rsidP="0024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B2" w:rsidRPr="00215204" w:rsidRDefault="002418B2" w:rsidP="0024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20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956B3" w:rsidRPr="00215204" w:rsidRDefault="002418B2" w:rsidP="00241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04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21520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335B0D" w:rsidRPr="002152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5204">
        <w:rPr>
          <w:rFonts w:ascii="Times New Roman" w:hAnsi="Times New Roman" w:cs="Times New Roman"/>
          <w:sz w:val="28"/>
          <w:szCs w:val="28"/>
        </w:rPr>
        <w:t>О.Ю. Егорки</w:t>
      </w:r>
      <w:r w:rsidRPr="00215204">
        <w:rPr>
          <w:rFonts w:ascii="Times New Roman" w:hAnsi="Times New Roman" w:cs="Times New Roman"/>
          <w:sz w:val="26"/>
          <w:szCs w:val="26"/>
        </w:rPr>
        <w:t>н</w:t>
      </w:r>
    </w:p>
    <w:p w:rsidR="00335B0D" w:rsidRPr="00215204" w:rsidRDefault="00335B0D" w:rsidP="00241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35B0D" w:rsidRPr="00215204" w:rsidSect="00215204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84"/>
    <w:multiLevelType w:val="hybridMultilevel"/>
    <w:tmpl w:val="B650A932"/>
    <w:lvl w:ilvl="0" w:tplc="B41623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CF0A64"/>
    <w:multiLevelType w:val="multilevel"/>
    <w:tmpl w:val="531A793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8"/>
    <w:rsid w:val="00007C81"/>
    <w:rsid w:val="000147FA"/>
    <w:rsid w:val="00025CAF"/>
    <w:rsid w:val="00083FCC"/>
    <w:rsid w:val="000B03C6"/>
    <w:rsid w:val="000B19E7"/>
    <w:rsid w:val="000C49C7"/>
    <w:rsid w:val="000D07B5"/>
    <w:rsid w:val="000D5EC2"/>
    <w:rsid w:val="000F5D1E"/>
    <w:rsid w:val="0010463A"/>
    <w:rsid w:val="001051CD"/>
    <w:rsid w:val="00105D95"/>
    <w:rsid w:val="001062D1"/>
    <w:rsid w:val="00121C95"/>
    <w:rsid w:val="00134CBA"/>
    <w:rsid w:val="00161AF2"/>
    <w:rsid w:val="00183FDF"/>
    <w:rsid w:val="00184E73"/>
    <w:rsid w:val="001F3A1B"/>
    <w:rsid w:val="001F4059"/>
    <w:rsid w:val="0020179D"/>
    <w:rsid w:val="00202674"/>
    <w:rsid w:val="00215204"/>
    <w:rsid w:val="00215463"/>
    <w:rsid w:val="00237B77"/>
    <w:rsid w:val="002418B2"/>
    <w:rsid w:val="002711A9"/>
    <w:rsid w:val="002924FB"/>
    <w:rsid w:val="002A2004"/>
    <w:rsid w:val="002C3F10"/>
    <w:rsid w:val="00300BE3"/>
    <w:rsid w:val="00302FA0"/>
    <w:rsid w:val="00320886"/>
    <w:rsid w:val="003352BA"/>
    <w:rsid w:val="00335B0D"/>
    <w:rsid w:val="0035492F"/>
    <w:rsid w:val="00363023"/>
    <w:rsid w:val="00384EAB"/>
    <w:rsid w:val="003852AA"/>
    <w:rsid w:val="003B0324"/>
    <w:rsid w:val="003C7771"/>
    <w:rsid w:val="003E4131"/>
    <w:rsid w:val="003F2DB6"/>
    <w:rsid w:val="003F5DB7"/>
    <w:rsid w:val="00401B15"/>
    <w:rsid w:val="004104AF"/>
    <w:rsid w:val="00417B3E"/>
    <w:rsid w:val="00457F25"/>
    <w:rsid w:val="004615CD"/>
    <w:rsid w:val="004744C3"/>
    <w:rsid w:val="004778EA"/>
    <w:rsid w:val="00482A7F"/>
    <w:rsid w:val="00483F07"/>
    <w:rsid w:val="00490483"/>
    <w:rsid w:val="004C75B3"/>
    <w:rsid w:val="004E02B4"/>
    <w:rsid w:val="00505A94"/>
    <w:rsid w:val="00536F5D"/>
    <w:rsid w:val="0054450A"/>
    <w:rsid w:val="00547BB3"/>
    <w:rsid w:val="005653C9"/>
    <w:rsid w:val="0057242D"/>
    <w:rsid w:val="005727C9"/>
    <w:rsid w:val="00582F61"/>
    <w:rsid w:val="00587084"/>
    <w:rsid w:val="00594BD1"/>
    <w:rsid w:val="0059627A"/>
    <w:rsid w:val="005B5107"/>
    <w:rsid w:val="005F45D3"/>
    <w:rsid w:val="0061262D"/>
    <w:rsid w:val="006240B1"/>
    <w:rsid w:val="0063160E"/>
    <w:rsid w:val="006474FF"/>
    <w:rsid w:val="006501BC"/>
    <w:rsid w:val="00667885"/>
    <w:rsid w:val="006753D4"/>
    <w:rsid w:val="00692293"/>
    <w:rsid w:val="006956B3"/>
    <w:rsid w:val="006B3892"/>
    <w:rsid w:val="006B7DAF"/>
    <w:rsid w:val="006C25B4"/>
    <w:rsid w:val="006D7847"/>
    <w:rsid w:val="006E07B4"/>
    <w:rsid w:val="006E2919"/>
    <w:rsid w:val="006E3D3C"/>
    <w:rsid w:val="007006CA"/>
    <w:rsid w:val="0072019F"/>
    <w:rsid w:val="00731EA0"/>
    <w:rsid w:val="00733E88"/>
    <w:rsid w:val="00736F52"/>
    <w:rsid w:val="00755FFC"/>
    <w:rsid w:val="007743AC"/>
    <w:rsid w:val="00782C68"/>
    <w:rsid w:val="00796CAF"/>
    <w:rsid w:val="00797DB4"/>
    <w:rsid w:val="007A062B"/>
    <w:rsid w:val="007A1EB1"/>
    <w:rsid w:val="007A27C2"/>
    <w:rsid w:val="007A3090"/>
    <w:rsid w:val="007A370F"/>
    <w:rsid w:val="007C711F"/>
    <w:rsid w:val="007D12EF"/>
    <w:rsid w:val="007D3372"/>
    <w:rsid w:val="00817F4C"/>
    <w:rsid w:val="00841A14"/>
    <w:rsid w:val="0085384B"/>
    <w:rsid w:val="00861D79"/>
    <w:rsid w:val="008645D6"/>
    <w:rsid w:val="0088516E"/>
    <w:rsid w:val="00895707"/>
    <w:rsid w:val="008B4258"/>
    <w:rsid w:val="008C357F"/>
    <w:rsid w:val="008E7043"/>
    <w:rsid w:val="009143AF"/>
    <w:rsid w:val="00932F1F"/>
    <w:rsid w:val="00957C97"/>
    <w:rsid w:val="00981B72"/>
    <w:rsid w:val="00991D27"/>
    <w:rsid w:val="009B062D"/>
    <w:rsid w:val="009B194E"/>
    <w:rsid w:val="009B625F"/>
    <w:rsid w:val="009C6520"/>
    <w:rsid w:val="009E3061"/>
    <w:rsid w:val="00A06F9A"/>
    <w:rsid w:val="00A1424F"/>
    <w:rsid w:val="00A36E3C"/>
    <w:rsid w:val="00A414AB"/>
    <w:rsid w:val="00A45E55"/>
    <w:rsid w:val="00A676AB"/>
    <w:rsid w:val="00A85032"/>
    <w:rsid w:val="00A851E6"/>
    <w:rsid w:val="00A879E6"/>
    <w:rsid w:val="00A87FBE"/>
    <w:rsid w:val="00AD0D3C"/>
    <w:rsid w:val="00AE4012"/>
    <w:rsid w:val="00AF06F4"/>
    <w:rsid w:val="00B419B3"/>
    <w:rsid w:val="00B419E7"/>
    <w:rsid w:val="00B47128"/>
    <w:rsid w:val="00B632E4"/>
    <w:rsid w:val="00B81E3A"/>
    <w:rsid w:val="00B9479C"/>
    <w:rsid w:val="00BA1F50"/>
    <w:rsid w:val="00BD0758"/>
    <w:rsid w:val="00BE782E"/>
    <w:rsid w:val="00C079DE"/>
    <w:rsid w:val="00C13466"/>
    <w:rsid w:val="00C44558"/>
    <w:rsid w:val="00C618FE"/>
    <w:rsid w:val="00C652F3"/>
    <w:rsid w:val="00C66F2F"/>
    <w:rsid w:val="00C846EF"/>
    <w:rsid w:val="00CB6D6A"/>
    <w:rsid w:val="00CF6A20"/>
    <w:rsid w:val="00D315D9"/>
    <w:rsid w:val="00D46E36"/>
    <w:rsid w:val="00D511E4"/>
    <w:rsid w:val="00D53AE9"/>
    <w:rsid w:val="00D6444E"/>
    <w:rsid w:val="00D66F90"/>
    <w:rsid w:val="00D73846"/>
    <w:rsid w:val="00D8145B"/>
    <w:rsid w:val="00D90D8A"/>
    <w:rsid w:val="00DA1B0A"/>
    <w:rsid w:val="00DB3BEB"/>
    <w:rsid w:val="00DB57AD"/>
    <w:rsid w:val="00DB63EA"/>
    <w:rsid w:val="00DF3910"/>
    <w:rsid w:val="00E10BD3"/>
    <w:rsid w:val="00E1437F"/>
    <w:rsid w:val="00E15867"/>
    <w:rsid w:val="00E15A90"/>
    <w:rsid w:val="00E3164E"/>
    <w:rsid w:val="00E32740"/>
    <w:rsid w:val="00E37481"/>
    <w:rsid w:val="00E45E9B"/>
    <w:rsid w:val="00E52C4A"/>
    <w:rsid w:val="00E6506B"/>
    <w:rsid w:val="00E73B2F"/>
    <w:rsid w:val="00E7621B"/>
    <w:rsid w:val="00E836EF"/>
    <w:rsid w:val="00E873D0"/>
    <w:rsid w:val="00EA2D67"/>
    <w:rsid w:val="00EF2AB1"/>
    <w:rsid w:val="00F10F34"/>
    <w:rsid w:val="00F175D2"/>
    <w:rsid w:val="00F20B9A"/>
    <w:rsid w:val="00F36497"/>
    <w:rsid w:val="00F40E43"/>
    <w:rsid w:val="00F41F6F"/>
    <w:rsid w:val="00F4449F"/>
    <w:rsid w:val="00F44EC3"/>
    <w:rsid w:val="00F54805"/>
    <w:rsid w:val="00F72719"/>
    <w:rsid w:val="00F86797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41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41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E7E7F8024EEA4EE2EB8E20723A16D169665BEEB337670F6A9E07074D51CB013A6173CC5C4057B382563A56o9j8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3B09869EF209B3EA3DE7E7F8024EEA4EE2EE89277D3A16D169665BEEB337670F6A9E03014A589F5575602F8A0D5355BF8254324A99B30Fo5jC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3B09869EF209B3EA3DF9EAEE6E14E443ECB183217537478F39600CB1E331324F2A9856420E579E507E3479CD530A06FFC959385085B30541BCD5E8o9j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3B09869EF209B3EA3DF9EAEE6E14E443ECB18321753741883E600CB1E331324F2A9856420E579E507E3476CA530A06FFC959385085B30541BCD5E8o9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D5FC-4813-47CD-BA19-B9993098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17</cp:revision>
  <cp:lastPrinted>2023-03-13T06:57:00Z</cp:lastPrinted>
  <dcterms:created xsi:type="dcterms:W3CDTF">2023-03-06T00:05:00Z</dcterms:created>
  <dcterms:modified xsi:type="dcterms:W3CDTF">2023-08-24T06:29:00Z</dcterms:modified>
</cp:coreProperties>
</file>