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13" w:rsidRDefault="00863113" w:rsidP="00863113">
      <w:pPr>
        <w:pStyle w:val="ConsPlusTitle"/>
        <w:spacing w:line="276" w:lineRule="auto"/>
        <w:jc w:val="center"/>
        <w:rPr>
          <w:sz w:val="20"/>
          <w:szCs w:val="20"/>
        </w:rPr>
      </w:pPr>
      <w:r w:rsidRPr="00DF7FB6">
        <w:rPr>
          <w:sz w:val="20"/>
          <w:szCs w:val="20"/>
        </w:rPr>
        <w:t xml:space="preserve">Информация об участии во Всероссийском едином дне оказания бесплатной юридической помощи  в </w:t>
      </w:r>
      <w:proofErr w:type="spellStart"/>
      <w:r w:rsidRPr="00DF7FB6">
        <w:rPr>
          <w:sz w:val="20"/>
          <w:szCs w:val="20"/>
        </w:rPr>
        <w:t>Омсукчанском</w:t>
      </w:r>
      <w:proofErr w:type="spellEnd"/>
      <w:r w:rsidRPr="00DF7FB6">
        <w:rPr>
          <w:sz w:val="20"/>
          <w:szCs w:val="20"/>
        </w:rPr>
        <w:t xml:space="preserve"> городском округе, </w:t>
      </w:r>
    </w:p>
    <w:p w:rsidR="00863113" w:rsidRPr="00863113" w:rsidRDefault="00475CA2" w:rsidP="00863113">
      <w:pPr>
        <w:pStyle w:val="ConsPlusTitle"/>
        <w:spacing w:line="276" w:lineRule="auto"/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к</w:t>
      </w:r>
      <w:r w:rsidR="00863113" w:rsidRPr="00DF7FB6">
        <w:rPr>
          <w:sz w:val="20"/>
          <w:szCs w:val="20"/>
        </w:rPr>
        <w:t>оторый</w:t>
      </w:r>
      <w:proofErr w:type="gramEnd"/>
      <w:r w:rsidR="00863113" w:rsidRPr="00DF7FB6">
        <w:rPr>
          <w:sz w:val="20"/>
          <w:szCs w:val="20"/>
        </w:rPr>
        <w:t xml:space="preserve"> состоится 2</w:t>
      </w:r>
      <w:r w:rsidR="003B3427">
        <w:rPr>
          <w:sz w:val="20"/>
          <w:szCs w:val="20"/>
        </w:rPr>
        <w:t>6</w:t>
      </w:r>
      <w:r w:rsidR="00863113" w:rsidRPr="00DF7FB6">
        <w:rPr>
          <w:sz w:val="20"/>
          <w:szCs w:val="20"/>
        </w:rPr>
        <w:t xml:space="preserve"> </w:t>
      </w:r>
      <w:r w:rsidR="003B3427">
        <w:rPr>
          <w:sz w:val="20"/>
          <w:szCs w:val="20"/>
        </w:rPr>
        <w:t>марта</w:t>
      </w:r>
      <w:r w:rsidR="00863113" w:rsidRPr="00DF7FB6">
        <w:rPr>
          <w:sz w:val="20"/>
          <w:szCs w:val="20"/>
        </w:rPr>
        <w:t xml:space="preserve"> 20</w:t>
      </w:r>
      <w:r w:rsidR="003B7EE2">
        <w:rPr>
          <w:sz w:val="20"/>
          <w:szCs w:val="20"/>
        </w:rPr>
        <w:t>2</w:t>
      </w:r>
      <w:r w:rsidR="003B3427">
        <w:rPr>
          <w:sz w:val="20"/>
          <w:szCs w:val="20"/>
        </w:rPr>
        <w:t>1</w:t>
      </w:r>
      <w:r w:rsidR="00863113" w:rsidRPr="00DF7FB6">
        <w:rPr>
          <w:sz w:val="20"/>
          <w:szCs w:val="20"/>
        </w:rPr>
        <w:t xml:space="preserve"> года.</w:t>
      </w:r>
    </w:p>
    <w:p w:rsidR="00DF7FB6" w:rsidRDefault="00DF7FB6" w:rsidP="00275460">
      <w:pPr>
        <w:pStyle w:val="ConsPlusTitle"/>
        <w:spacing w:line="276" w:lineRule="auto"/>
        <w:jc w:val="center"/>
        <w:rPr>
          <w:b w:val="0"/>
          <w:sz w:val="20"/>
          <w:szCs w:val="20"/>
          <w:lang w:val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660"/>
        <w:gridCol w:w="4536"/>
        <w:gridCol w:w="2268"/>
        <w:gridCol w:w="1292"/>
        <w:gridCol w:w="1479"/>
      </w:tblGrid>
      <w:tr w:rsidR="00475CA2" w:rsidRPr="00863113" w:rsidTr="00B336CC">
        <w:trPr>
          <w:trHeight w:val="1325"/>
        </w:trPr>
        <w:tc>
          <w:tcPr>
            <w:tcW w:w="1551" w:type="dxa"/>
          </w:tcPr>
          <w:p w:rsidR="00475CA2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учреждения, организации</w:t>
            </w:r>
          </w:p>
        </w:tc>
        <w:tc>
          <w:tcPr>
            <w:tcW w:w="3660" w:type="dxa"/>
          </w:tcPr>
          <w:p w:rsidR="00475CA2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Адрес, телефон</w:t>
            </w:r>
          </w:p>
        </w:tc>
        <w:tc>
          <w:tcPr>
            <w:tcW w:w="4536" w:type="dxa"/>
          </w:tcPr>
          <w:p w:rsidR="00475CA2" w:rsidRPr="00863113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отчество, </w:t>
            </w:r>
            <w:r w:rsidRPr="00C351EA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матика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сультирования</w:t>
            </w:r>
          </w:p>
        </w:tc>
        <w:tc>
          <w:tcPr>
            <w:tcW w:w="2268" w:type="dxa"/>
          </w:tcPr>
          <w:p w:rsidR="00475CA2" w:rsidRPr="002C39F1" w:rsidRDefault="00475CA2" w:rsidP="00863113">
            <w:pPr>
              <w:pStyle w:val="ConsPlusTitle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E-mail.ru</w:t>
            </w:r>
          </w:p>
        </w:tc>
        <w:tc>
          <w:tcPr>
            <w:tcW w:w="1292" w:type="dxa"/>
          </w:tcPr>
          <w:p w:rsidR="00475CA2" w:rsidRDefault="00475CA2" w:rsidP="00863113">
            <w:pPr>
              <w:pStyle w:val="ConsPlusTit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приёма (очная, 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станцио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ная, см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шанная) </w:t>
            </w:r>
          </w:p>
        </w:tc>
        <w:tc>
          <w:tcPr>
            <w:tcW w:w="1479" w:type="dxa"/>
          </w:tcPr>
          <w:p w:rsidR="00475CA2" w:rsidRPr="00863113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  <w:r w:rsidRPr="00C351EA">
              <w:rPr>
                <w:sz w:val="20"/>
                <w:szCs w:val="20"/>
              </w:rPr>
              <w:t xml:space="preserve"> приема</w:t>
            </w:r>
          </w:p>
        </w:tc>
      </w:tr>
      <w:tr w:rsidR="00475CA2" w:rsidRPr="00ED7D69" w:rsidTr="00B336CC">
        <w:tc>
          <w:tcPr>
            <w:tcW w:w="1551" w:type="dxa"/>
            <w:vMerge w:val="restart"/>
            <w:textDirection w:val="tbRl"/>
          </w:tcPr>
          <w:p w:rsidR="00475CA2" w:rsidRPr="00ED7D69" w:rsidRDefault="00475CA2" w:rsidP="004F6E70">
            <w:pPr>
              <w:pStyle w:val="ConsPlusTitle"/>
              <w:spacing w:line="276" w:lineRule="auto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Администрация Омсукчанского городского округа</w:t>
            </w:r>
          </w:p>
        </w:tc>
        <w:tc>
          <w:tcPr>
            <w:tcW w:w="3660" w:type="dxa"/>
          </w:tcPr>
          <w:p w:rsidR="00475CA2" w:rsidRPr="00ED7D69" w:rsidRDefault="00475CA2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 xml:space="preserve">сукчан, ул. Ленина дом 19, 2 этаж, кабинет главы </w:t>
            </w:r>
            <w:r w:rsidR="003B3427" w:rsidRPr="00ED7D69">
              <w:rPr>
                <w:b w:val="0"/>
                <w:sz w:val="20"/>
                <w:szCs w:val="20"/>
              </w:rPr>
              <w:t>Омсу</w:t>
            </w:r>
            <w:r w:rsidR="003B3427" w:rsidRPr="00ED7D69">
              <w:rPr>
                <w:b w:val="0"/>
                <w:sz w:val="20"/>
                <w:szCs w:val="20"/>
              </w:rPr>
              <w:t>к</w:t>
            </w:r>
            <w:r w:rsidR="003B3427" w:rsidRPr="00ED7D69">
              <w:rPr>
                <w:b w:val="0"/>
                <w:sz w:val="20"/>
                <w:szCs w:val="20"/>
              </w:rPr>
              <w:t>чанского городского округа</w:t>
            </w:r>
          </w:p>
          <w:p w:rsidR="00475CA2" w:rsidRPr="00ED7D69" w:rsidRDefault="00475CA2" w:rsidP="00475CA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91-226</w:t>
            </w:r>
          </w:p>
        </w:tc>
        <w:tc>
          <w:tcPr>
            <w:tcW w:w="4536" w:type="dxa"/>
          </w:tcPr>
          <w:p w:rsidR="00475CA2" w:rsidRPr="00ED7D69" w:rsidRDefault="00475CA2" w:rsidP="00475CA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Макаров Сергей Николаевич  -  глава Омсукча</w:t>
            </w:r>
            <w:r w:rsidRPr="00ED7D69">
              <w:rPr>
                <w:b w:val="0"/>
                <w:sz w:val="20"/>
                <w:szCs w:val="20"/>
              </w:rPr>
              <w:t>н</w:t>
            </w:r>
            <w:r w:rsidRPr="00ED7D69">
              <w:rPr>
                <w:b w:val="0"/>
                <w:sz w:val="20"/>
                <w:szCs w:val="20"/>
              </w:rPr>
              <w:t>ского городского округа, член ООО «АЮР»,  Местное сам</w:t>
            </w:r>
            <w:r w:rsidRPr="00ED7D69">
              <w:rPr>
                <w:b w:val="0"/>
                <w:sz w:val="20"/>
                <w:szCs w:val="20"/>
              </w:rPr>
              <w:t>о</w:t>
            </w:r>
            <w:r w:rsidRPr="00ED7D69">
              <w:rPr>
                <w:b w:val="0"/>
                <w:sz w:val="20"/>
                <w:szCs w:val="20"/>
              </w:rPr>
              <w:t xml:space="preserve">управление.  </w:t>
            </w:r>
          </w:p>
        </w:tc>
        <w:tc>
          <w:tcPr>
            <w:tcW w:w="2268" w:type="dxa"/>
          </w:tcPr>
          <w:p w:rsidR="00475CA2" w:rsidRPr="00ED7D69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info</w:t>
            </w:r>
            <w:r w:rsidRPr="00ED7D69">
              <w:rPr>
                <w:rFonts w:eastAsia="Calibri"/>
                <w:b w:val="0"/>
                <w:sz w:val="20"/>
                <w:szCs w:val="20"/>
              </w:rPr>
              <w:t>@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omsukchah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-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adm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.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92" w:type="dxa"/>
          </w:tcPr>
          <w:p w:rsidR="00475CA2" w:rsidRPr="00ED7D69" w:rsidRDefault="00475CA2" w:rsidP="00475CA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</w:t>
            </w:r>
            <w:r w:rsidRPr="00ED7D69">
              <w:rPr>
                <w:b w:val="0"/>
                <w:sz w:val="20"/>
                <w:szCs w:val="20"/>
              </w:rPr>
              <w:t>и</w:t>
            </w:r>
            <w:r w:rsidRPr="00ED7D69">
              <w:rPr>
                <w:b w:val="0"/>
                <w:sz w:val="20"/>
                <w:szCs w:val="20"/>
              </w:rPr>
              <w:t>ёма</w:t>
            </w:r>
          </w:p>
        </w:tc>
        <w:tc>
          <w:tcPr>
            <w:tcW w:w="1479" w:type="dxa"/>
          </w:tcPr>
          <w:p w:rsidR="00475CA2" w:rsidRPr="00ED7D69" w:rsidRDefault="00475CA2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 14 ч. 00 мин. до 18 ч. 00 мин.</w:t>
            </w:r>
          </w:p>
        </w:tc>
      </w:tr>
      <w:tr w:rsidR="003B3427" w:rsidRPr="00ED7D69" w:rsidTr="00B336CC">
        <w:tc>
          <w:tcPr>
            <w:tcW w:w="1551" w:type="dxa"/>
            <w:vMerge/>
          </w:tcPr>
          <w:p w:rsidR="003B3427" w:rsidRPr="00ED7D69" w:rsidRDefault="003B3427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>сукчан, ул. Ленина дом 19, 1 этаж, кабинет упра</w:t>
            </w:r>
            <w:r w:rsidRPr="00ED7D69">
              <w:rPr>
                <w:b w:val="0"/>
                <w:sz w:val="20"/>
                <w:szCs w:val="20"/>
              </w:rPr>
              <w:t>в</w:t>
            </w:r>
            <w:r w:rsidRPr="00ED7D69">
              <w:rPr>
                <w:b w:val="0"/>
                <w:sz w:val="20"/>
                <w:szCs w:val="20"/>
              </w:rPr>
              <w:t>ления</w:t>
            </w:r>
            <w:r w:rsidR="008B1ED1">
              <w:rPr>
                <w:b w:val="0"/>
                <w:sz w:val="20"/>
                <w:szCs w:val="20"/>
              </w:rPr>
              <w:t xml:space="preserve"> по правовой работе кадр</w:t>
            </w:r>
            <w:r w:rsidR="008B1ED1">
              <w:rPr>
                <w:b w:val="0"/>
                <w:sz w:val="20"/>
                <w:szCs w:val="20"/>
              </w:rPr>
              <w:t>о</w:t>
            </w:r>
            <w:r w:rsidR="008B1ED1">
              <w:rPr>
                <w:b w:val="0"/>
                <w:sz w:val="20"/>
                <w:szCs w:val="20"/>
              </w:rPr>
              <w:t>вому и информационному обеспечению</w:t>
            </w:r>
            <w:r w:rsidRPr="00ED7D69">
              <w:rPr>
                <w:b w:val="0"/>
                <w:sz w:val="20"/>
                <w:szCs w:val="20"/>
              </w:rPr>
              <w:t xml:space="preserve"> </w:t>
            </w:r>
          </w:p>
          <w:p w:rsidR="003B3427" w:rsidRPr="00ED7D69" w:rsidRDefault="003B3427" w:rsidP="00475CA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91-7</w:t>
            </w:r>
            <w:r w:rsidRPr="00ED7D69">
              <w:rPr>
                <w:b w:val="0"/>
                <w:sz w:val="20"/>
                <w:szCs w:val="20"/>
                <w:lang w:val="en-US"/>
              </w:rPr>
              <w:t>05</w:t>
            </w:r>
          </w:p>
        </w:tc>
        <w:tc>
          <w:tcPr>
            <w:tcW w:w="4536" w:type="dxa"/>
          </w:tcPr>
          <w:p w:rsidR="003B3427" w:rsidRPr="00ED7D69" w:rsidRDefault="003B3427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Царицына Инна Николаевна – руководитель</w:t>
            </w:r>
            <w:r w:rsidRPr="00ED7D69">
              <w:rPr>
                <w:sz w:val="20"/>
                <w:szCs w:val="20"/>
              </w:rPr>
              <w:t xml:space="preserve"> </w:t>
            </w:r>
            <w:r w:rsidRPr="00ED7D69">
              <w:rPr>
                <w:b w:val="0"/>
                <w:sz w:val="20"/>
                <w:szCs w:val="20"/>
              </w:rPr>
              <w:t>управления по правовой работе, кадровому и и</w:t>
            </w:r>
            <w:r w:rsidRPr="00ED7D69">
              <w:rPr>
                <w:b w:val="0"/>
                <w:sz w:val="20"/>
                <w:szCs w:val="20"/>
              </w:rPr>
              <w:t>н</w:t>
            </w:r>
            <w:r w:rsidRPr="00ED7D69">
              <w:rPr>
                <w:b w:val="0"/>
                <w:sz w:val="20"/>
                <w:szCs w:val="20"/>
              </w:rPr>
              <w:t>формационн</w:t>
            </w:r>
            <w:r w:rsidRPr="00ED7D69">
              <w:rPr>
                <w:b w:val="0"/>
                <w:sz w:val="20"/>
                <w:szCs w:val="20"/>
              </w:rPr>
              <w:t>о</w:t>
            </w:r>
            <w:r w:rsidRPr="00ED7D69">
              <w:rPr>
                <w:b w:val="0"/>
                <w:sz w:val="20"/>
                <w:szCs w:val="20"/>
              </w:rPr>
              <w:t xml:space="preserve">му обеспечению </w:t>
            </w:r>
          </w:p>
          <w:p w:rsidR="003B3427" w:rsidRPr="00ED7D69" w:rsidRDefault="003B3427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 xml:space="preserve">Трудовые отношения, </w:t>
            </w:r>
            <w:r w:rsidRPr="00ED7D69">
              <w:rPr>
                <w:b w:val="0"/>
                <w:bCs w:val="0"/>
                <w:sz w:val="20"/>
                <w:szCs w:val="20"/>
              </w:rPr>
              <w:t xml:space="preserve"> Гражданское право, </w:t>
            </w:r>
            <w:r w:rsidRPr="00ED7D69">
              <w:rPr>
                <w:b w:val="0"/>
                <w:sz w:val="20"/>
                <w:szCs w:val="20"/>
              </w:rPr>
              <w:t xml:space="preserve"> Местное самоуправление, Жилищное право.</w:t>
            </w:r>
          </w:p>
        </w:tc>
        <w:tc>
          <w:tcPr>
            <w:tcW w:w="2268" w:type="dxa"/>
          </w:tcPr>
          <w:p w:rsidR="003B3427" w:rsidRPr="00ED7D69" w:rsidRDefault="003B3427" w:rsidP="00EC7E9C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info</w:t>
            </w:r>
            <w:r w:rsidRPr="00ED7D69">
              <w:rPr>
                <w:rFonts w:eastAsia="Calibri"/>
                <w:b w:val="0"/>
                <w:sz w:val="20"/>
                <w:szCs w:val="20"/>
              </w:rPr>
              <w:t>@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omsukchah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-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adm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.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92" w:type="dxa"/>
          </w:tcPr>
          <w:p w:rsidR="003B3427" w:rsidRPr="00ED7D69" w:rsidRDefault="003B3427" w:rsidP="00475CA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</w:t>
            </w:r>
            <w:r w:rsidRPr="00ED7D69">
              <w:rPr>
                <w:b w:val="0"/>
                <w:sz w:val="20"/>
                <w:szCs w:val="20"/>
              </w:rPr>
              <w:t>и</w:t>
            </w:r>
            <w:r w:rsidRPr="00ED7D69">
              <w:rPr>
                <w:b w:val="0"/>
                <w:sz w:val="20"/>
                <w:szCs w:val="20"/>
              </w:rPr>
              <w:t>ёма</w:t>
            </w:r>
          </w:p>
        </w:tc>
        <w:tc>
          <w:tcPr>
            <w:tcW w:w="1479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 9 ч. 00 мин. до 14 ч. 00 мин.</w:t>
            </w:r>
          </w:p>
        </w:tc>
      </w:tr>
      <w:tr w:rsidR="003B3427" w:rsidRPr="00ED7D69" w:rsidTr="00B336CC">
        <w:tc>
          <w:tcPr>
            <w:tcW w:w="1551" w:type="dxa"/>
            <w:vMerge/>
          </w:tcPr>
          <w:p w:rsidR="003B3427" w:rsidRPr="00ED7D69" w:rsidRDefault="003B3427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</w:tcPr>
          <w:p w:rsidR="008B1ED1" w:rsidRPr="00ED7D69" w:rsidRDefault="003B3427" w:rsidP="008B1ED1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 xml:space="preserve">сукчан, ул. Ленина дом 19, 1 этаж, </w:t>
            </w:r>
            <w:r w:rsidR="008B1ED1" w:rsidRPr="00ED7D69">
              <w:rPr>
                <w:b w:val="0"/>
                <w:sz w:val="20"/>
                <w:szCs w:val="20"/>
              </w:rPr>
              <w:t>кабинет упра</w:t>
            </w:r>
            <w:r w:rsidR="008B1ED1" w:rsidRPr="00ED7D69">
              <w:rPr>
                <w:b w:val="0"/>
                <w:sz w:val="20"/>
                <w:szCs w:val="20"/>
              </w:rPr>
              <w:t>в</w:t>
            </w:r>
            <w:r w:rsidR="008B1ED1" w:rsidRPr="00ED7D69">
              <w:rPr>
                <w:b w:val="0"/>
                <w:sz w:val="20"/>
                <w:szCs w:val="20"/>
              </w:rPr>
              <w:t>ления</w:t>
            </w:r>
            <w:r w:rsidR="008B1ED1">
              <w:rPr>
                <w:b w:val="0"/>
                <w:sz w:val="20"/>
                <w:szCs w:val="20"/>
              </w:rPr>
              <w:t xml:space="preserve"> по правовой работе кадр</w:t>
            </w:r>
            <w:r w:rsidR="008B1ED1">
              <w:rPr>
                <w:b w:val="0"/>
                <w:sz w:val="20"/>
                <w:szCs w:val="20"/>
              </w:rPr>
              <w:t>о</w:t>
            </w:r>
            <w:r w:rsidR="008B1ED1">
              <w:rPr>
                <w:b w:val="0"/>
                <w:sz w:val="20"/>
                <w:szCs w:val="20"/>
              </w:rPr>
              <w:t>вому и информационному обеспечению</w:t>
            </w:r>
            <w:r w:rsidR="008B1ED1" w:rsidRPr="00ED7D69">
              <w:rPr>
                <w:b w:val="0"/>
                <w:sz w:val="20"/>
                <w:szCs w:val="20"/>
              </w:rPr>
              <w:t xml:space="preserve"> </w:t>
            </w:r>
          </w:p>
          <w:p w:rsidR="003B3427" w:rsidRPr="00ED7D69" w:rsidRDefault="003B3427" w:rsidP="00475CA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91-721</w:t>
            </w:r>
          </w:p>
        </w:tc>
        <w:tc>
          <w:tcPr>
            <w:tcW w:w="4536" w:type="dxa"/>
          </w:tcPr>
          <w:p w:rsidR="008B1ED1" w:rsidRDefault="003B3427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ED7D69">
              <w:rPr>
                <w:b w:val="0"/>
                <w:sz w:val="20"/>
                <w:szCs w:val="20"/>
              </w:rPr>
              <w:t>Буджаев</w:t>
            </w:r>
            <w:proofErr w:type="spellEnd"/>
            <w:r w:rsidRPr="00ED7D6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D7D69">
              <w:rPr>
                <w:b w:val="0"/>
                <w:sz w:val="20"/>
                <w:szCs w:val="20"/>
              </w:rPr>
              <w:t>Арсланг</w:t>
            </w:r>
            <w:proofErr w:type="spellEnd"/>
            <w:r w:rsidRPr="00ED7D69">
              <w:rPr>
                <w:b w:val="0"/>
                <w:sz w:val="20"/>
                <w:szCs w:val="20"/>
              </w:rPr>
              <w:t xml:space="preserve"> Анатольевич – заместитель р</w:t>
            </w:r>
            <w:r w:rsidRPr="00ED7D69">
              <w:rPr>
                <w:b w:val="0"/>
                <w:sz w:val="20"/>
                <w:szCs w:val="20"/>
              </w:rPr>
              <w:t>у</w:t>
            </w:r>
            <w:r w:rsidRPr="00ED7D69">
              <w:rPr>
                <w:b w:val="0"/>
                <w:sz w:val="20"/>
                <w:szCs w:val="20"/>
              </w:rPr>
              <w:t>ководителя</w:t>
            </w:r>
            <w:r w:rsidRPr="00ED7D69">
              <w:rPr>
                <w:sz w:val="20"/>
                <w:szCs w:val="20"/>
              </w:rPr>
              <w:t xml:space="preserve"> </w:t>
            </w:r>
            <w:r w:rsidRPr="00ED7D69">
              <w:rPr>
                <w:b w:val="0"/>
                <w:sz w:val="20"/>
                <w:szCs w:val="20"/>
              </w:rPr>
              <w:t>управления по правовой работе, ка</w:t>
            </w:r>
            <w:r w:rsidRPr="00ED7D69">
              <w:rPr>
                <w:b w:val="0"/>
                <w:sz w:val="20"/>
                <w:szCs w:val="20"/>
              </w:rPr>
              <w:t>д</w:t>
            </w:r>
            <w:r w:rsidRPr="00ED7D69">
              <w:rPr>
                <w:b w:val="0"/>
                <w:sz w:val="20"/>
                <w:szCs w:val="20"/>
              </w:rPr>
              <w:t xml:space="preserve">ровому и информационному обеспечению </w:t>
            </w:r>
          </w:p>
          <w:p w:rsidR="003B3427" w:rsidRPr="00ED7D69" w:rsidRDefault="003B3427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 xml:space="preserve">Трудовые отношения, </w:t>
            </w:r>
            <w:r w:rsidRPr="00ED7D69">
              <w:rPr>
                <w:b w:val="0"/>
                <w:bCs w:val="0"/>
                <w:sz w:val="20"/>
                <w:szCs w:val="20"/>
              </w:rPr>
              <w:t xml:space="preserve"> Гражданское право, </w:t>
            </w:r>
            <w:r w:rsidRPr="00ED7D69">
              <w:rPr>
                <w:b w:val="0"/>
                <w:sz w:val="20"/>
                <w:szCs w:val="20"/>
              </w:rPr>
              <w:t xml:space="preserve"> Местное самоуправление, Жилищное право.</w:t>
            </w:r>
          </w:p>
        </w:tc>
        <w:tc>
          <w:tcPr>
            <w:tcW w:w="2268" w:type="dxa"/>
          </w:tcPr>
          <w:p w:rsidR="003B3427" w:rsidRPr="00ED7D69" w:rsidRDefault="003B3427" w:rsidP="00EC7E9C">
            <w:pPr>
              <w:pStyle w:val="ConsPlusTitle"/>
              <w:spacing w:line="276" w:lineRule="auto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info</w:t>
            </w:r>
            <w:r w:rsidRPr="00ED7D69">
              <w:rPr>
                <w:rFonts w:eastAsia="Calibri"/>
                <w:b w:val="0"/>
                <w:sz w:val="20"/>
                <w:szCs w:val="20"/>
              </w:rPr>
              <w:t>@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omsukchah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-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adm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.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92" w:type="dxa"/>
          </w:tcPr>
          <w:p w:rsidR="003B3427" w:rsidRPr="00ED7D69" w:rsidRDefault="003B3427" w:rsidP="00475CA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</w:t>
            </w:r>
            <w:r w:rsidRPr="00ED7D69">
              <w:rPr>
                <w:b w:val="0"/>
                <w:sz w:val="20"/>
                <w:szCs w:val="20"/>
              </w:rPr>
              <w:t>и</w:t>
            </w:r>
            <w:r w:rsidRPr="00ED7D69">
              <w:rPr>
                <w:b w:val="0"/>
                <w:sz w:val="20"/>
                <w:szCs w:val="20"/>
              </w:rPr>
              <w:t>ёма</w:t>
            </w:r>
          </w:p>
        </w:tc>
        <w:tc>
          <w:tcPr>
            <w:tcW w:w="1479" w:type="dxa"/>
          </w:tcPr>
          <w:p w:rsidR="003B3427" w:rsidRPr="00ED7D69" w:rsidRDefault="003B3427" w:rsidP="00EC7E9C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 14 ч. 00 мин. до 18 ч. 00 мин.</w:t>
            </w:r>
          </w:p>
        </w:tc>
      </w:tr>
      <w:tr w:rsidR="003B3427" w:rsidRPr="00ED7D69" w:rsidTr="00B336CC">
        <w:trPr>
          <w:trHeight w:val="1613"/>
        </w:trPr>
        <w:tc>
          <w:tcPr>
            <w:tcW w:w="1551" w:type="dxa"/>
            <w:vMerge/>
          </w:tcPr>
          <w:p w:rsidR="003B3427" w:rsidRPr="00ED7D69" w:rsidRDefault="003B3427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</w:tcPr>
          <w:p w:rsidR="008B1ED1" w:rsidRPr="00ED7D69" w:rsidRDefault="003B3427" w:rsidP="008B1ED1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 xml:space="preserve">сукчан, ул. Ленина дом 19, 1 этаж, </w:t>
            </w:r>
            <w:r w:rsidR="008B1ED1" w:rsidRPr="00ED7D69">
              <w:rPr>
                <w:b w:val="0"/>
                <w:sz w:val="20"/>
                <w:szCs w:val="20"/>
              </w:rPr>
              <w:t>кабинет упра</w:t>
            </w:r>
            <w:r w:rsidR="008B1ED1" w:rsidRPr="00ED7D69">
              <w:rPr>
                <w:b w:val="0"/>
                <w:sz w:val="20"/>
                <w:szCs w:val="20"/>
              </w:rPr>
              <w:t>в</w:t>
            </w:r>
            <w:r w:rsidR="008B1ED1" w:rsidRPr="00ED7D69">
              <w:rPr>
                <w:b w:val="0"/>
                <w:sz w:val="20"/>
                <w:szCs w:val="20"/>
              </w:rPr>
              <w:t>ления</w:t>
            </w:r>
            <w:r w:rsidR="008B1ED1">
              <w:rPr>
                <w:b w:val="0"/>
                <w:sz w:val="20"/>
                <w:szCs w:val="20"/>
              </w:rPr>
              <w:t xml:space="preserve"> по правовой работе кадр</w:t>
            </w:r>
            <w:r w:rsidR="008B1ED1">
              <w:rPr>
                <w:b w:val="0"/>
                <w:sz w:val="20"/>
                <w:szCs w:val="20"/>
              </w:rPr>
              <w:t>о</w:t>
            </w:r>
            <w:r w:rsidR="008B1ED1">
              <w:rPr>
                <w:b w:val="0"/>
                <w:sz w:val="20"/>
                <w:szCs w:val="20"/>
              </w:rPr>
              <w:t>вому и информационному обеспечению</w:t>
            </w:r>
            <w:r w:rsidR="008B1ED1" w:rsidRPr="00ED7D69">
              <w:rPr>
                <w:b w:val="0"/>
                <w:sz w:val="20"/>
                <w:szCs w:val="20"/>
              </w:rPr>
              <w:t xml:space="preserve"> </w:t>
            </w:r>
          </w:p>
          <w:p w:rsidR="003B3427" w:rsidRPr="00ED7D69" w:rsidRDefault="003B3427" w:rsidP="008B1ED1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91-721</w:t>
            </w:r>
          </w:p>
        </w:tc>
        <w:tc>
          <w:tcPr>
            <w:tcW w:w="4536" w:type="dxa"/>
          </w:tcPr>
          <w:p w:rsidR="003B3427" w:rsidRPr="00ED7D69" w:rsidRDefault="003B3427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Залюбовская Елена Ивановна – главный специ</w:t>
            </w:r>
            <w:r w:rsidRPr="00ED7D69">
              <w:rPr>
                <w:b w:val="0"/>
                <w:sz w:val="20"/>
                <w:szCs w:val="20"/>
              </w:rPr>
              <w:t>а</w:t>
            </w:r>
            <w:r w:rsidRPr="00ED7D69">
              <w:rPr>
                <w:b w:val="0"/>
                <w:sz w:val="20"/>
                <w:szCs w:val="20"/>
              </w:rPr>
              <w:t>лист управления по правовой работе, кадровому и информационному обеспеч</w:t>
            </w:r>
            <w:r w:rsidRPr="00ED7D69">
              <w:rPr>
                <w:b w:val="0"/>
                <w:sz w:val="20"/>
                <w:szCs w:val="20"/>
              </w:rPr>
              <w:t>е</w:t>
            </w:r>
            <w:r w:rsidRPr="00ED7D69">
              <w:rPr>
                <w:b w:val="0"/>
                <w:sz w:val="20"/>
                <w:szCs w:val="20"/>
              </w:rPr>
              <w:t xml:space="preserve">нию </w:t>
            </w:r>
          </w:p>
          <w:p w:rsidR="003B3427" w:rsidRPr="00ED7D69" w:rsidRDefault="003B3427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Местное самоуправление,</w:t>
            </w:r>
            <w:r w:rsidRPr="00ED7D69">
              <w:rPr>
                <w:b w:val="0"/>
                <w:bCs w:val="0"/>
                <w:sz w:val="20"/>
                <w:szCs w:val="20"/>
              </w:rPr>
              <w:t xml:space="preserve"> Гражданское пр</w:t>
            </w:r>
            <w:r w:rsidRPr="00ED7D69">
              <w:rPr>
                <w:b w:val="0"/>
                <w:bCs w:val="0"/>
                <w:sz w:val="20"/>
                <w:szCs w:val="20"/>
              </w:rPr>
              <w:t>а</w:t>
            </w:r>
            <w:r w:rsidRPr="00ED7D69">
              <w:rPr>
                <w:b w:val="0"/>
                <w:bCs w:val="0"/>
                <w:sz w:val="20"/>
                <w:szCs w:val="20"/>
              </w:rPr>
              <w:t>во.</w:t>
            </w:r>
          </w:p>
        </w:tc>
        <w:tc>
          <w:tcPr>
            <w:tcW w:w="2268" w:type="dxa"/>
          </w:tcPr>
          <w:p w:rsidR="003B3427" w:rsidRPr="00ED7D69" w:rsidRDefault="003B3427" w:rsidP="00EC7E9C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info</w:t>
            </w:r>
            <w:r w:rsidRPr="00ED7D69">
              <w:rPr>
                <w:rFonts w:eastAsia="Calibri"/>
                <w:b w:val="0"/>
                <w:sz w:val="20"/>
                <w:szCs w:val="20"/>
              </w:rPr>
              <w:t>@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omsukchah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-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adm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.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92" w:type="dxa"/>
          </w:tcPr>
          <w:p w:rsidR="003B3427" w:rsidRPr="00ED7D69" w:rsidRDefault="003B3427" w:rsidP="0092765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</w:t>
            </w:r>
            <w:r w:rsidRPr="00ED7D69">
              <w:rPr>
                <w:b w:val="0"/>
                <w:sz w:val="20"/>
                <w:szCs w:val="20"/>
              </w:rPr>
              <w:t>и</w:t>
            </w:r>
            <w:r w:rsidRPr="00ED7D69">
              <w:rPr>
                <w:b w:val="0"/>
                <w:sz w:val="20"/>
                <w:szCs w:val="20"/>
              </w:rPr>
              <w:t>ёма</w:t>
            </w:r>
          </w:p>
        </w:tc>
        <w:tc>
          <w:tcPr>
            <w:tcW w:w="1479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 9 ч. 00 мин. до 14 ч. 00 мин.</w:t>
            </w:r>
          </w:p>
        </w:tc>
      </w:tr>
      <w:tr w:rsidR="003B3427" w:rsidRPr="00ED7D69" w:rsidTr="00B336CC">
        <w:tc>
          <w:tcPr>
            <w:tcW w:w="1551" w:type="dxa"/>
            <w:vMerge/>
          </w:tcPr>
          <w:p w:rsidR="003B3427" w:rsidRPr="00ED7D69" w:rsidRDefault="003B3427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 xml:space="preserve">сукчан, ул. Ленина дом 19, 1 этаж, КУМИ </w:t>
            </w:r>
          </w:p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ED7D69">
              <w:rPr>
                <w:b w:val="0"/>
                <w:sz w:val="20"/>
                <w:szCs w:val="20"/>
              </w:rPr>
              <w:t>8 (41346) 91-</w:t>
            </w:r>
            <w:r w:rsidR="008B1ED1">
              <w:rPr>
                <w:b w:val="0"/>
                <w:sz w:val="20"/>
                <w:szCs w:val="20"/>
              </w:rPr>
              <w:t>312</w:t>
            </w:r>
          </w:p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B1ED1" w:rsidRDefault="008B1ED1" w:rsidP="008B1ED1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Иноземцева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Ольга Юрьевна</w:t>
            </w:r>
            <w:r w:rsidR="003B3427" w:rsidRPr="00ED7D69">
              <w:rPr>
                <w:b w:val="0"/>
                <w:sz w:val="20"/>
                <w:szCs w:val="20"/>
              </w:rPr>
              <w:t xml:space="preserve">  – </w:t>
            </w:r>
            <w:r>
              <w:rPr>
                <w:b w:val="0"/>
                <w:sz w:val="20"/>
                <w:szCs w:val="20"/>
              </w:rPr>
              <w:t>консультант</w:t>
            </w:r>
            <w:r w:rsidR="003B3427" w:rsidRPr="00ED7D69">
              <w:rPr>
                <w:b w:val="0"/>
                <w:sz w:val="20"/>
                <w:szCs w:val="20"/>
              </w:rPr>
              <w:t xml:space="preserve">  К</w:t>
            </w:r>
            <w:r>
              <w:rPr>
                <w:b w:val="0"/>
                <w:sz w:val="20"/>
                <w:szCs w:val="20"/>
              </w:rPr>
              <w:t>о</w:t>
            </w:r>
            <w:r>
              <w:rPr>
                <w:b w:val="0"/>
                <w:sz w:val="20"/>
                <w:szCs w:val="20"/>
              </w:rPr>
              <w:t>митета по управлению муниципальным имущ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ством</w:t>
            </w:r>
          </w:p>
          <w:p w:rsidR="003B3427" w:rsidRPr="00ED7D69" w:rsidRDefault="003B3427" w:rsidP="008B1ED1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 xml:space="preserve">Земельное право, </w:t>
            </w:r>
            <w:proofErr w:type="gramStart"/>
            <w:r w:rsidRPr="00ED7D69">
              <w:rPr>
                <w:b w:val="0"/>
                <w:sz w:val="20"/>
                <w:szCs w:val="20"/>
              </w:rPr>
              <w:t>вопросы</w:t>
            </w:r>
            <w:proofErr w:type="gramEnd"/>
            <w:r w:rsidRPr="00ED7D69">
              <w:rPr>
                <w:b w:val="0"/>
                <w:sz w:val="20"/>
                <w:szCs w:val="20"/>
              </w:rPr>
              <w:t xml:space="preserve"> касающиеся имущ</w:t>
            </w:r>
            <w:r w:rsidRPr="00ED7D69">
              <w:rPr>
                <w:b w:val="0"/>
                <w:sz w:val="20"/>
                <w:szCs w:val="20"/>
              </w:rPr>
              <w:t>е</w:t>
            </w:r>
            <w:r w:rsidRPr="00ED7D69">
              <w:rPr>
                <w:b w:val="0"/>
                <w:sz w:val="20"/>
                <w:szCs w:val="20"/>
              </w:rPr>
              <w:t>ства.</w:t>
            </w:r>
          </w:p>
        </w:tc>
        <w:tc>
          <w:tcPr>
            <w:tcW w:w="2268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  <w:lang w:val="en-US"/>
              </w:rPr>
              <w:t>kumi@omsukcah-adm.ru</w:t>
            </w:r>
          </w:p>
        </w:tc>
        <w:tc>
          <w:tcPr>
            <w:tcW w:w="1292" w:type="dxa"/>
          </w:tcPr>
          <w:p w:rsidR="003B3427" w:rsidRPr="00ED7D69" w:rsidRDefault="003B3427" w:rsidP="0092765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</w:t>
            </w:r>
            <w:r w:rsidRPr="00ED7D69">
              <w:rPr>
                <w:b w:val="0"/>
                <w:sz w:val="20"/>
                <w:szCs w:val="20"/>
              </w:rPr>
              <w:t>и</w:t>
            </w:r>
            <w:r w:rsidRPr="00ED7D69">
              <w:rPr>
                <w:b w:val="0"/>
                <w:sz w:val="20"/>
                <w:szCs w:val="20"/>
              </w:rPr>
              <w:t>ёма</w:t>
            </w:r>
          </w:p>
        </w:tc>
        <w:tc>
          <w:tcPr>
            <w:tcW w:w="1479" w:type="dxa"/>
          </w:tcPr>
          <w:p w:rsidR="003B3427" w:rsidRPr="00ED7D69" w:rsidRDefault="003B3427" w:rsidP="00F4058A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 9 ч. 00 мин. до 14 ч. 00 мин.</w:t>
            </w:r>
          </w:p>
        </w:tc>
      </w:tr>
      <w:tr w:rsidR="003B3427" w:rsidRPr="00ED7D69" w:rsidTr="00B336CC">
        <w:tc>
          <w:tcPr>
            <w:tcW w:w="1551" w:type="dxa"/>
            <w:vMerge/>
          </w:tcPr>
          <w:p w:rsidR="003B3427" w:rsidRPr="00ED7D69" w:rsidRDefault="003B3427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 xml:space="preserve">сукчан, ул. Ленина  дом 2, 3 этаж, Кабинет отдела опеки и попечительства </w:t>
            </w:r>
          </w:p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91-681</w:t>
            </w:r>
          </w:p>
        </w:tc>
        <w:tc>
          <w:tcPr>
            <w:tcW w:w="4536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Ельцова Наталья Викторовна – главный специ</w:t>
            </w:r>
            <w:r w:rsidRPr="00ED7D69">
              <w:rPr>
                <w:b w:val="0"/>
                <w:sz w:val="20"/>
                <w:szCs w:val="20"/>
              </w:rPr>
              <w:t>а</w:t>
            </w:r>
            <w:r w:rsidRPr="00ED7D69">
              <w:rPr>
                <w:b w:val="0"/>
                <w:sz w:val="20"/>
                <w:szCs w:val="20"/>
              </w:rPr>
              <w:t xml:space="preserve">лист отдела опеки и попечительства </w:t>
            </w:r>
          </w:p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 xml:space="preserve">Семейное право, </w:t>
            </w:r>
            <w:proofErr w:type="gramStart"/>
            <w:r w:rsidRPr="00ED7D69">
              <w:rPr>
                <w:b w:val="0"/>
                <w:sz w:val="20"/>
                <w:szCs w:val="20"/>
              </w:rPr>
              <w:t>вопросы</w:t>
            </w:r>
            <w:proofErr w:type="gramEnd"/>
            <w:r w:rsidRPr="00ED7D69">
              <w:rPr>
                <w:b w:val="0"/>
                <w:sz w:val="20"/>
                <w:szCs w:val="20"/>
              </w:rPr>
              <w:t xml:space="preserve"> касающиеся правоо</w:t>
            </w:r>
            <w:r w:rsidRPr="00ED7D69">
              <w:rPr>
                <w:b w:val="0"/>
                <w:sz w:val="20"/>
                <w:szCs w:val="20"/>
              </w:rPr>
              <w:t>т</w:t>
            </w:r>
            <w:r w:rsidRPr="00ED7D69">
              <w:rPr>
                <w:b w:val="0"/>
                <w:sz w:val="20"/>
                <w:szCs w:val="20"/>
              </w:rPr>
              <w:t>ношений опеки и попечительства</w:t>
            </w:r>
          </w:p>
        </w:tc>
        <w:tc>
          <w:tcPr>
            <w:tcW w:w="2268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info</w:t>
            </w:r>
            <w:r w:rsidRPr="00ED7D69">
              <w:rPr>
                <w:rFonts w:eastAsia="Calibri"/>
                <w:b w:val="0"/>
                <w:sz w:val="20"/>
                <w:szCs w:val="20"/>
              </w:rPr>
              <w:t>@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omsukchah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-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adm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.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92" w:type="dxa"/>
          </w:tcPr>
          <w:p w:rsidR="003B3427" w:rsidRPr="00ED7D69" w:rsidRDefault="003B3427" w:rsidP="0092765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</w:t>
            </w:r>
            <w:r w:rsidRPr="00ED7D69">
              <w:rPr>
                <w:b w:val="0"/>
                <w:sz w:val="20"/>
                <w:szCs w:val="20"/>
              </w:rPr>
              <w:t>и</w:t>
            </w:r>
            <w:r w:rsidRPr="00ED7D69">
              <w:rPr>
                <w:b w:val="0"/>
                <w:sz w:val="20"/>
                <w:szCs w:val="20"/>
              </w:rPr>
              <w:t>ёма</w:t>
            </w:r>
          </w:p>
        </w:tc>
        <w:tc>
          <w:tcPr>
            <w:tcW w:w="1479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 9 ч. 00 мин. до 14 ч. 00 мин.</w:t>
            </w:r>
          </w:p>
        </w:tc>
      </w:tr>
      <w:tr w:rsidR="003B3427" w:rsidRPr="00ED7D69" w:rsidTr="00B336CC">
        <w:trPr>
          <w:cantSplit/>
          <w:trHeight w:val="1612"/>
        </w:trPr>
        <w:tc>
          <w:tcPr>
            <w:tcW w:w="1551" w:type="dxa"/>
            <w:textDirection w:val="tbRl"/>
          </w:tcPr>
          <w:p w:rsidR="003B3427" w:rsidRPr="00ED7D69" w:rsidRDefault="003B3427" w:rsidP="00ED7D69">
            <w:pPr>
              <w:pStyle w:val="ConsPlusTitle"/>
              <w:spacing w:line="276" w:lineRule="auto"/>
              <w:ind w:left="113" w:right="113"/>
              <w:jc w:val="center"/>
              <w:rPr>
                <w:b w:val="0"/>
                <w:sz w:val="20"/>
                <w:szCs w:val="20"/>
              </w:rPr>
            </w:pPr>
            <w:bookmarkStart w:id="0" w:name="_GoBack" w:colFirst="3" w:colLast="3"/>
            <w:r w:rsidRPr="00ED7D69">
              <w:rPr>
                <w:b w:val="0"/>
                <w:sz w:val="20"/>
                <w:szCs w:val="20"/>
              </w:rPr>
              <w:t>Собрание пре</w:t>
            </w:r>
            <w:r w:rsidRPr="00ED7D69">
              <w:rPr>
                <w:b w:val="0"/>
                <w:sz w:val="20"/>
                <w:szCs w:val="20"/>
              </w:rPr>
              <w:t>д</w:t>
            </w:r>
            <w:r w:rsidRPr="00ED7D69">
              <w:rPr>
                <w:b w:val="0"/>
                <w:sz w:val="20"/>
                <w:szCs w:val="20"/>
              </w:rPr>
              <w:t>ставителей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>сукчанского г</w:t>
            </w:r>
            <w:r w:rsidRPr="00ED7D69">
              <w:rPr>
                <w:b w:val="0"/>
                <w:sz w:val="20"/>
                <w:szCs w:val="20"/>
              </w:rPr>
              <w:t>о</w:t>
            </w:r>
            <w:r w:rsidRPr="00ED7D69">
              <w:rPr>
                <w:b w:val="0"/>
                <w:sz w:val="20"/>
                <w:szCs w:val="20"/>
              </w:rPr>
              <w:t>родского окр</w:t>
            </w:r>
            <w:r w:rsidRPr="00ED7D69">
              <w:rPr>
                <w:b w:val="0"/>
                <w:sz w:val="20"/>
                <w:szCs w:val="20"/>
              </w:rPr>
              <w:t>у</w:t>
            </w:r>
            <w:r w:rsidRPr="00ED7D69">
              <w:rPr>
                <w:b w:val="0"/>
                <w:sz w:val="20"/>
                <w:szCs w:val="20"/>
              </w:rPr>
              <w:t>га</w:t>
            </w:r>
          </w:p>
        </w:tc>
        <w:tc>
          <w:tcPr>
            <w:tcW w:w="3660" w:type="dxa"/>
          </w:tcPr>
          <w:p w:rsidR="003B3427" w:rsidRPr="00ED7D69" w:rsidRDefault="003B3427" w:rsidP="00717C30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>сукчан, ул. Ленина дом 19, 2 этаж, кабинет предс</w:t>
            </w:r>
            <w:r w:rsidRPr="00ED7D69">
              <w:rPr>
                <w:b w:val="0"/>
                <w:sz w:val="20"/>
                <w:szCs w:val="20"/>
              </w:rPr>
              <w:t>е</w:t>
            </w:r>
            <w:r w:rsidRPr="00ED7D69">
              <w:rPr>
                <w:b w:val="0"/>
                <w:sz w:val="20"/>
                <w:szCs w:val="20"/>
              </w:rPr>
              <w:t>дателя Собрания представителей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>сукчанского городского округа</w:t>
            </w:r>
          </w:p>
          <w:p w:rsidR="003B3427" w:rsidRPr="00ED7D69" w:rsidRDefault="003B3427" w:rsidP="00717C30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91-871</w:t>
            </w:r>
          </w:p>
        </w:tc>
        <w:tc>
          <w:tcPr>
            <w:tcW w:w="4536" w:type="dxa"/>
          </w:tcPr>
          <w:p w:rsidR="003B3427" w:rsidRPr="00ED7D69" w:rsidRDefault="003B3427" w:rsidP="003B3427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Егоркин Олег Юрьевич – председатель С</w:t>
            </w:r>
            <w:r w:rsidRPr="00ED7D69">
              <w:rPr>
                <w:b w:val="0"/>
                <w:sz w:val="20"/>
                <w:szCs w:val="20"/>
              </w:rPr>
              <w:t>о</w:t>
            </w:r>
            <w:r w:rsidRPr="00ED7D69">
              <w:rPr>
                <w:b w:val="0"/>
                <w:sz w:val="20"/>
                <w:szCs w:val="20"/>
              </w:rPr>
              <w:t>брания представителей Омсукчанского городского окр</w:t>
            </w:r>
            <w:r w:rsidRPr="00ED7D69">
              <w:rPr>
                <w:b w:val="0"/>
                <w:sz w:val="20"/>
                <w:szCs w:val="20"/>
              </w:rPr>
              <w:t>у</w:t>
            </w:r>
            <w:r w:rsidRPr="00ED7D69">
              <w:rPr>
                <w:b w:val="0"/>
                <w:sz w:val="20"/>
                <w:szCs w:val="20"/>
              </w:rPr>
              <w:t>га, член ООО «АЮР»</w:t>
            </w:r>
            <w:r w:rsidR="00ED7D69" w:rsidRPr="00ED7D69">
              <w:rPr>
                <w:b w:val="0"/>
                <w:sz w:val="20"/>
                <w:szCs w:val="20"/>
              </w:rPr>
              <w:t>.</w:t>
            </w:r>
          </w:p>
          <w:p w:rsidR="00ED7D69" w:rsidRPr="00ED7D69" w:rsidRDefault="00ED7D69" w:rsidP="003B3427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Местное самоуправление.</w:t>
            </w:r>
          </w:p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info</w:t>
            </w:r>
            <w:r w:rsidRPr="00ED7D69">
              <w:rPr>
                <w:rFonts w:eastAsia="Calibri"/>
                <w:b w:val="0"/>
                <w:sz w:val="20"/>
                <w:szCs w:val="20"/>
              </w:rPr>
              <w:t>@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omsukchah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-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adm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.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92" w:type="dxa"/>
          </w:tcPr>
          <w:p w:rsidR="003B3427" w:rsidRPr="00ED7D69" w:rsidRDefault="003B3427" w:rsidP="0092765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</w:t>
            </w:r>
            <w:r w:rsidRPr="00ED7D69">
              <w:rPr>
                <w:b w:val="0"/>
                <w:sz w:val="20"/>
                <w:szCs w:val="20"/>
              </w:rPr>
              <w:t>и</w:t>
            </w:r>
            <w:r w:rsidRPr="00ED7D69">
              <w:rPr>
                <w:b w:val="0"/>
                <w:sz w:val="20"/>
                <w:szCs w:val="20"/>
              </w:rPr>
              <w:t>ёма</w:t>
            </w:r>
          </w:p>
        </w:tc>
        <w:tc>
          <w:tcPr>
            <w:tcW w:w="1479" w:type="dxa"/>
          </w:tcPr>
          <w:p w:rsidR="003B3427" w:rsidRPr="00ED7D69" w:rsidRDefault="003B3427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 14 ч. 00 мин. до 18 ч. 00 мин.</w:t>
            </w:r>
          </w:p>
        </w:tc>
      </w:tr>
    </w:tbl>
    <w:bookmarkEnd w:id="0"/>
    <w:p w:rsidR="006F41E9" w:rsidRPr="00ED7D69" w:rsidRDefault="00275460" w:rsidP="00275460">
      <w:pPr>
        <w:jc w:val="both"/>
        <w:rPr>
          <w:sz w:val="20"/>
          <w:szCs w:val="20"/>
        </w:rPr>
      </w:pPr>
      <w:r w:rsidRPr="00ED7D69">
        <w:rPr>
          <w:sz w:val="20"/>
          <w:szCs w:val="20"/>
        </w:rPr>
        <w:t xml:space="preserve">* </w:t>
      </w:r>
      <w:r w:rsidR="004F6E70" w:rsidRPr="00ED7D69">
        <w:rPr>
          <w:sz w:val="20"/>
          <w:szCs w:val="20"/>
        </w:rPr>
        <w:t xml:space="preserve"> </w:t>
      </w:r>
    </w:p>
    <w:p w:rsidR="007F7DA0" w:rsidRPr="00ED7D69" w:rsidRDefault="00275460" w:rsidP="004F6E70">
      <w:pPr>
        <w:jc w:val="both"/>
        <w:rPr>
          <w:color w:val="000000" w:themeColor="text1"/>
          <w:sz w:val="20"/>
          <w:szCs w:val="20"/>
        </w:rPr>
      </w:pPr>
      <w:r w:rsidRPr="00ED7D69">
        <w:rPr>
          <w:sz w:val="20"/>
          <w:szCs w:val="20"/>
        </w:rPr>
        <w:t>если интересующая вас сфера не затронута в настоящем объявлении, в любом случае можете обратиться к указанным выше  лицам для консультации</w:t>
      </w:r>
    </w:p>
    <w:sectPr w:rsidR="007F7DA0" w:rsidRPr="00ED7D69" w:rsidSect="008631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9" w:rsidRDefault="00EE7719" w:rsidP="007F7DA0">
      <w:r>
        <w:separator/>
      </w:r>
    </w:p>
  </w:endnote>
  <w:endnote w:type="continuationSeparator" w:id="0">
    <w:p w:rsidR="00EE7719" w:rsidRDefault="00EE7719" w:rsidP="007F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9" w:rsidRDefault="00EE7719" w:rsidP="007F7DA0">
      <w:r>
        <w:separator/>
      </w:r>
    </w:p>
  </w:footnote>
  <w:footnote w:type="continuationSeparator" w:id="0">
    <w:p w:rsidR="00EE7719" w:rsidRDefault="00EE7719" w:rsidP="007F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3D9"/>
    <w:multiLevelType w:val="hybridMultilevel"/>
    <w:tmpl w:val="A14440CC"/>
    <w:lvl w:ilvl="0" w:tplc="282EC8E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C36F17"/>
    <w:multiLevelType w:val="hybridMultilevel"/>
    <w:tmpl w:val="2C7E60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6B56D16"/>
    <w:multiLevelType w:val="hybridMultilevel"/>
    <w:tmpl w:val="233645BE"/>
    <w:lvl w:ilvl="0" w:tplc="344A7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36ADB"/>
    <w:multiLevelType w:val="hybridMultilevel"/>
    <w:tmpl w:val="E20C6B78"/>
    <w:lvl w:ilvl="0" w:tplc="66A2A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D2209"/>
    <w:multiLevelType w:val="hybridMultilevel"/>
    <w:tmpl w:val="D01A1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4A7CF8"/>
    <w:multiLevelType w:val="multilevel"/>
    <w:tmpl w:val="18E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29E"/>
    <w:multiLevelType w:val="multilevel"/>
    <w:tmpl w:val="E54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54A2C"/>
    <w:multiLevelType w:val="multilevel"/>
    <w:tmpl w:val="5A4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B5876"/>
    <w:multiLevelType w:val="hybridMultilevel"/>
    <w:tmpl w:val="BBC06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EB286C"/>
    <w:multiLevelType w:val="multilevel"/>
    <w:tmpl w:val="C13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D71B7"/>
    <w:multiLevelType w:val="hybridMultilevel"/>
    <w:tmpl w:val="5C6AC1FA"/>
    <w:lvl w:ilvl="0" w:tplc="8EFE11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D077D2"/>
    <w:multiLevelType w:val="hybridMultilevel"/>
    <w:tmpl w:val="A8541A5E"/>
    <w:lvl w:ilvl="0" w:tplc="D0446B8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421AB1"/>
    <w:multiLevelType w:val="hybridMultilevel"/>
    <w:tmpl w:val="2370F8C2"/>
    <w:lvl w:ilvl="0" w:tplc="6058A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57088"/>
    <w:multiLevelType w:val="hybridMultilevel"/>
    <w:tmpl w:val="B860C6B8"/>
    <w:lvl w:ilvl="0" w:tplc="B06EF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0D42D4"/>
    <w:multiLevelType w:val="hybridMultilevel"/>
    <w:tmpl w:val="A14440CC"/>
    <w:lvl w:ilvl="0" w:tplc="282EC8E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6B1552"/>
    <w:multiLevelType w:val="hybridMultilevel"/>
    <w:tmpl w:val="59D6E7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4E199E"/>
    <w:multiLevelType w:val="multilevel"/>
    <w:tmpl w:val="107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61428"/>
    <w:multiLevelType w:val="hybridMultilevel"/>
    <w:tmpl w:val="B010F3E4"/>
    <w:lvl w:ilvl="0" w:tplc="CC242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9B4DAF"/>
    <w:multiLevelType w:val="hybridMultilevel"/>
    <w:tmpl w:val="F75C094E"/>
    <w:lvl w:ilvl="0" w:tplc="0C26594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2"/>
  </w:num>
  <w:num w:numId="10">
    <w:abstractNumId w:val="18"/>
  </w:num>
  <w:num w:numId="11">
    <w:abstractNumId w:val="15"/>
  </w:num>
  <w:num w:numId="12">
    <w:abstractNumId w:val="4"/>
  </w:num>
  <w:num w:numId="13">
    <w:abstractNumId w:val="9"/>
  </w:num>
  <w:num w:numId="14">
    <w:abstractNumId w:val="5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E4"/>
    <w:rsid w:val="00031723"/>
    <w:rsid w:val="0005484C"/>
    <w:rsid w:val="0005695C"/>
    <w:rsid w:val="0005719E"/>
    <w:rsid w:val="00076565"/>
    <w:rsid w:val="00090AB8"/>
    <w:rsid w:val="000B3CC7"/>
    <w:rsid w:val="001423D5"/>
    <w:rsid w:val="001550E3"/>
    <w:rsid w:val="0015736D"/>
    <w:rsid w:val="00157E65"/>
    <w:rsid w:val="00160EA1"/>
    <w:rsid w:val="001B01BE"/>
    <w:rsid w:val="001C44A2"/>
    <w:rsid w:val="001D57DE"/>
    <w:rsid w:val="001F4080"/>
    <w:rsid w:val="0020446F"/>
    <w:rsid w:val="00216E3F"/>
    <w:rsid w:val="00240CAB"/>
    <w:rsid w:val="00260CCC"/>
    <w:rsid w:val="00267EFC"/>
    <w:rsid w:val="0027393C"/>
    <w:rsid w:val="00275460"/>
    <w:rsid w:val="00297E00"/>
    <w:rsid w:val="002A156F"/>
    <w:rsid w:val="002B5E09"/>
    <w:rsid w:val="002C2B74"/>
    <w:rsid w:val="002C39F1"/>
    <w:rsid w:val="002C60CF"/>
    <w:rsid w:val="002E36C8"/>
    <w:rsid w:val="00301908"/>
    <w:rsid w:val="003122A4"/>
    <w:rsid w:val="00351271"/>
    <w:rsid w:val="00360F41"/>
    <w:rsid w:val="00370FED"/>
    <w:rsid w:val="003B3427"/>
    <w:rsid w:val="003B7EE2"/>
    <w:rsid w:val="003C27A6"/>
    <w:rsid w:val="003E5241"/>
    <w:rsid w:val="003F430A"/>
    <w:rsid w:val="003F6E59"/>
    <w:rsid w:val="004252FD"/>
    <w:rsid w:val="00447D04"/>
    <w:rsid w:val="00450C02"/>
    <w:rsid w:val="004524AB"/>
    <w:rsid w:val="00461067"/>
    <w:rsid w:val="00475CA2"/>
    <w:rsid w:val="004A4868"/>
    <w:rsid w:val="004C06E4"/>
    <w:rsid w:val="004C0F47"/>
    <w:rsid w:val="004C2DC1"/>
    <w:rsid w:val="004D0ABB"/>
    <w:rsid w:val="004D0D1E"/>
    <w:rsid w:val="004D137B"/>
    <w:rsid w:val="004F6722"/>
    <w:rsid w:val="004F6E70"/>
    <w:rsid w:val="005046C8"/>
    <w:rsid w:val="005064AC"/>
    <w:rsid w:val="00521F62"/>
    <w:rsid w:val="00543661"/>
    <w:rsid w:val="00546641"/>
    <w:rsid w:val="005506FE"/>
    <w:rsid w:val="00556701"/>
    <w:rsid w:val="00577D12"/>
    <w:rsid w:val="005A312D"/>
    <w:rsid w:val="005A443E"/>
    <w:rsid w:val="006333D1"/>
    <w:rsid w:val="0065040C"/>
    <w:rsid w:val="00652B20"/>
    <w:rsid w:val="006901E4"/>
    <w:rsid w:val="00690A26"/>
    <w:rsid w:val="006917CC"/>
    <w:rsid w:val="006B19AD"/>
    <w:rsid w:val="006C5409"/>
    <w:rsid w:val="006D1EB1"/>
    <w:rsid w:val="006D4AB9"/>
    <w:rsid w:val="006E61E4"/>
    <w:rsid w:val="006F0516"/>
    <w:rsid w:val="006F28B3"/>
    <w:rsid w:val="006F41E9"/>
    <w:rsid w:val="00712608"/>
    <w:rsid w:val="00725378"/>
    <w:rsid w:val="00737DA8"/>
    <w:rsid w:val="00790205"/>
    <w:rsid w:val="007B10C6"/>
    <w:rsid w:val="007C3AEC"/>
    <w:rsid w:val="007C41BC"/>
    <w:rsid w:val="007C5AE5"/>
    <w:rsid w:val="007D42EE"/>
    <w:rsid w:val="007E0F9D"/>
    <w:rsid w:val="007F068D"/>
    <w:rsid w:val="007F6DAB"/>
    <w:rsid w:val="007F7DA0"/>
    <w:rsid w:val="00804CB0"/>
    <w:rsid w:val="00810C37"/>
    <w:rsid w:val="00816CD6"/>
    <w:rsid w:val="008219AA"/>
    <w:rsid w:val="008460A6"/>
    <w:rsid w:val="00852B9A"/>
    <w:rsid w:val="00863113"/>
    <w:rsid w:val="008A23F4"/>
    <w:rsid w:val="008A4BE9"/>
    <w:rsid w:val="008B1ED1"/>
    <w:rsid w:val="008C5C5D"/>
    <w:rsid w:val="008D0487"/>
    <w:rsid w:val="00927652"/>
    <w:rsid w:val="00940FF4"/>
    <w:rsid w:val="00966BE1"/>
    <w:rsid w:val="00972D77"/>
    <w:rsid w:val="00984279"/>
    <w:rsid w:val="00986A00"/>
    <w:rsid w:val="0099785B"/>
    <w:rsid w:val="009C6249"/>
    <w:rsid w:val="009C63E8"/>
    <w:rsid w:val="009D78F1"/>
    <w:rsid w:val="009E681A"/>
    <w:rsid w:val="009E68E5"/>
    <w:rsid w:val="009F5C94"/>
    <w:rsid w:val="00A07C4D"/>
    <w:rsid w:val="00A55022"/>
    <w:rsid w:val="00A559FD"/>
    <w:rsid w:val="00A5666D"/>
    <w:rsid w:val="00A66E8D"/>
    <w:rsid w:val="00A80B2C"/>
    <w:rsid w:val="00A92C81"/>
    <w:rsid w:val="00AA378E"/>
    <w:rsid w:val="00AB4BF2"/>
    <w:rsid w:val="00AD19EF"/>
    <w:rsid w:val="00AD7F7A"/>
    <w:rsid w:val="00AE341E"/>
    <w:rsid w:val="00AF0F32"/>
    <w:rsid w:val="00B1081F"/>
    <w:rsid w:val="00B16C2F"/>
    <w:rsid w:val="00B26CE4"/>
    <w:rsid w:val="00B30229"/>
    <w:rsid w:val="00B3276D"/>
    <w:rsid w:val="00B336CC"/>
    <w:rsid w:val="00B423CE"/>
    <w:rsid w:val="00B4672E"/>
    <w:rsid w:val="00B65073"/>
    <w:rsid w:val="00B70E7A"/>
    <w:rsid w:val="00B7766E"/>
    <w:rsid w:val="00BA30EE"/>
    <w:rsid w:val="00BC6A6E"/>
    <w:rsid w:val="00BF03D1"/>
    <w:rsid w:val="00C129E0"/>
    <w:rsid w:val="00C351EA"/>
    <w:rsid w:val="00C371DD"/>
    <w:rsid w:val="00C416C1"/>
    <w:rsid w:val="00C4506E"/>
    <w:rsid w:val="00C66EE5"/>
    <w:rsid w:val="00C91E9E"/>
    <w:rsid w:val="00CC1E04"/>
    <w:rsid w:val="00CC7252"/>
    <w:rsid w:val="00D047FE"/>
    <w:rsid w:val="00D31246"/>
    <w:rsid w:val="00D346D1"/>
    <w:rsid w:val="00D43B99"/>
    <w:rsid w:val="00D5208D"/>
    <w:rsid w:val="00D54CC8"/>
    <w:rsid w:val="00D602B1"/>
    <w:rsid w:val="00D62DE9"/>
    <w:rsid w:val="00D71E49"/>
    <w:rsid w:val="00D773F9"/>
    <w:rsid w:val="00D826D8"/>
    <w:rsid w:val="00DA01E8"/>
    <w:rsid w:val="00DA351F"/>
    <w:rsid w:val="00DF53FA"/>
    <w:rsid w:val="00DF7FB6"/>
    <w:rsid w:val="00E153F6"/>
    <w:rsid w:val="00E24B9A"/>
    <w:rsid w:val="00E7772F"/>
    <w:rsid w:val="00E82A87"/>
    <w:rsid w:val="00EC7595"/>
    <w:rsid w:val="00ED7D69"/>
    <w:rsid w:val="00EE7719"/>
    <w:rsid w:val="00EF2A53"/>
    <w:rsid w:val="00F01B0C"/>
    <w:rsid w:val="00F07EB0"/>
    <w:rsid w:val="00F25AE6"/>
    <w:rsid w:val="00F4058A"/>
    <w:rsid w:val="00F75C4A"/>
    <w:rsid w:val="00F84721"/>
    <w:rsid w:val="00F84EE1"/>
    <w:rsid w:val="00FB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2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5A312D"/>
    <w:rPr>
      <w:color w:val="0000FF"/>
      <w:u w:val="single"/>
    </w:rPr>
  </w:style>
  <w:style w:type="paragraph" w:styleId="a4">
    <w:name w:val="No Spacing"/>
    <w:uiPriority w:val="1"/>
    <w:qFormat/>
    <w:rsid w:val="005A31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1E04"/>
    <w:pPr>
      <w:ind w:left="720"/>
      <w:contextualSpacing/>
    </w:pPr>
  </w:style>
  <w:style w:type="character" w:customStyle="1" w:styleId="4pt">
    <w:name w:val="Основной текст + Интервал 4 pt"/>
    <w:rsid w:val="007B10C6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paragraph" w:customStyle="1" w:styleId="ConsTitle">
    <w:name w:val="ConsTitle"/>
    <w:rsid w:val="004C2DC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3C2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216E3F"/>
    <w:rPr>
      <w:rFonts w:cs="Times New Roman"/>
      <w:b/>
      <w:bCs/>
      <w:color w:val="106BBE"/>
    </w:rPr>
  </w:style>
  <w:style w:type="paragraph" w:styleId="a8">
    <w:name w:val="Document Map"/>
    <w:basedOn w:val="a"/>
    <w:link w:val="a9"/>
    <w:uiPriority w:val="99"/>
    <w:semiHidden/>
    <w:unhideWhenUsed/>
    <w:rsid w:val="007C3AE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C3A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1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basedOn w:val="a0"/>
    <w:rsid w:val="00461067"/>
  </w:style>
  <w:style w:type="paragraph" w:customStyle="1" w:styleId="ConsPlusTitle">
    <w:name w:val="ConsPlusTitle"/>
    <w:rsid w:val="0046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F7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7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4506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F41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4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2D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5A312D"/>
    <w:rPr>
      <w:color w:val="0000FF"/>
      <w:u w:val="single"/>
    </w:rPr>
  </w:style>
  <w:style w:type="paragraph" w:styleId="a4">
    <w:name w:val="No Spacing"/>
    <w:uiPriority w:val="1"/>
    <w:qFormat/>
    <w:rsid w:val="005A3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9496-740E-4FD2-B9CC-3FA35D39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Залюбовская</cp:lastModifiedBy>
  <cp:revision>26</cp:revision>
  <cp:lastPrinted>2021-03-10T03:47:00Z</cp:lastPrinted>
  <dcterms:created xsi:type="dcterms:W3CDTF">2017-11-07T04:05:00Z</dcterms:created>
  <dcterms:modified xsi:type="dcterms:W3CDTF">2021-03-11T00:39:00Z</dcterms:modified>
</cp:coreProperties>
</file>