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C" w:rsidRPr="00AA66D3" w:rsidRDefault="00403CEC" w:rsidP="00403CEC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403CEC" w:rsidRPr="00AA66D3" w:rsidRDefault="00403CEC" w:rsidP="00403CEC">
      <w:pPr>
        <w:jc w:val="center"/>
        <w:rPr>
          <w:caps/>
          <w:sz w:val="16"/>
          <w:szCs w:val="16"/>
        </w:rPr>
      </w:pPr>
    </w:p>
    <w:p w:rsidR="00403CEC" w:rsidRPr="00D136F7" w:rsidRDefault="00403CEC" w:rsidP="00403CEC">
      <w:pPr>
        <w:pStyle w:val="a4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403CEC" w:rsidRDefault="00403CEC" w:rsidP="00403CEC">
      <w:pPr>
        <w:pStyle w:val="a4"/>
        <w:rPr>
          <w:sz w:val="16"/>
        </w:rPr>
      </w:pPr>
    </w:p>
    <w:p w:rsidR="00403CEC" w:rsidRDefault="00403CEC" w:rsidP="00403CEC">
      <w:pPr>
        <w:jc w:val="center"/>
        <w:rPr>
          <w:b/>
          <w:bCs/>
          <w:sz w:val="14"/>
          <w:szCs w:val="14"/>
        </w:rPr>
      </w:pPr>
    </w:p>
    <w:p w:rsidR="00403CEC" w:rsidRPr="00D76AE9" w:rsidRDefault="00403CEC" w:rsidP="00403CEC">
      <w:pPr>
        <w:rPr>
          <w:sz w:val="16"/>
          <w:szCs w:val="16"/>
        </w:rPr>
      </w:pPr>
    </w:p>
    <w:p w:rsidR="00403CEC" w:rsidRPr="00D76AE9" w:rsidRDefault="00403CEC" w:rsidP="00403CEC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403CEC" w:rsidRDefault="00403CEC" w:rsidP="00403CEC">
      <w:pPr>
        <w:jc w:val="center"/>
        <w:rPr>
          <w:sz w:val="28"/>
          <w:szCs w:val="28"/>
        </w:rPr>
      </w:pPr>
    </w:p>
    <w:p w:rsidR="00403CEC" w:rsidRDefault="00403CEC" w:rsidP="00403CEC">
      <w:pPr>
        <w:rPr>
          <w:sz w:val="20"/>
        </w:rPr>
      </w:pPr>
      <w:r>
        <w:rPr>
          <w:sz w:val="20"/>
        </w:rPr>
        <w:t xml:space="preserve">  </w:t>
      </w:r>
    </w:p>
    <w:p w:rsidR="00403CEC" w:rsidRDefault="00403CEC" w:rsidP="00403C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12700" t="5715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19.03.2019 г.</w:t>
      </w:r>
      <w:r>
        <w:rPr>
          <w:sz w:val="20"/>
        </w:rPr>
        <w:t xml:space="preserve">        № </w:t>
      </w:r>
      <w:r>
        <w:rPr>
          <w:sz w:val="28"/>
          <w:szCs w:val="28"/>
        </w:rPr>
        <w:t xml:space="preserve">   2-пг</w:t>
      </w:r>
    </w:p>
    <w:p w:rsidR="00403CEC" w:rsidRPr="00426C13" w:rsidRDefault="00403CEC" w:rsidP="00403CEC">
      <w:pPr>
        <w:rPr>
          <w:sz w:val="6"/>
          <w:szCs w:val="6"/>
        </w:rPr>
      </w:pPr>
    </w:p>
    <w:p w:rsidR="00403CEC" w:rsidRDefault="00403CEC" w:rsidP="00403CEC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403CEC" w:rsidRDefault="00403CEC" w:rsidP="00403CEC">
      <w:pPr>
        <w:jc w:val="both"/>
        <w:rPr>
          <w:sz w:val="28"/>
          <w:szCs w:val="28"/>
        </w:rPr>
      </w:pPr>
      <w:r w:rsidRPr="00E856C7">
        <w:rPr>
          <w:sz w:val="28"/>
          <w:szCs w:val="28"/>
        </w:rPr>
        <w:tab/>
      </w:r>
      <w:r w:rsidRPr="00E856C7">
        <w:rPr>
          <w:sz w:val="28"/>
          <w:szCs w:val="28"/>
        </w:rPr>
        <w:tab/>
      </w:r>
      <w:r w:rsidRPr="00E856C7">
        <w:rPr>
          <w:sz w:val="28"/>
          <w:szCs w:val="28"/>
        </w:rPr>
        <w:tab/>
      </w:r>
      <w:r w:rsidRPr="00E856C7">
        <w:rPr>
          <w:sz w:val="28"/>
          <w:szCs w:val="28"/>
        </w:rPr>
        <w:tab/>
      </w:r>
      <w:r w:rsidRPr="00E856C7">
        <w:rPr>
          <w:sz w:val="28"/>
          <w:szCs w:val="28"/>
        </w:rPr>
        <w:tab/>
      </w:r>
      <w:r w:rsidRPr="00E856C7">
        <w:rPr>
          <w:sz w:val="28"/>
          <w:szCs w:val="28"/>
        </w:rPr>
        <w:tab/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</w:tblGrid>
      <w:tr w:rsidR="000D1803" w:rsidRPr="00D3372F" w:rsidTr="001B2BFD">
        <w:tc>
          <w:tcPr>
            <w:tcW w:w="3936" w:type="dxa"/>
          </w:tcPr>
          <w:p w:rsidR="000D1803" w:rsidRPr="00D3372F" w:rsidRDefault="000D1803" w:rsidP="00F97B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округа «О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б исполнении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 w:rsidR="00F97B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Default="000D1803" w:rsidP="0040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403CE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Омсукчанского городского округа «</w:t>
      </w:r>
      <w:r w:rsidR="002A4896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>а на 2018 год»</w:t>
      </w:r>
      <w:r>
        <w:rPr>
          <w:bCs/>
          <w:sz w:val="28"/>
          <w:szCs w:val="28"/>
        </w:rPr>
        <w:t>, руководствуясь ч. 4 ст. 44 Федерального закона от 06.10.2003</w:t>
      </w:r>
      <w:r w:rsidR="00B615E2">
        <w:rPr>
          <w:bCs/>
          <w:sz w:val="28"/>
          <w:szCs w:val="28"/>
        </w:rPr>
        <w:t>г.</w:t>
      </w:r>
      <w:bookmarkStart w:id="0" w:name="_GoBack"/>
      <w:bookmarkEnd w:id="0"/>
      <w:r>
        <w:rPr>
          <w:bCs/>
          <w:sz w:val="28"/>
          <w:szCs w:val="28"/>
        </w:rPr>
        <w:t xml:space="preserve"> №</w:t>
      </w:r>
      <w:r w:rsidR="00B61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 Положением «</w:t>
      </w:r>
      <w:r w:rsidRPr="000B19E7">
        <w:rPr>
          <w:bCs/>
          <w:sz w:val="28"/>
          <w:szCs w:val="28"/>
        </w:rPr>
        <w:t xml:space="preserve">О публичных слушаниях на территории </w:t>
      </w:r>
      <w:r>
        <w:rPr>
          <w:bCs/>
          <w:sz w:val="28"/>
          <w:szCs w:val="28"/>
        </w:rPr>
        <w:t>Омсукчанского городского округа»</w:t>
      </w:r>
      <w:proofErr w:type="gramEnd"/>
    </w:p>
    <w:p w:rsidR="000D1803" w:rsidRPr="000B19E7" w:rsidRDefault="000D1803" w:rsidP="00403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</w:t>
      </w:r>
      <w:r w:rsidR="002A4896">
        <w:rPr>
          <w:bCs/>
          <w:sz w:val="28"/>
          <w:szCs w:val="28"/>
        </w:rPr>
        <w:t>ЛЯЮ</w:t>
      </w:r>
      <w:r w:rsidRPr="000B19E7">
        <w:rPr>
          <w:bCs/>
          <w:sz w:val="28"/>
          <w:szCs w:val="28"/>
        </w:rPr>
        <w:t>: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1E5982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1E598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.201</w:t>
      </w:r>
      <w:r w:rsidR="00F97BA7">
        <w:rPr>
          <w:bCs/>
          <w:sz w:val="28"/>
          <w:szCs w:val="28"/>
        </w:rPr>
        <w:t>9</w:t>
      </w:r>
      <w:r w:rsidRPr="000B19E7">
        <w:rPr>
          <w:bCs/>
          <w:sz w:val="28"/>
          <w:szCs w:val="28"/>
        </w:rPr>
        <w:t>г</w:t>
      </w:r>
      <w:r w:rsidR="00403C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1</w:t>
      </w:r>
      <w:r w:rsidR="005E12AB">
        <w:rPr>
          <w:bCs/>
          <w:sz w:val="28"/>
          <w:szCs w:val="28"/>
        </w:rPr>
        <w:t>8</w:t>
      </w:r>
      <w:r w:rsidRPr="000B19E7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 xml:space="preserve"> 00 минут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Омсукчан,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201</w:t>
      </w:r>
      <w:r w:rsidR="00F97BA7">
        <w:rPr>
          <w:bCs/>
          <w:sz w:val="28"/>
          <w:szCs w:val="28"/>
        </w:rPr>
        <w:t>8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Омсукчанского городского округа «</w:t>
      </w:r>
      <w:r w:rsidRPr="000B19E7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Pr="000B19E7">
        <w:rPr>
          <w:bCs/>
          <w:sz w:val="28"/>
          <w:szCs w:val="28"/>
        </w:rPr>
        <w:t xml:space="preserve"> </w:t>
      </w:r>
      <w:r w:rsidR="002A4896">
        <w:rPr>
          <w:bCs/>
          <w:sz w:val="28"/>
          <w:szCs w:val="28"/>
        </w:rPr>
        <w:t>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 xml:space="preserve">а </w:t>
      </w:r>
      <w:r w:rsidR="001E5982">
        <w:rPr>
          <w:bCs/>
          <w:sz w:val="28"/>
          <w:szCs w:val="28"/>
        </w:rPr>
        <w:t>з</w:t>
      </w:r>
      <w:r w:rsidR="002A4896">
        <w:rPr>
          <w:bCs/>
          <w:sz w:val="28"/>
          <w:szCs w:val="28"/>
        </w:rPr>
        <w:t>а 201</w:t>
      </w:r>
      <w:r w:rsidR="00F97BA7">
        <w:rPr>
          <w:bCs/>
          <w:sz w:val="28"/>
          <w:szCs w:val="28"/>
        </w:rPr>
        <w:t>8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газете «Омсукчанские вести» и разместить на официальном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– </w:t>
      </w:r>
      <w:proofErr w:type="spellStart"/>
      <w:r w:rsidR="002A4896">
        <w:rPr>
          <w:sz w:val="28"/>
          <w:szCs w:val="28"/>
        </w:rPr>
        <w:t>Личман</w:t>
      </w:r>
      <w:proofErr w:type="spellEnd"/>
      <w:r w:rsidR="002A4896">
        <w:rPr>
          <w:sz w:val="28"/>
          <w:szCs w:val="28"/>
        </w:rPr>
        <w:t xml:space="preserve"> Елена Германовна</w:t>
      </w:r>
      <w:r>
        <w:rPr>
          <w:sz w:val="28"/>
          <w:szCs w:val="28"/>
        </w:rPr>
        <w:t xml:space="preserve">, заместитель главы администрации </w:t>
      </w:r>
      <w:r w:rsidR="002A4896">
        <w:rPr>
          <w:sz w:val="28"/>
          <w:szCs w:val="28"/>
        </w:rPr>
        <w:t xml:space="preserve">Омсукчанского городского </w:t>
      </w:r>
      <w:r>
        <w:rPr>
          <w:sz w:val="28"/>
          <w:szCs w:val="28"/>
        </w:rPr>
        <w:t>округа;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– </w:t>
      </w:r>
      <w:proofErr w:type="spellStart"/>
      <w:r w:rsidR="002A4896">
        <w:rPr>
          <w:sz w:val="28"/>
          <w:szCs w:val="28"/>
        </w:rPr>
        <w:t>Макушева</w:t>
      </w:r>
      <w:proofErr w:type="spellEnd"/>
      <w:r w:rsidR="002A4896">
        <w:rPr>
          <w:sz w:val="28"/>
          <w:szCs w:val="28"/>
        </w:rPr>
        <w:t xml:space="preserve"> Татьяна Валерьевна, заместитель руководителя Комитета финансов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–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главный специалист Комитета финансов администрации Омсукчанского городского округа.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администрации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403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0D1803" w:rsidRDefault="000D1803" w:rsidP="00403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1E598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F97BA7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403CEC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предварительный состав участников публичных слушаний из числа лиц, подлежащих обязательному пр</w:t>
      </w:r>
      <w:r w:rsidR="002A4896">
        <w:rPr>
          <w:sz w:val="28"/>
          <w:szCs w:val="28"/>
        </w:rPr>
        <w:t xml:space="preserve">иглашению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0D1803" w:rsidRDefault="000D1803" w:rsidP="00403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1E5982">
        <w:rPr>
          <w:sz w:val="28"/>
          <w:szCs w:val="28"/>
        </w:rPr>
        <w:t>23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03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97BA7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403CEC">
        <w:rPr>
          <w:sz w:val="28"/>
          <w:szCs w:val="28"/>
        </w:rPr>
        <w:t>.</w:t>
      </w:r>
      <w:r>
        <w:rPr>
          <w:sz w:val="28"/>
          <w:szCs w:val="28"/>
        </w:rPr>
        <w:t xml:space="preserve"> разослать официальные уведомления участ</w:t>
      </w:r>
      <w:r w:rsidR="002A4896">
        <w:rPr>
          <w:sz w:val="28"/>
          <w:szCs w:val="28"/>
        </w:rPr>
        <w:t>никам публичных слушаний;</w:t>
      </w:r>
    </w:p>
    <w:p w:rsidR="000D1803" w:rsidRDefault="000D1803" w:rsidP="00403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окончания </w:t>
      </w:r>
      <w:r w:rsidR="002A4896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результатам публичных слушаний, а также протокол.</w:t>
      </w:r>
    </w:p>
    <w:p w:rsidR="000D1803" w:rsidRDefault="000D1803" w:rsidP="00403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1803" w:rsidRDefault="000D1803" w:rsidP="00403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Собрания представителей  Омсукчанского городского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E598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201</w:t>
      </w:r>
      <w:r w:rsidR="00F97BA7">
        <w:rPr>
          <w:sz w:val="28"/>
          <w:szCs w:val="28"/>
        </w:rPr>
        <w:t>8</w:t>
      </w:r>
      <w:r w:rsidR="001B28C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0D1803" w:rsidRPr="00417B3E" w:rsidRDefault="000D1803" w:rsidP="00403C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403C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Pr="000B19E7" w:rsidRDefault="000D1803" w:rsidP="00403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403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403CEC" w:rsidP="0040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28CD">
        <w:rPr>
          <w:sz w:val="28"/>
          <w:szCs w:val="28"/>
        </w:rPr>
        <w:t>округа</w:t>
      </w:r>
      <w:r w:rsidR="000D1803">
        <w:rPr>
          <w:sz w:val="28"/>
          <w:szCs w:val="28"/>
        </w:rPr>
        <w:t xml:space="preserve">                                  </w:t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</w:r>
      <w:r w:rsidR="000D1803" w:rsidRPr="009A4572">
        <w:rPr>
          <w:sz w:val="28"/>
          <w:szCs w:val="28"/>
        </w:rPr>
        <w:tab/>
        <w:t xml:space="preserve">     </w:t>
      </w:r>
      <w:r w:rsidR="000D1803">
        <w:rPr>
          <w:sz w:val="28"/>
          <w:szCs w:val="28"/>
        </w:rPr>
        <w:t xml:space="preserve">                  </w:t>
      </w:r>
      <w:r w:rsidR="000D1803" w:rsidRPr="009A4572">
        <w:rPr>
          <w:sz w:val="28"/>
          <w:szCs w:val="28"/>
        </w:rPr>
        <w:t xml:space="preserve">     О.Ю. </w:t>
      </w:r>
      <w:proofErr w:type="gramStart"/>
      <w:r w:rsidR="000D1803" w:rsidRPr="009A4572">
        <w:rPr>
          <w:sz w:val="28"/>
          <w:szCs w:val="28"/>
        </w:rPr>
        <w:t>Егоркин</w:t>
      </w:r>
      <w:proofErr w:type="gramEnd"/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035" w:rsidRDefault="00F16035"/>
    <w:sectPr w:rsidR="00F1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B28CD"/>
    <w:rsid w:val="001E5982"/>
    <w:rsid w:val="002A4896"/>
    <w:rsid w:val="003945C0"/>
    <w:rsid w:val="00403CEC"/>
    <w:rsid w:val="005E12AB"/>
    <w:rsid w:val="007A54A8"/>
    <w:rsid w:val="00813DCB"/>
    <w:rsid w:val="00B615E2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403CE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03C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403CE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03C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13</cp:revision>
  <cp:lastPrinted>2019-03-19T03:14:00Z</cp:lastPrinted>
  <dcterms:created xsi:type="dcterms:W3CDTF">2017-10-23T00:58:00Z</dcterms:created>
  <dcterms:modified xsi:type="dcterms:W3CDTF">2019-03-19T03:15:00Z</dcterms:modified>
</cp:coreProperties>
</file>