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D" w:rsidRPr="00D22597" w:rsidRDefault="005C2DFD" w:rsidP="005C2DFD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5C2DFD" w:rsidRPr="00D22597" w:rsidRDefault="005C2DFD" w:rsidP="005C2DFD">
      <w:pPr>
        <w:jc w:val="center"/>
        <w:rPr>
          <w:caps/>
          <w:sz w:val="16"/>
          <w:szCs w:val="16"/>
        </w:rPr>
      </w:pPr>
    </w:p>
    <w:p w:rsidR="005C2DFD" w:rsidRPr="00D22597" w:rsidRDefault="005C2DFD" w:rsidP="005C2DFD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5C2DFD" w:rsidRPr="00D22597" w:rsidRDefault="005C2DFD" w:rsidP="005C2DFD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5C2DFD" w:rsidRPr="00D22597" w:rsidRDefault="005C2DFD" w:rsidP="005C2DFD">
      <w:pPr>
        <w:jc w:val="center"/>
        <w:rPr>
          <w:b/>
          <w:bCs/>
          <w:sz w:val="14"/>
          <w:szCs w:val="14"/>
        </w:rPr>
      </w:pPr>
    </w:p>
    <w:p w:rsidR="005C2DFD" w:rsidRPr="00D22597" w:rsidRDefault="005C2DFD" w:rsidP="005C2DFD">
      <w:pPr>
        <w:jc w:val="center"/>
        <w:rPr>
          <w:sz w:val="16"/>
          <w:szCs w:val="16"/>
        </w:rPr>
      </w:pPr>
    </w:p>
    <w:p w:rsidR="005C2DFD" w:rsidRPr="00D22597" w:rsidRDefault="005C2DFD" w:rsidP="005C2DF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D22597">
        <w:rPr>
          <w:b/>
          <w:bCs/>
          <w:sz w:val="44"/>
          <w:szCs w:val="44"/>
        </w:rPr>
        <w:t>ПОСТАНОВЛЕНИЕ</w:t>
      </w:r>
    </w:p>
    <w:p w:rsidR="005C2DFD" w:rsidRPr="00D22597" w:rsidRDefault="005C2DFD" w:rsidP="005C2DFD">
      <w:pPr>
        <w:jc w:val="both"/>
        <w:rPr>
          <w:sz w:val="28"/>
          <w:szCs w:val="28"/>
        </w:rPr>
      </w:pPr>
    </w:p>
    <w:p w:rsidR="005C2DFD" w:rsidRPr="00AE2755" w:rsidRDefault="005C2DFD" w:rsidP="005C2DFD">
      <w:pPr>
        <w:jc w:val="both"/>
        <w:rPr>
          <w:sz w:val="28"/>
          <w:szCs w:val="16"/>
        </w:rPr>
      </w:pPr>
    </w:p>
    <w:p w:rsidR="005C2DFD" w:rsidRPr="00D22597" w:rsidRDefault="005C2DFD" w:rsidP="005C2DF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D22597">
        <w:rPr>
          <w:sz w:val="28"/>
          <w:szCs w:val="28"/>
        </w:rPr>
        <w:t>.20</w:t>
      </w:r>
      <w:r>
        <w:rPr>
          <w:sz w:val="28"/>
          <w:szCs w:val="28"/>
        </w:rPr>
        <w:t xml:space="preserve">22  </w:t>
      </w:r>
      <w:r>
        <w:t xml:space="preserve"> 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59</w:t>
      </w:r>
      <w:r>
        <w:rPr>
          <w:sz w:val="28"/>
          <w:szCs w:val="28"/>
        </w:rPr>
        <w:t>5</w:t>
      </w:r>
    </w:p>
    <w:p w:rsidR="005C2DFD" w:rsidRPr="00D22597" w:rsidRDefault="005C2DFD" w:rsidP="005C2DFD">
      <w:pPr>
        <w:jc w:val="both"/>
        <w:rPr>
          <w:sz w:val="4"/>
          <w:szCs w:val="6"/>
        </w:rPr>
      </w:pPr>
    </w:p>
    <w:p w:rsidR="005C2DFD" w:rsidRPr="006B6738" w:rsidRDefault="005C2DFD" w:rsidP="005C2DFD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D1803" w:rsidRPr="00936362" w:rsidRDefault="000D1803" w:rsidP="000D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</w:tblGrid>
      <w:tr w:rsidR="000D1803" w:rsidRPr="00D3372F" w:rsidTr="009646F5">
        <w:trPr>
          <w:trHeight w:val="1877"/>
        </w:trPr>
        <w:tc>
          <w:tcPr>
            <w:tcW w:w="4676" w:type="dxa"/>
          </w:tcPr>
          <w:p w:rsidR="000D1803" w:rsidRPr="00D3372F" w:rsidRDefault="000D1803" w:rsidP="00F73B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ний по проекту решения Собрания пре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 «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Омсукча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</w:t>
            </w:r>
            <w:r w:rsidR="00F73B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на 202</w:t>
            </w:r>
            <w:r w:rsidR="00F73B6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новый период 202</w:t>
            </w:r>
            <w:r w:rsidR="00F73B6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F73B6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C24" w:rsidRDefault="00292C24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DE6" w:rsidRDefault="00292C24" w:rsidP="00F73B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2C24"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 w:rsidRPr="00292C24">
        <w:rPr>
          <w:bCs/>
          <w:sz w:val="28"/>
          <w:szCs w:val="28"/>
        </w:rPr>
        <w:t>н</w:t>
      </w:r>
      <w:r w:rsidRPr="00292C24">
        <w:rPr>
          <w:bCs/>
          <w:sz w:val="28"/>
          <w:szCs w:val="28"/>
        </w:rPr>
        <w:t>ского городского округа «</w:t>
      </w:r>
      <w:r w:rsidR="00F73B66" w:rsidRPr="00F73B66">
        <w:rPr>
          <w:bCs/>
          <w:sz w:val="28"/>
          <w:szCs w:val="28"/>
        </w:rPr>
        <w:t>О бюджете Омсукчанского муниципального округа на 2023 год и плановый период 2024 и 2025 годов</w:t>
      </w:r>
      <w:r w:rsidRPr="00292C24">
        <w:rPr>
          <w:bCs/>
          <w:sz w:val="28"/>
          <w:szCs w:val="28"/>
        </w:rPr>
        <w:t>», руководствуясь ст. 28 Федерального закона от 06.10.2003 №</w:t>
      </w:r>
      <w:r w:rsidR="00582519">
        <w:rPr>
          <w:bCs/>
          <w:sz w:val="28"/>
          <w:szCs w:val="28"/>
        </w:rPr>
        <w:t xml:space="preserve"> </w:t>
      </w:r>
      <w:r w:rsidRPr="00292C24">
        <w:rPr>
          <w:bCs/>
          <w:sz w:val="28"/>
          <w:szCs w:val="28"/>
        </w:rPr>
        <w:t>131-ФЗ «Об общих принципах орган</w:t>
      </w:r>
      <w:r w:rsidRPr="00292C24">
        <w:rPr>
          <w:bCs/>
          <w:sz w:val="28"/>
          <w:szCs w:val="28"/>
        </w:rPr>
        <w:t>и</w:t>
      </w:r>
      <w:r w:rsidRPr="00292C24">
        <w:rPr>
          <w:bCs/>
          <w:sz w:val="28"/>
          <w:szCs w:val="28"/>
        </w:rPr>
        <w:t>зации местного самоуправления в Российской Федерации», Положением «О публичных слушаниях на территории Омсукчанского городского округа»</w:t>
      </w:r>
      <w:r w:rsidR="00827DE6">
        <w:rPr>
          <w:bCs/>
          <w:sz w:val="28"/>
          <w:szCs w:val="28"/>
        </w:rPr>
        <w:t>, адм</w:t>
      </w:r>
      <w:r w:rsidR="00827DE6">
        <w:rPr>
          <w:bCs/>
          <w:sz w:val="28"/>
          <w:szCs w:val="28"/>
        </w:rPr>
        <w:t>и</w:t>
      </w:r>
      <w:r w:rsidR="00827DE6">
        <w:rPr>
          <w:bCs/>
          <w:sz w:val="28"/>
          <w:szCs w:val="28"/>
        </w:rPr>
        <w:t>нистрация Омсукчанского</w:t>
      </w:r>
      <w:proofErr w:type="gramEnd"/>
      <w:r w:rsidR="00827DE6">
        <w:rPr>
          <w:bCs/>
          <w:sz w:val="28"/>
          <w:szCs w:val="28"/>
        </w:rPr>
        <w:t xml:space="preserve"> городского округа </w:t>
      </w:r>
    </w:p>
    <w:p w:rsidR="00292C24" w:rsidRPr="00292C24" w:rsidRDefault="00292C24" w:rsidP="00827D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>ПОСТАНОВЛЯ</w:t>
      </w:r>
      <w:r w:rsidR="00827DE6">
        <w:rPr>
          <w:bCs/>
          <w:sz w:val="28"/>
          <w:szCs w:val="28"/>
        </w:rPr>
        <w:t>ЕТ</w:t>
      </w:r>
      <w:r w:rsidRPr="00292C24">
        <w:rPr>
          <w:bCs/>
          <w:sz w:val="28"/>
          <w:szCs w:val="28"/>
        </w:rPr>
        <w:t>: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1. Назначить публичные слушания на </w:t>
      </w:r>
      <w:r w:rsidR="00F73B66">
        <w:rPr>
          <w:bCs/>
          <w:sz w:val="28"/>
          <w:szCs w:val="28"/>
        </w:rPr>
        <w:t>12</w:t>
      </w:r>
      <w:r w:rsidRPr="00292C24">
        <w:rPr>
          <w:bCs/>
          <w:sz w:val="28"/>
          <w:szCs w:val="28"/>
        </w:rPr>
        <w:t>.12.202</w:t>
      </w:r>
      <w:r w:rsidR="00F73B66">
        <w:rPr>
          <w:bCs/>
          <w:sz w:val="28"/>
          <w:szCs w:val="28"/>
        </w:rPr>
        <w:t>2</w:t>
      </w:r>
      <w:r w:rsidRPr="00292C24">
        <w:rPr>
          <w:bCs/>
          <w:sz w:val="28"/>
          <w:szCs w:val="28"/>
        </w:rPr>
        <w:t xml:space="preserve"> года в 18 часов </w:t>
      </w:r>
      <w:r w:rsidR="00630548">
        <w:rPr>
          <w:bCs/>
          <w:sz w:val="28"/>
          <w:szCs w:val="28"/>
        </w:rPr>
        <w:t>15</w:t>
      </w:r>
      <w:r w:rsidRPr="00292C24">
        <w:rPr>
          <w:bCs/>
          <w:sz w:val="28"/>
          <w:szCs w:val="28"/>
        </w:rPr>
        <w:t xml:space="preserve"> м</w:t>
      </w:r>
      <w:r w:rsidRPr="00292C24">
        <w:rPr>
          <w:bCs/>
          <w:sz w:val="28"/>
          <w:szCs w:val="28"/>
        </w:rPr>
        <w:t>и</w:t>
      </w:r>
      <w:r w:rsidRPr="00292C24">
        <w:rPr>
          <w:bCs/>
          <w:sz w:val="28"/>
          <w:szCs w:val="28"/>
        </w:rPr>
        <w:t>нут в актовом зале администрации Омсукчанского городского округа (пос. Омсукчан, ул. Ленина, 19, 1 этаж).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92C24" w:rsidRPr="00292C24" w:rsidRDefault="00292C24" w:rsidP="00F73B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</w:t>
      </w:r>
      <w:r w:rsidRPr="00292C24">
        <w:rPr>
          <w:bCs/>
          <w:sz w:val="28"/>
          <w:szCs w:val="28"/>
        </w:rPr>
        <w:t>о</w:t>
      </w:r>
      <w:r w:rsidRPr="00292C24">
        <w:rPr>
          <w:bCs/>
          <w:sz w:val="28"/>
          <w:szCs w:val="28"/>
        </w:rPr>
        <w:t>брания представителей Омсукчанского городского округа «</w:t>
      </w:r>
      <w:r w:rsidR="00F73B66" w:rsidRPr="00F73B66">
        <w:rPr>
          <w:bCs/>
          <w:sz w:val="28"/>
          <w:szCs w:val="28"/>
        </w:rPr>
        <w:t>О бюджете О</w:t>
      </w:r>
      <w:r w:rsidR="00F73B66" w:rsidRPr="00F73B66">
        <w:rPr>
          <w:bCs/>
          <w:sz w:val="28"/>
          <w:szCs w:val="28"/>
        </w:rPr>
        <w:t>м</w:t>
      </w:r>
      <w:r w:rsidR="00F73B66" w:rsidRPr="00F73B66">
        <w:rPr>
          <w:bCs/>
          <w:sz w:val="28"/>
          <w:szCs w:val="28"/>
        </w:rPr>
        <w:t>сукчанского муниципального округа на 2023 год и плановый период 2024 и 2025 годов</w:t>
      </w:r>
      <w:r w:rsidRPr="00292C24">
        <w:rPr>
          <w:bCs/>
          <w:sz w:val="28"/>
          <w:szCs w:val="28"/>
        </w:rPr>
        <w:t>» согласно приложению к настоящему постановлению.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92C24" w:rsidRPr="00292C24" w:rsidRDefault="00292C24" w:rsidP="00F73B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3. Опубликовать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Собрания представителей Омсукча</w:t>
      </w:r>
      <w:r w:rsidRPr="00292C24">
        <w:rPr>
          <w:bCs/>
          <w:sz w:val="28"/>
          <w:szCs w:val="28"/>
        </w:rPr>
        <w:t>н</w:t>
      </w:r>
      <w:r w:rsidRPr="00292C24">
        <w:rPr>
          <w:bCs/>
          <w:sz w:val="28"/>
          <w:szCs w:val="28"/>
        </w:rPr>
        <w:t>ского городского округа «</w:t>
      </w:r>
      <w:r w:rsidR="00F73B66" w:rsidRPr="00F73B66">
        <w:rPr>
          <w:bCs/>
          <w:sz w:val="28"/>
          <w:szCs w:val="28"/>
        </w:rPr>
        <w:t>О бюджете Омсукчанского муниципального округа на 2023 год и плановый период 2024 и 2025 годов</w:t>
      </w:r>
      <w:r w:rsidRPr="00292C24">
        <w:rPr>
          <w:bCs/>
          <w:sz w:val="28"/>
          <w:szCs w:val="28"/>
        </w:rPr>
        <w:t xml:space="preserve">» в газете «Омсукчанские вести» и разместить на официальном сайте </w:t>
      </w:r>
      <w:r w:rsidRPr="00292C24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omsukchan</w:t>
        </w:r>
        <w:r w:rsidRPr="00292C24">
          <w:rPr>
            <w:rStyle w:val="a3"/>
            <w:sz w:val="28"/>
            <w:szCs w:val="28"/>
          </w:rPr>
          <w:t>-</w:t>
        </w:r>
        <w:r w:rsidRPr="00292C24">
          <w:rPr>
            <w:rStyle w:val="a3"/>
            <w:sz w:val="28"/>
            <w:szCs w:val="28"/>
            <w:lang w:val="en-US"/>
          </w:rPr>
          <w:t>adm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ru</w:t>
        </w:r>
      </w:hyperlink>
      <w:r w:rsidRPr="00292C24">
        <w:rPr>
          <w:sz w:val="28"/>
          <w:szCs w:val="28"/>
        </w:rPr>
        <w:t>).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председатель коллегиального органа </w:t>
      </w:r>
      <w:r w:rsidR="00630548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proofErr w:type="spellStart"/>
      <w:r w:rsidR="005977EB">
        <w:rPr>
          <w:sz w:val="28"/>
          <w:szCs w:val="28"/>
        </w:rPr>
        <w:t>Макушева</w:t>
      </w:r>
      <w:proofErr w:type="spellEnd"/>
      <w:r w:rsidR="005977EB">
        <w:rPr>
          <w:sz w:val="28"/>
          <w:szCs w:val="28"/>
        </w:rPr>
        <w:t xml:space="preserve"> Татьяна Валерьевна</w:t>
      </w:r>
      <w:r w:rsidRPr="00292C24">
        <w:rPr>
          <w:sz w:val="28"/>
          <w:szCs w:val="28"/>
        </w:rPr>
        <w:t xml:space="preserve">, </w:t>
      </w:r>
      <w:r w:rsidR="00F73B66">
        <w:rPr>
          <w:sz w:val="28"/>
          <w:szCs w:val="28"/>
        </w:rPr>
        <w:t>руководитель Комитета финансов администрации Омсукчанского городского округа</w:t>
      </w:r>
      <w:r w:rsidRPr="00292C24">
        <w:rPr>
          <w:sz w:val="28"/>
          <w:szCs w:val="28"/>
        </w:rPr>
        <w:t>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член коллегиального органа </w:t>
      </w:r>
      <w:r w:rsidR="00630548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r w:rsidR="005977EB">
        <w:rPr>
          <w:sz w:val="28"/>
          <w:szCs w:val="28"/>
        </w:rPr>
        <w:t>Колесник Галина</w:t>
      </w:r>
      <w:r w:rsidRPr="00292C24">
        <w:rPr>
          <w:sz w:val="28"/>
          <w:szCs w:val="28"/>
        </w:rPr>
        <w:t xml:space="preserve"> Валерьевна, </w:t>
      </w:r>
      <w:r w:rsidR="00F73B66">
        <w:rPr>
          <w:sz w:val="28"/>
          <w:szCs w:val="28"/>
        </w:rPr>
        <w:t>замест</w:t>
      </w:r>
      <w:r w:rsidR="00F73B66">
        <w:rPr>
          <w:sz w:val="28"/>
          <w:szCs w:val="28"/>
        </w:rPr>
        <w:t>и</w:t>
      </w:r>
      <w:r w:rsidR="00F73B66">
        <w:rPr>
          <w:sz w:val="28"/>
          <w:szCs w:val="28"/>
        </w:rPr>
        <w:t>тель руководителя</w:t>
      </w:r>
      <w:r w:rsidRPr="00292C24">
        <w:rPr>
          <w:sz w:val="28"/>
          <w:szCs w:val="28"/>
        </w:rPr>
        <w:t xml:space="preserve"> Комитета финансов администрации Омсукчанского г</w:t>
      </w:r>
      <w:r w:rsidRPr="00292C24">
        <w:rPr>
          <w:sz w:val="28"/>
          <w:szCs w:val="28"/>
        </w:rPr>
        <w:t>о</w:t>
      </w:r>
      <w:r w:rsidRPr="00292C24">
        <w:rPr>
          <w:sz w:val="28"/>
          <w:szCs w:val="28"/>
        </w:rPr>
        <w:t>родского округа;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секретарь коллегиального органа </w:t>
      </w:r>
      <w:r w:rsidR="00630548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proofErr w:type="spellStart"/>
      <w:r w:rsidRPr="00292C24">
        <w:rPr>
          <w:sz w:val="28"/>
          <w:szCs w:val="28"/>
        </w:rPr>
        <w:t>Вилкул</w:t>
      </w:r>
      <w:proofErr w:type="spellEnd"/>
      <w:r w:rsidRPr="00292C24">
        <w:rPr>
          <w:sz w:val="28"/>
          <w:szCs w:val="28"/>
        </w:rPr>
        <w:t xml:space="preserve"> Елена Викторовна, </w:t>
      </w:r>
      <w:r w:rsidR="005977EB">
        <w:rPr>
          <w:sz w:val="28"/>
          <w:szCs w:val="28"/>
        </w:rPr>
        <w:t>ко</w:t>
      </w:r>
      <w:r w:rsidR="005977EB">
        <w:rPr>
          <w:sz w:val="28"/>
          <w:szCs w:val="28"/>
        </w:rPr>
        <w:t>н</w:t>
      </w:r>
      <w:r w:rsidR="005977EB">
        <w:rPr>
          <w:sz w:val="28"/>
          <w:szCs w:val="28"/>
        </w:rPr>
        <w:t>сультант</w:t>
      </w:r>
      <w:r w:rsidRPr="00292C24">
        <w:rPr>
          <w:sz w:val="28"/>
          <w:szCs w:val="28"/>
        </w:rPr>
        <w:t xml:space="preserve"> Комитета финансов администрации Омсукчанского городского округа.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Местом нахождения коллегиального органа определить пос. Омсукчан, ул. Ленина, 19, 2 этаж, кабинет бюджетного отдела Комитета финансов а</w:t>
      </w:r>
      <w:r w:rsidRPr="00292C24">
        <w:rPr>
          <w:sz w:val="28"/>
          <w:szCs w:val="28"/>
        </w:rPr>
        <w:t>д</w:t>
      </w:r>
      <w:r w:rsidRPr="00292C24">
        <w:rPr>
          <w:sz w:val="28"/>
          <w:szCs w:val="28"/>
        </w:rPr>
        <w:t>министрации Омсукчанского городского округа.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0548" w:rsidRDefault="00292C24" w:rsidP="00630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DF47FC" w:rsidRDefault="00292C24" w:rsidP="00DF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а) в срок до </w:t>
      </w:r>
      <w:r w:rsidR="00F73B66">
        <w:rPr>
          <w:sz w:val="28"/>
          <w:szCs w:val="28"/>
        </w:rPr>
        <w:t>02.12.2022</w:t>
      </w:r>
      <w:r w:rsidRPr="00292C24">
        <w:rPr>
          <w:sz w:val="28"/>
          <w:szCs w:val="28"/>
        </w:rPr>
        <w:t xml:space="preserve"> года определить предварительный состав учас</w:t>
      </w:r>
      <w:r w:rsidRPr="00292C24">
        <w:rPr>
          <w:sz w:val="28"/>
          <w:szCs w:val="28"/>
        </w:rPr>
        <w:t>т</w:t>
      </w:r>
      <w:r w:rsidRPr="00292C24">
        <w:rPr>
          <w:sz w:val="28"/>
          <w:szCs w:val="28"/>
        </w:rPr>
        <w:t>ников публичных слушаний из числа лиц, подлежащих обязательному пр</w:t>
      </w:r>
      <w:r w:rsidRPr="00292C24">
        <w:rPr>
          <w:sz w:val="28"/>
          <w:szCs w:val="28"/>
        </w:rPr>
        <w:t>и</w:t>
      </w:r>
      <w:r w:rsidRPr="00292C24">
        <w:rPr>
          <w:sz w:val="28"/>
          <w:szCs w:val="28"/>
        </w:rPr>
        <w:t>глашению к участию в публичных слушаниях;</w:t>
      </w:r>
    </w:p>
    <w:p w:rsidR="00DF47FC" w:rsidRDefault="00292C24" w:rsidP="00DF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б) в срок до </w:t>
      </w:r>
      <w:r w:rsidR="00F73B66">
        <w:rPr>
          <w:sz w:val="28"/>
          <w:szCs w:val="28"/>
        </w:rPr>
        <w:t>05.12.2022</w:t>
      </w:r>
      <w:r w:rsidRPr="00292C24">
        <w:rPr>
          <w:sz w:val="28"/>
          <w:szCs w:val="28"/>
        </w:rPr>
        <w:t xml:space="preserve"> года разослать официальные уведомления участникам публичных слушаний;</w:t>
      </w:r>
    </w:p>
    <w:p w:rsidR="00292C24" w:rsidRPr="00292C24" w:rsidRDefault="00292C24" w:rsidP="00DF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в) в срок не позднее чем через 10 дней после окончания публичных слушаний опубликовать в газете «Омсукчанские вести» заключение по р</w:t>
      </w:r>
      <w:r w:rsidRPr="00292C24">
        <w:rPr>
          <w:sz w:val="28"/>
          <w:szCs w:val="28"/>
        </w:rPr>
        <w:t>е</w:t>
      </w:r>
      <w:r w:rsidRPr="00292C24">
        <w:rPr>
          <w:sz w:val="28"/>
          <w:szCs w:val="28"/>
        </w:rPr>
        <w:t>зультатам публичных слушаний, а также протокол.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2C24" w:rsidRPr="00292C24" w:rsidRDefault="00292C24" w:rsidP="00DF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bCs/>
          <w:sz w:val="28"/>
          <w:szCs w:val="28"/>
        </w:rPr>
        <w:t>6. Ж</w:t>
      </w:r>
      <w:r w:rsidRPr="00292C24">
        <w:rPr>
          <w:sz w:val="28"/>
          <w:szCs w:val="28"/>
        </w:rPr>
        <w:t xml:space="preserve">ителям Омсукчанского городского округа направлять свои мнения и рекомендации по выносимому на обсуждение </w:t>
      </w:r>
      <w:hyperlink r:id="rId6" w:history="1">
        <w:r w:rsidRPr="00292C24">
          <w:rPr>
            <w:sz w:val="28"/>
            <w:szCs w:val="28"/>
          </w:rPr>
          <w:t>проекту</w:t>
        </w:r>
      </w:hyperlink>
      <w:r w:rsidRPr="00292C24">
        <w:rPr>
          <w:sz w:val="28"/>
          <w:szCs w:val="28"/>
        </w:rPr>
        <w:t xml:space="preserve"> решения Собрания представителей Омсукчанского городского округа «О бюджете Омсукча</w:t>
      </w:r>
      <w:r w:rsidRPr="00292C24">
        <w:rPr>
          <w:sz w:val="28"/>
          <w:szCs w:val="28"/>
        </w:rPr>
        <w:t>н</w:t>
      </w:r>
      <w:r w:rsidRPr="00292C24">
        <w:rPr>
          <w:sz w:val="28"/>
          <w:szCs w:val="28"/>
        </w:rPr>
        <w:t>ского городского округа на 202</w:t>
      </w:r>
      <w:r w:rsidR="00F73B66">
        <w:rPr>
          <w:sz w:val="28"/>
          <w:szCs w:val="28"/>
        </w:rPr>
        <w:t>3</w:t>
      </w:r>
      <w:r w:rsidRPr="00292C24">
        <w:rPr>
          <w:sz w:val="28"/>
          <w:szCs w:val="28"/>
        </w:rPr>
        <w:t xml:space="preserve"> год и плановый период 202</w:t>
      </w:r>
      <w:r w:rsidR="00F73B66">
        <w:rPr>
          <w:sz w:val="28"/>
          <w:szCs w:val="28"/>
        </w:rPr>
        <w:t>4 и 2025</w:t>
      </w:r>
      <w:r w:rsidRPr="00292C24">
        <w:rPr>
          <w:sz w:val="28"/>
          <w:szCs w:val="28"/>
        </w:rPr>
        <w:t xml:space="preserve"> годов» в ответственный коллегиальный орган для включения их в протокол публи</w:t>
      </w:r>
      <w:r w:rsidRPr="00292C24">
        <w:rPr>
          <w:sz w:val="28"/>
          <w:szCs w:val="28"/>
        </w:rPr>
        <w:t>ч</w:t>
      </w:r>
      <w:r w:rsidRPr="00292C24">
        <w:rPr>
          <w:sz w:val="28"/>
          <w:szCs w:val="28"/>
        </w:rPr>
        <w:t>ных слушаний.</w:t>
      </w:r>
    </w:p>
    <w:p w:rsidR="00292C24" w:rsidRPr="005E0CB9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92C24" w:rsidRPr="00292C24" w:rsidRDefault="00292C24" w:rsidP="00DF47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>7. Настоящее постановление вступает в силу с момента подписания и подл</w:t>
      </w:r>
      <w:r w:rsidRPr="00292C24">
        <w:rPr>
          <w:bCs/>
          <w:sz w:val="28"/>
          <w:szCs w:val="28"/>
        </w:rPr>
        <w:t>е</w:t>
      </w:r>
      <w:r w:rsidRPr="00292C24">
        <w:rPr>
          <w:bCs/>
          <w:sz w:val="28"/>
          <w:szCs w:val="28"/>
        </w:rPr>
        <w:t xml:space="preserve">жит опубликованию в </w:t>
      </w:r>
      <w:r w:rsidRPr="00292C24">
        <w:rPr>
          <w:sz w:val="28"/>
          <w:szCs w:val="28"/>
        </w:rPr>
        <w:t xml:space="preserve">газете «Омсукчанские вести» и размещению на официальном сайте муниципального образования </w:t>
      </w:r>
      <w:r w:rsidR="008C1498" w:rsidRPr="00A4027D">
        <w:rPr>
          <w:sz w:val="28"/>
          <w:szCs w:val="28"/>
        </w:rPr>
        <w:t xml:space="preserve">«Омсукчанский </w:t>
      </w:r>
      <w:r w:rsidR="008C1498">
        <w:rPr>
          <w:sz w:val="28"/>
          <w:szCs w:val="28"/>
        </w:rPr>
        <w:t>городской округ</w:t>
      </w:r>
      <w:r w:rsidR="008C1498" w:rsidRPr="00A4027D">
        <w:rPr>
          <w:sz w:val="28"/>
          <w:szCs w:val="28"/>
        </w:rPr>
        <w:t xml:space="preserve">» </w:t>
      </w:r>
      <w:r w:rsidRPr="00292C24">
        <w:rPr>
          <w:sz w:val="28"/>
          <w:szCs w:val="28"/>
        </w:rPr>
        <w:t>в сети Интернет (</w:t>
      </w:r>
      <w:hyperlink r:id="rId7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omsukchan</w:t>
        </w:r>
        <w:r w:rsidRPr="00292C24">
          <w:rPr>
            <w:rStyle w:val="a3"/>
            <w:sz w:val="28"/>
            <w:szCs w:val="28"/>
          </w:rPr>
          <w:t>-</w:t>
        </w:r>
        <w:r w:rsidRPr="00292C24">
          <w:rPr>
            <w:rStyle w:val="a3"/>
            <w:sz w:val="28"/>
            <w:szCs w:val="28"/>
            <w:lang w:val="en-US"/>
          </w:rPr>
          <w:t>adm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ru</w:t>
        </w:r>
      </w:hyperlink>
      <w:r w:rsidRPr="00292C24">
        <w:rPr>
          <w:sz w:val="28"/>
          <w:szCs w:val="28"/>
        </w:rPr>
        <w:t>).</w:t>
      </w:r>
    </w:p>
    <w:p w:rsidR="00827DE6" w:rsidRDefault="00827DE6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47FC" w:rsidRPr="00292C24" w:rsidRDefault="00DF47FC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C24" w:rsidRPr="00292C24" w:rsidRDefault="00292C24" w:rsidP="00292C24">
      <w:pPr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Глава Омсукчанского </w:t>
      </w:r>
    </w:p>
    <w:p w:rsidR="000D1803" w:rsidRPr="00827DE6" w:rsidRDefault="00292C24" w:rsidP="00827D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6C53">
        <w:rPr>
          <w:sz w:val="28"/>
          <w:szCs w:val="28"/>
        </w:rPr>
        <w:t xml:space="preserve">       </w:t>
      </w:r>
      <w:r w:rsidRPr="00292C24">
        <w:rPr>
          <w:sz w:val="28"/>
          <w:szCs w:val="28"/>
        </w:rPr>
        <w:t>С.Н. Макаров</w:t>
      </w:r>
    </w:p>
    <w:sectPr w:rsidR="000D1803" w:rsidRPr="00827DE6" w:rsidSect="005C2D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03138"/>
    <w:rsid w:val="00126C53"/>
    <w:rsid w:val="001514C7"/>
    <w:rsid w:val="001B28CD"/>
    <w:rsid w:val="001E5982"/>
    <w:rsid w:val="00292C24"/>
    <w:rsid w:val="002A4896"/>
    <w:rsid w:val="00322536"/>
    <w:rsid w:val="00350C99"/>
    <w:rsid w:val="003945C0"/>
    <w:rsid w:val="00537FA6"/>
    <w:rsid w:val="00582519"/>
    <w:rsid w:val="005977EB"/>
    <w:rsid w:val="005C2DFD"/>
    <w:rsid w:val="005E0CB9"/>
    <w:rsid w:val="005E12AB"/>
    <w:rsid w:val="00630548"/>
    <w:rsid w:val="006E3E52"/>
    <w:rsid w:val="007A54A8"/>
    <w:rsid w:val="00813DCB"/>
    <w:rsid w:val="00827DE6"/>
    <w:rsid w:val="008C1498"/>
    <w:rsid w:val="00936362"/>
    <w:rsid w:val="009646F5"/>
    <w:rsid w:val="00BE1857"/>
    <w:rsid w:val="00DE5888"/>
    <w:rsid w:val="00DF47FC"/>
    <w:rsid w:val="00EC4AFD"/>
    <w:rsid w:val="00F16035"/>
    <w:rsid w:val="00F73B66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34</cp:revision>
  <cp:lastPrinted>2022-11-22T23:44:00Z</cp:lastPrinted>
  <dcterms:created xsi:type="dcterms:W3CDTF">2017-10-23T00:58:00Z</dcterms:created>
  <dcterms:modified xsi:type="dcterms:W3CDTF">2022-11-23T05:54:00Z</dcterms:modified>
</cp:coreProperties>
</file>