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B0" w:rsidRPr="00B23FF2" w:rsidRDefault="003C73B0" w:rsidP="003C73B0">
      <w:pPr>
        <w:pStyle w:val="a4"/>
        <w:rPr>
          <w:sz w:val="30"/>
          <w:szCs w:val="30"/>
        </w:rPr>
      </w:pPr>
      <w:r w:rsidRPr="00B23FF2">
        <w:rPr>
          <w:sz w:val="30"/>
          <w:szCs w:val="30"/>
        </w:rPr>
        <w:t xml:space="preserve">СОБРАНИЕ ПРЕДСТАВИТЕЛЕЙ </w:t>
      </w:r>
    </w:p>
    <w:p w:rsidR="003C73B0" w:rsidRPr="00B23FF2" w:rsidRDefault="003C73B0" w:rsidP="003C73B0">
      <w:pPr>
        <w:pStyle w:val="a4"/>
        <w:rPr>
          <w:sz w:val="30"/>
          <w:szCs w:val="30"/>
        </w:rPr>
      </w:pPr>
      <w:r w:rsidRPr="00B23FF2">
        <w:rPr>
          <w:sz w:val="30"/>
          <w:szCs w:val="30"/>
        </w:rPr>
        <w:t>ОМСУКЧАНСКОГО ГОРОДСКОГО ОКРУГА</w:t>
      </w:r>
    </w:p>
    <w:p w:rsidR="003C73B0" w:rsidRPr="00B23FF2" w:rsidRDefault="003C73B0" w:rsidP="003C73B0">
      <w:pPr>
        <w:jc w:val="center"/>
        <w:rPr>
          <w:b/>
          <w:bCs/>
          <w:sz w:val="28"/>
        </w:rPr>
      </w:pPr>
    </w:p>
    <w:p w:rsidR="003C73B0" w:rsidRPr="00B23FF2" w:rsidRDefault="003C73B0" w:rsidP="003C73B0">
      <w:pPr>
        <w:pStyle w:val="a6"/>
        <w:rPr>
          <w:sz w:val="40"/>
          <w:szCs w:val="40"/>
        </w:rPr>
      </w:pPr>
      <w:proofErr w:type="gramStart"/>
      <w:r w:rsidRPr="00B23FF2">
        <w:rPr>
          <w:sz w:val="40"/>
          <w:szCs w:val="40"/>
        </w:rPr>
        <w:t>Р</w:t>
      </w:r>
      <w:proofErr w:type="gramEnd"/>
      <w:r w:rsidRPr="00B23FF2">
        <w:rPr>
          <w:sz w:val="40"/>
          <w:szCs w:val="40"/>
        </w:rPr>
        <w:t xml:space="preserve"> Е Ш Е Н И Е</w:t>
      </w:r>
    </w:p>
    <w:p w:rsidR="003C73B0" w:rsidRPr="003313FB" w:rsidRDefault="003C73B0" w:rsidP="003313FB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3C73B0" w:rsidRPr="003313FB" w:rsidRDefault="003C73B0" w:rsidP="003313FB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3C73B0" w:rsidRPr="003C73B0" w:rsidRDefault="003C73B0" w:rsidP="003C73B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C73B0">
        <w:rPr>
          <w:rFonts w:ascii="Times New Roman" w:hAnsi="Times New Roman" w:cs="Times New Roman"/>
          <w:sz w:val="28"/>
        </w:rPr>
        <w:t xml:space="preserve">от 21.01.2021г. № </w:t>
      </w:r>
      <w:r w:rsidR="00E0527D">
        <w:rPr>
          <w:rFonts w:ascii="Times New Roman" w:hAnsi="Times New Roman" w:cs="Times New Roman"/>
          <w:sz w:val="28"/>
        </w:rPr>
        <w:t>3</w:t>
      </w:r>
    </w:p>
    <w:p w:rsidR="003C73B0" w:rsidRPr="003C73B0" w:rsidRDefault="003C73B0" w:rsidP="003C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3B0">
        <w:rPr>
          <w:rFonts w:ascii="Times New Roman" w:hAnsi="Times New Roman" w:cs="Times New Roman"/>
        </w:rPr>
        <w:t>п. Омсукчан</w:t>
      </w:r>
    </w:p>
    <w:p w:rsidR="00A16080" w:rsidRDefault="00A16080" w:rsidP="005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13FB" w:rsidRDefault="003313FB" w:rsidP="005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13FB" w:rsidRDefault="003313FB" w:rsidP="005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</w:tblGrid>
      <w:tr w:rsidR="003313FB" w:rsidTr="003313FB">
        <w:trPr>
          <w:trHeight w:val="2930"/>
        </w:trPr>
        <w:tc>
          <w:tcPr>
            <w:tcW w:w="4440" w:type="dxa"/>
          </w:tcPr>
          <w:p w:rsidR="003313FB" w:rsidRDefault="003313FB" w:rsidP="00472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внесении </w:t>
            </w:r>
            <w:r w:rsidR="00E05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</w:t>
            </w:r>
            <w:r w:rsidRPr="00784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ений в решение Собрани</w:t>
            </w:r>
            <w:r w:rsidR="00472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84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представителей Омсу</w:t>
            </w:r>
            <w:r w:rsidRPr="00784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784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чанского городского округа от 12.0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784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.2015г.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784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«Об утвержд</w:t>
            </w:r>
            <w:r w:rsidRPr="00784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84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нии Положения о порядке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ления и распоряжения</w:t>
            </w:r>
            <w:r w:rsidRPr="00784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</w:t>
            </w:r>
            <w:r w:rsidRPr="00784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84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собственностью</w:t>
            </w:r>
            <w:r w:rsidRPr="00784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</w:t>
            </w:r>
            <w:r w:rsidRPr="00784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84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пального образования «Омсукча</w:t>
            </w:r>
            <w:r w:rsidRPr="00784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84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 городской округ»</w:t>
            </w:r>
          </w:p>
        </w:tc>
      </w:tr>
    </w:tbl>
    <w:p w:rsidR="003313FB" w:rsidRPr="00FE4C27" w:rsidRDefault="003313FB" w:rsidP="005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16080" w:rsidRPr="00A16080" w:rsidRDefault="00A16080" w:rsidP="00A16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84152" w:rsidRPr="0015579B" w:rsidRDefault="0015579B" w:rsidP="00733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"/>
      <w:r w:rsidRPr="0015579B">
        <w:rPr>
          <w:rFonts w:ascii="Times New Roman" w:hAnsi="Times New Roman" w:cs="Times New Roman"/>
          <w:sz w:val="28"/>
          <w:szCs w:val="28"/>
        </w:rPr>
        <w:t>В соответствии со ст. 13 Федерального закона от 24.07.1998</w:t>
      </w:r>
      <w:r w:rsidR="00733C3D">
        <w:rPr>
          <w:rFonts w:ascii="Times New Roman" w:hAnsi="Times New Roman" w:cs="Times New Roman"/>
          <w:sz w:val="28"/>
          <w:szCs w:val="28"/>
        </w:rPr>
        <w:t>г.</w:t>
      </w:r>
      <w:r w:rsidRPr="0015579B">
        <w:rPr>
          <w:rFonts w:ascii="Times New Roman" w:hAnsi="Times New Roman" w:cs="Times New Roman"/>
          <w:sz w:val="28"/>
          <w:szCs w:val="28"/>
        </w:rPr>
        <w:t xml:space="preserve"> № 124-ФЗ «Об основных гарантиях прав ребенка в Российской Федерации»,</w:t>
      </w:r>
      <w:r w:rsidRPr="0015579B">
        <w:rPr>
          <w:rFonts w:ascii="Times New Roman" w:hAnsi="Times New Roman" w:cs="Times New Roman"/>
          <w:szCs w:val="28"/>
        </w:rPr>
        <w:t xml:space="preserve"> </w:t>
      </w:r>
      <w:r w:rsidRPr="0015579B">
        <w:rPr>
          <w:rFonts w:ascii="Times New Roman" w:hAnsi="Times New Roman" w:cs="Times New Roman"/>
          <w:sz w:val="28"/>
          <w:szCs w:val="28"/>
        </w:rPr>
        <w:t>Прик</w:t>
      </w:r>
      <w:r w:rsidRPr="0015579B">
        <w:rPr>
          <w:rFonts w:ascii="Times New Roman" w:hAnsi="Times New Roman" w:cs="Times New Roman"/>
          <w:sz w:val="28"/>
          <w:szCs w:val="28"/>
        </w:rPr>
        <w:t>а</w:t>
      </w:r>
      <w:r w:rsidRPr="0015579B">
        <w:rPr>
          <w:rFonts w:ascii="Times New Roman" w:hAnsi="Times New Roman" w:cs="Times New Roman"/>
          <w:sz w:val="28"/>
          <w:szCs w:val="28"/>
        </w:rPr>
        <w:t>зом Министерства образования и молодежной политики Магаданской обл</w:t>
      </w:r>
      <w:r w:rsidRPr="0015579B">
        <w:rPr>
          <w:rFonts w:ascii="Times New Roman" w:hAnsi="Times New Roman" w:cs="Times New Roman"/>
          <w:sz w:val="28"/>
          <w:szCs w:val="28"/>
        </w:rPr>
        <w:t>а</w:t>
      </w:r>
      <w:r w:rsidRPr="0015579B">
        <w:rPr>
          <w:rFonts w:ascii="Times New Roman" w:hAnsi="Times New Roman" w:cs="Times New Roman"/>
          <w:sz w:val="28"/>
          <w:szCs w:val="28"/>
        </w:rPr>
        <w:t>сти от 28.02.2014г. №</w:t>
      </w:r>
      <w:r w:rsidR="00733C3D">
        <w:rPr>
          <w:rFonts w:ascii="Times New Roman" w:hAnsi="Times New Roman" w:cs="Times New Roman"/>
          <w:sz w:val="28"/>
          <w:szCs w:val="28"/>
        </w:rPr>
        <w:t xml:space="preserve"> </w:t>
      </w:r>
      <w:r w:rsidRPr="0015579B">
        <w:rPr>
          <w:rFonts w:ascii="Times New Roman" w:hAnsi="Times New Roman" w:cs="Times New Roman"/>
          <w:sz w:val="28"/>
          <w:szCs w:val="28"/>
        </w:rPr>
        <w:t xml:space="preserve">192 «Об утверждении </w:t>
      </w:r>
      <w:proofErr w:type="gramStart"/>
      <w:r w:rsidRPr="0015579B">
        <w:rPr>
          <w:rFonts w:ascii="Times New Roman" w:hAnsi="Times New Roman" w:cs="Times New Roman"/>
          <w:sz w:val="28"/>
          <w:szCs w:val="28"/>
        </w:rPr>
        <w:t>порядка проведения оценки п</w:t>
      </w:r>
      <w:r w:rsidRPr="0015579B">
        <w:rPr>
          <w:rFonts w:ascii="Times New Roman" w:hAnsi="Times New Roman" w:cs="Times New Roman"/>
          <w:sz w:val="28"/>
          <w:szCs w:val="28"/>
        </w:rPr>
        <w:t>о</w:t>
      </w:r>
      <w:r w:rsidRPr="0015579B">
        <w:rPr>
          <w:rFonts w:ascii="Times New Roman" w:hAnsi="Times New Roman" w:cs="Times New Roman"/>
          <w:sz w:val="28"/>
          <w:szCs w:val="28"/>
        </w:rPr>
        <w:t>следствий принятия решения</w:t>
      </w:r>
      <w:proofErr w:type="gramEnd"/>
      <w:r w:rsidRPr="0015579B">
        <w:rPr>
          <w:rFonts w:ascii="Times New Roman" w:hAnsi="Times New Roman" w:cs="Times New Roman"/>
          <w:sz w:val="28"/>
          <w:szCs w:val="28"/>
        </w:rPr>
        <w:t xml:space="preserve"> о реконструкции, модернизации, изменении назначения (аренде) объектов собственности образовательной организации, находящейся в ведении Магаданской области, муниципальной образовател</w:t>
      </w:r>
      <w:r w:rsidRPr="0015579B">
        <w:rPr>
          <w:rFonts w:ascii="Times New Roman" w:hAnsi="Times New Roman" w:cs="Times New Roman"/>
          <w:sz w:val="28"/>
          <w:szCs w:val="28"/>
        </w:rPr>
        <w:t>ь</w:t>
      </w:r>
      <w:r w:rsidRPr="0015579B">
        <w:rPr>
          <w:rFonts w:ascii="Times New Roman" w:hAnsi="Times New Roman" w:cs="Times New Roman"/>
          <w:sz w:val="28"/>
          <w:szCs w:val="28"/>
        </w:rPr>
        <w:t>ной организации, включая критерии этой оценки (по типам данных образов</w:t>
      </w:r>
      <w:r w:rsidRPr="0015579B">
        <w:rPr>
          <w:rFonts w:ascii="Times New Roman" w:hAnsi="Times New Roman" w:cs="Times New Roman"/>
          <w:sz w:val="28"/>
          <w:szCs w:val="28"/>
        </w:rPr>
        <w:t>а</w:t>
      </w:r>
      <w:r w:rsidRPr="0015579B">
        <w:rPr>
          <w:rFonts w:ascii="Times New Roman" w:hAnsi="Times New Roman" w:cs="Times New Roman"/>
          <w:sz w:val="28"/>
          <w:szCs w:val="28"/>
        </w:rPr>
        <w:t>тельных организаций), порядка создания комиссии по оценке последствий такого решения и подготовки ею заключений», ст. 38 Устава муниципальн</w:t>
      </w:r>
      <w:r w:rsidRPr="0015579B">
        <w:rPr>
          <w:rFonts w:ascii="Times New Roman" w:hAnsi="Times New Roman" w:cs="Times New Roman"/>
          <w:sz w:val="28"/>
          <w:szCs w:val="28"/>
        </w:rPr>
        <w:t>о</w:t>
      </w:r>
      <w:r w:rsidRPr="0015579B">
        <w:rPr>
          <w:rFonts w:ascii="Times New Roman" w:hAnsi="Times New Roman" w:cs="Times New Roman"/>
          <w:sz w:val="28"/>
          <w:szCs w:val="28"/>
        </w:rPr>
        <w:t>го образования «Омсукчанский городской округ»</w:t>
      </w:r>
      <w:r w:rsidR="00733C3D">
        <w:rPr>
          <w:rFonts w:ascii="Times New Roman" w:hAnsi="Times New Roman" w:cs="Times New Roman"/>
          <w:sz w:val="28"/>
          <w:szCs w:val="28"/>
        </w:rPr>
        <w:t>,</w:t>
      </w:r>
      <w:r w:rsidRPr="0015579B">
        <w:rPr>
          <w:rFonts w:ascii="Times New Roman" w:hAnsi="Times New Roman" w:cs="Times New Roman"/>
          <w:sz w:val="28"/>
          <w:szCs w:val="28"/>
        </w:rPr>
        <w:t xml:space="preserve"> Собрание представителей Омсукчанского городского округа</w:t>
      </w:r>
    </w:p>
    <w:p w:rsidR="00784152" w:rsidRPr="00CA551C" w:rsidRDefault="00784152" w:rsidP="00784152">
      <w:pPr>
        <w:spacing w:after="0"/>
        <w:jc w:val="both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>РЕШИЛО</w:t>
      </w:r>
      <w:r w:rsidRPr="00CA551C">
        <w:rPr>
          <w:rFonts w:ascii="Times New Roman" w:hAnsi="Times New Roman"/>
          <w:caps/>
          <w:color w:val="000000"/>
          <w:sz w:val="28"/>
          <w:szCs w:val="28"/>
        </w:rPr>
        <w:t xml:space="preserve">: </w:t>
      </w:r>
    </w:p>
    <w:p w:rsidR="00784152" w:rsidRPr="00CA551C" w:rsidRDefault="00784152" w:rsidP="0078415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4152" w:rsidRPr="0096502B" w:rsidRDefault="00784152" w:rsidP="00733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02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bookmarkEnd w:id="0"/>
      <w:r w:rsidRPr="0096502B">
        <w:rPr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33C3D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ешение Собрания</w:t>
      </w:r>
      <w:r w:rsidRPr="0096502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представителей Омсукчанского горо</w:t>
      </w:r>
      <w:r w:rsidRPr="0096502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6502B">
        <w:rPr>
          <w:rFonts w:ascii="Times New Roman" w:hAnsi="Times New Roman" w:cs="Times New Roman"/>
          <w:color w:val="000000"/>
          <w:sz w:val="28"/>
          <w:szCs w:val="28"/>
        </w:rPr>
        <w:t>ского округа от 12.0</w:t>
      </w:r>
      <w:r w:rsidR="0037644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6502B">
        <w:rPr>
          <w:rFonts w:ascii="Times New Roman" w:hAnsi="Times New Roman" w:cs="Times New Roman"/>
          <w:color w:val="000000"/>
          <w:sz w:val="28"/>
          <w:szCs w:val="28"/>
        </w:rPr>
        <w:t xml:space="preserve">.2015г. № </w:t>
      </w:r>
      <w:r w:rsidR="00376446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96502B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 </w:t>
      </w:r>
      <w:r w:rsidR="00376446" w:rsidRPr="00784152">
        <w:rPr>
          <w:rFonts w:ascii="Times New Roman" w:hAnsi="Times New Roman" w:cs="Times New Roman"/>
          <w:color w:val="000000"/>
          <w:sz w:val="28"/>
          <w:szCs w:val="28"/>
        </w:rPr>
        <w:t xml:space="preserve">порядке </w:t>
      </w:r>
      <w:r w:rsidR="00376446">
        <w:rPr>
          <w:rFonts w:ascii="Times New Roman" w:hAnsi="Times New Roman" w:cs="Times New Roman"/>
          <w:color w:val="000000"/>
          <w:sz w:val="28"/>
          <w:szCs w:val="28"/>
        </w:rPr>
        <w:t>управления и распоряжения</w:t>
      </w:r>
      <w:r w:rsidR="00376446" w:rsidRPr="0078415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</w:t>
      </w:r>
      <w:r w:rsidR="00376446">
        <w:rPr>
          <w:rFonts w:ascii="Times New Roman" w:hAnsi="Times New Roman" w:cs="Times New Roman"/>
          <w:color w:val="000000"/>
          <w:sz w:val="28"/>
          <w:szCs w:val="28"/>
        </w:rPr>
        <w:t>й собственностью</w:t>
      </w:r>
      <w:r w:rsidR="00376446" w:rsidRPr="0078415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376446" w:rsidRPr="0078415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76446" w:rsidRPr="00784152">
        <w:rPr>
          <w:rFonts w:ascii="Times New Roman" w:hAnsi="Times New Roman" w:cs="Times New Roman"/>
          <w:color w:val="000000"/>
          <w:sz w:val="28"/>
          <w:szCs w:val="28"/>
        </w:rPr>
        <w:t>го образования</w:t>
      </w:r>
      <w:r w:rsidRPr="0096502B">
        <w:rPr>
          <w:rFonts w:ascii="Times New Roman" w:hAnsi="Times New Roman" w:cs="Times New Roman"/>
          <w:color w:val="000000"/>
          <w:sz w:val="28"/>
          <w:szCs w:val="28"/>
        </w:rPr>
        <w:t xml:space="preserve"> «Омсукчанский городской округ»</w:t>
      </w:r>
      <w:r w:rsidR="00BA74BE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Положение)</w:t>
      </w:r>
      <w:r w:rsidRPr="0096502B">
        <w:rPr>
          <w:rFonts w:ascii="Times New Roman" w:hAnsi="Times New Roman" w:cs="Times New Roman"/>
          <w:color w:val="000000"/>
          <w:sz w:val="28"/>
          <w:szCs w:val="28"/>
        </w:rPr>
        <w:t xml:space="preserve"> сл</w:t>
      </w:r>
      <w:r w:rsidRPr="0096502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6502B">
        <w:rPr>
          <w:rFonts w:ascii="Times New Roman" w:hAnsi="Times New Roman" w:cs="Times New Roman"/>
          <w:color w:val="000000"/>
          <w:sz w:val="28"/>
          <w:szCs w:val="28"/>
        </w:rPr>
        <w:t>дующ</w:t>
      </w:r>
      <w:r w:rsidR="0015579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6502B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BA74BE">
        <w:rPr>
          <w:rFonts w:ascii="Times New Roman" w:hAnsi="Times New Roman" w:cs="Times New Roman"/>
          <w:color w:val="000000"/>
          <w:sz w:val="28"/>
          <w:szCs w:val="28"/>
        </w:rPr>
        <w:t>изменение</w:t>
      </w:r>
      <w:r w:rsidRPr="0096502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84152" w:rsidRDefault="00784152" w:rsidP="00733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2B7D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 w:rsidR="00376446">
        <w:rPr>
          <w:rFonts w:ascii="Times New Roman" w:hAnsi="Times New Roman" w:cs="Times New Roman"/>
          <w:color w:val="000000"/>
          <w:sz w:val="28"/>
          <w:szCs w:val="28"/>
          <w:lang w:val="en-US"/>
        </w:rPr>
        <w:t>XI</w:t>
      </w:r>
      <w:r w:rsidR="00376446" w:rsidRPr="00376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502B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</w:t>
      </w:r>
      <w:r w:rsidR="00B772A3">
        <w:rPr>
          <w:rFonts w:ascii="Times New Roman" w:hAnsi="Times New Roman" w:cs="Times New Roman"/>
          <w:color w:val="000000"/>
          <w:sz w:val="28"/>
          <w:szCs w:val="28"/>
        </w:rPr>
        <w:t xml:space="preserve">«Управление муниципальным нежилым фондом» </w:t>
      </w:r>
      <w:r w:rsidR="008452A0">
        <w:rPr>
          <w:rFonts w:ascii="Times New Roman" w:hAnsi="Times New Roman" w:cs="Times New Roman"/>
          <w:color w:val="000000"/>
          <w:sz w:val="28"/>
          <w:szCs w:val="28"/>
        </w:rPr>
        <w:t xml:space="preserve">пункт </w:t>
      </w:r>
      <w:r w:rsidR="00376446" w:rsidRPr="00376446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8452A0">
        <w:rPr>
          <w:rFonts w:ascii="Times New Roman" w:hAnsi="Times New Roman" w:cs="Times New Roman"/>
          <w:color w:val="000000"/>
          <w:sz w:val="28"/>
          <w:szCs w:val="28"/>
        </w:rPr>
        <w:t>.4. дополнить абзацем следующего содержания:</w:t>
      </w:r>
    </w:p>
    <w:p w:rsidR="008452A0" w:rsidRPr="00376446" w:rsidRDefault="008452A0" w:rsidP="00376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76446">
        <w:rPr>
          <w:rFonts w:ascii="Times New Roman" w:hAnsi="Times New Roman" w:cs="Times New Roman"/>
          <w:sz w:val="28"/>
          <w:szCs w:val="28"/>
        </w:rPr>
        <w:t>Принятие органом местного самоуправления решения о реконстру</w:t>
      </w:r>
      <w:r w:rsidR="00376446">
        <w:rPr>
          <w:rFonts w:ascii="Times New Roman" w:hAnsi="Times New Roman" w:cs="Times New Roman"/>
          <w:sz w:val="28"/>
          <w:szCs w:val="28"/>
        </w:rPr>
        <w:t>к</w:t>
      </w:r>
      <w:r w:rsidR="00376446">
        <w:rPr>
          <w:rFonts w:ascii="Times New Roman" w:hAnsi="Times New Roman" w:cs="Times New Roman"/>
          <w:sz w:val="28"/>
          <w:szCs w:val="28"/>
        </w:rPr>
        <w:t>ции, модернизации, об изменении назначения или о ликвидации объекта с</w:t>
      </w:r>
      <w:r w:rsidR="00376446">
        <w:rPr>
          <w:rFonts w:ascii="Times New Roman" w:hAnsi="Times New Roman" w:cs="Times New Roman"/>
          <w:sz w:val="28"/>
          <w:szCs w:val="28"/>
        </w:rPr>
        <w:t>о</w:t>
      </w:r>
      <w:r w:rsidR="00376446">
        <w:rPr>
          <w:rFonts w:ascii="Times New Roman" w:hAnsi="Times New Roman" w:cs="Times New Roman"/>
          <w:sz w:val="28"/>
          <w:szCs w:val="28"/>
        </w:rPr>
        <w:t>циальной инфраструктуры для детей, являющегося муниципальной со</w:t>
      </w:r>
      <w:r w:rsidR="00376446">
        <w:rPr>
          <w:rFonts w:ascii="Times New Roman" w:hAnsi="Times New Roman" w:cs="Times New Roman"/>
          <w:sz w:val="28"/>
          <w:szCs w:val="28"/>
        </w:rPr>
        <w:t>б</w:t>
      </w:r>
      <w:r w:rsidR="00376446">
        <w:rPr>
          <w:rFonts w:ascii="Times New Roman" w:hAnsi="Times New Roman" w:cs="Times New Roman"/>
          <w:sz w:val="28"/>
          <w:szCs w:val="28"/>
        </w:rPr>
        <w:lastRenderedPageBreak/>
        <w:t>ственностью, а также о реорганизации или ликвидации муниципальных о</w:t>
      </w:r>
      <w:r w:rsidR="00376446">
        <w:rPr>
          <w:rFonts w:ascii="Times New Roman" w:hAnsi="Times New Roman" w:cs="Times New Roman"/>
          <w:sz w:val="28"/>
          <w:szCs w:val="28"/>
        </w:rPr>
        <w:t>р</w:t>
      </w:r>
      <w:r w:rsidR="00376446">
        <w:rPr>
          <w:rFonts w:ascii="Times New Roman" w:hAnsi="Times New Roman" w:cs="Times New Roman"/>
          <w:sz w:val="28"/>
          <w:szCs w:val="28"/>
        </w:rPr>
        <w:t>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</w:t>
      </w:r>
      <w:r w:rsidR="00376446">
        <w:rPr>
          <w:rFonts w:ascii="Times New Roman" w:hAnsi="Times New Roman" w:cs="Times New Roman"/>
          <w:sz w:val="28"/>
          <w:szCs w:val="28"/>
        </w:rPr>
        <w:t>к</w:t>
      </w:r>
      <w:r w:rsidR="00376446">
        <w:rPr>
          <w:rFonts w:ascii="Times New Roman" w:hAnsi="Times New Roman" w:cs="Times New Roman"/>
          <w:sz w:val="28"/>
          <w:szCs w:val="28"/>
        </w:rPr>
        <w:t>тики</w:t>
      </w:r>
      <w:proofErr w:type="gramEnd"/>
      <w:r w:rsidR="00376446">
        <w:rPr>
          <w:rFonts w:ascii="Times New Roman" w:hAnsi="Times New Roman" w:cs="Times New Roman"/>
          <w:sz w:val="28"/>
          <w:szCs w:val="28"/>
        </w:rPr>
        <w:t xml:space="preserve"> заболеваний у детей, их социальной защиты и социального обслужив</w:t>
      </w:r>
      <w:r w:rsidR="00376446">
        <w:rPr>
          <w:rFonts w:ascii="Times New Roman" w:hAnsi="Times New Roman" w:cs="Times New Roman"/>
          <w:sz w:val="28"/>
          <w:szCs w:val="28"/>
        </w:rPr>
        <w:t>а</w:t>
      </w:r>
      <w:r w:rsidR="00376446">
        <w:rPr>
          <w:rFonts w:ascii="Times New Roman" w:hAnsi="Times New Roman" w:cs="Times New Roman"/>
          <w:sz w:val="28"/>
          <w:szCs w:val="28"/>
        </w:rPr>
        <w:t>ния</w:t>
      </w:r>
      <w:r w:rsidR="00C83C58">
        <w:rPr>
          <w:rFonts w:ascii="Times New Roman" w:hAnsi="Times New Roman" w:cs="Times New Roman"/>
          <w:sz w:val="28"/>
          <w:szCs w:val="28"/>
        </w:rPr>
        <w:t>».</w:t>
      </w:r>
    </w:p>
    <w:p w:rsidR="00784152" w:rsidRPr="00AD64C0" w:rsidRDefault="00784152" w:rsidP="00D005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152" w:rsidRPr="00CA551C" w:rsidRDefault="00784152" w:rsidP="00733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  <w:r w:rsidRPr="00CA551C">
        <w:rPr>
          <w:rFonts w:ascii="Times New Roman" w:hAnsi="Times New Roman" w:cs="Times New Roman"/>
          <w:bCs/>
          <w:sz w:val="28"/>
          <w:szCs w:val="28"/>
        </w:rPr>
        <w:t>2</w:t>
      </w:r>
      <w:r w:rsidRPr="00CA551C">
        <w:rPr>
          <w:rFonts w:ascii="Times New Roman" w:hAnsi="Times New Roman" w:cs="Times New Roman"/>
          <w:sz w:val="28"/>
          <w:szCs w:val="28"/>
        </w:rPr>
        <w:t xml:space="preserve">. </w:t>
      </w:r>
      <w:r w:rsidRPr="00CA5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</w:t>
      </w:r>
      <w:r w:rsidR="00733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ешение</w:t>
      </w:r>
      <w:r w:rsidRPr="00CA5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вступает в силу с момента опубликования в г</w:t>
      </w:r>
      <w:r w:rsidRPr="00CA5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A5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зете «Омсукчанские вести» и подлежит размещению на официальном </w:t>
      </w:r>
      <w:r w:rsidRPr="00CA551C">
        <w:rPr>
          <w:rFonts w:ascii="Times New Roman" w:hAnsi="Times New Roman" w:cs="Times New Roman"/>
          <w:sz w:val="28"/>
          <w:szCs w:val="28"/>
        </w:rPr>
        <w:t>сайте муниципального образования «Омсукчанский городской округ» в сети И</w:t>
      </w:r>
      <w:r w:rsidRPr="00CA551C">
        <w:rPr>
          <w:rFonts w:ascii="Times New Roman" w:hAnsi="Times New Roman" w:cs="Times New Roman"/>
          <w:sz w:val="28"/>
          <w:szCs w:val="28"/>
        </w:rPr>
        <w:t>н</w:t>
      </w:r>
      <w:r w:rsidRPr="00CA551C">
        <w:rPr>
          <w:rFonts w:ascii="Times New Roman" w:hAnsi="Times New Roman" w:cs="Times New Roman"/>
          <w:sz w:val="28"/>
          <w:szCs w:val="28"/>
        </w:rPr>
        <w:t>тернет (</w:t>
      </w:r>
      <w:hyperlink r:id="rId7" w:history="1">
        <w:r w:rsidRPr="00CA551C">
          <w:rPr>
            <w:rStyle w:val="a3"/>
            <w:rFonts w:ascii="Times New Roman" w:hAnsi="Times New Roman"/>
            <w:sz w:val="28"/>
            <w:szCs w:val="28"/>
          </w:rPr>
          <w:t>www.omsukchan-adm.ru</w:t>
        </w:r>
      </w:hyperlink>
      <w:r w:rsidRPr="00CA551C">
        <w:rPr>
          <w:rFonts w:ascii="Times New Roman" w:hAnsi="Times New Roman" w:cs="Times New Roman"/>
          <w:sz w:val="28"/>
          <w:szCs w:val="28"/>
        </w:rPr>
        <w:t>)</w:t>
      </w:r>
      <w:r w:rsidRPr="00CA5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83C58" w:rsidRDefault="00C83C58" w:rsidP="0078415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C58" w:rsidRDefault="00C83C58" w:rsidP="0078415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3C3D" w:rsidRPr="00733C3D" w:rsidRDefault="00733C3D" w:rsidP="00733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C3D">
        <w:rPr>
          <w:rFonts w:ascii="Times New Roman" w:hAnsi="Times New Roman" w:cs="Times New Roman"/>
          <w:sz w:val="28"/>
          <w:szCs w:val="28"/>
        </w:rPr>
        <w:t>И.о. главы Омсукчанского</w:t>
      </w:r>
      <w:r w:rsidRPr="00733C3D">
        <w:rPr>
          <w:rFonts w:ascii="Times New Roman" w:hAnsi="Times New Roman" w:cs="Times New Roman"/>
          <w:sz w:val="28"/>
        </w:rPr>
        <w:t xml:space="preserve"> </w:t>
      </w:r>
    </w:p>
    <w:p w:rsidR="00733C3D" w:rsidRPr="00733C3D" w:rsidRDefault="00733C3D" w:rsidP="00733C3D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C3D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О.В. </w:t>
      </w:r>
      <w:proofErr w:type="spellStart"/>
      <w:r w:rsidRPr="00733C3D">
        <w:rPr>
          <w:rFonts w:ascii="Times New Roman" w:hAnsi="Times New Roman" w:cs="Times New Roman"/>
          <w:sz w:val="28"/>
          <w:szCs w:val="28"/>
        </w:rPr>
        <w:t>Кистанов</w:t>
      </w:r>
      <w:proofErr w:type="spellEnd"/>
    </w:p>
    <w:p w:rsidR="00733C3D" w:rsidRPr="00733C3D" w:rsidRDefault="00733C3D" w:rsidP="00733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C3D" w:rsidRPr="00733C3D" w:rsidRDefault="00733C3D" w:rsidP="00733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C3D" w:rsidRPr="00733C3D" w:rsidRDefault="00733C3D" w:rsidP="00733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C3D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733C3D" w:rsidRPr="00733C3D" w:rsidRDefault="00733C3D" w:rsidP="00733C3D">
      <w:pPr>
        <w:tabs>
          <w:tab w:val="left" w:pos="7230"/>
          <w:tab w:val="left" w:pos="7655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C3D">
        <w:rPr>
          <w:rFonts w:ascii="Times New Roman" w:hAnsi="Times New Roman" w:cs="Times New Roman"/>
          <w:sz w:val="28"/>
          <w:szCs w:val="28"/>
        </w:rPr>
        <w:t xml:space="preserve">Собрания представителей                                                         О.Ю. </w:t>
      </w:r>
      <w:proofErr w:type="gramStart"/>
      <w:r w:rsidRPr="00733C3D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p w:rsidR="00A45E55" w:rsidRDefault="00A45E55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080" w:rsidRDefault="00A16080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080" w:rsidRDefault="00A16080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6080" w:rsidSect="003313FB">
      <w:pgSz w:w="11905" w:h="16838"/>
      <w:pgMar w:top="851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4610E"/>
    <w:multiLevelType w:val="multilevel"/>
    <w:tmpl w:val="CF100E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B337B94"/>
    <w:multiLevelType w:val="multilevel"/>
    <w:tmpl w:val="50A2C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82C68"/>
    <w:rsid w:val="000147FA"/>
    <w:rsid w:val="00025CAF"/>
    <w:rsid w:val="00083FCC"/>
    <w:rsid w:val="000B19E7"/>
    <w:rsid w:val="000C49C7"/>
    <w:rsid w:val="000F5D1E"/>
    <w:rsid w:val="00105D95"/>
    <w:rsid w:val="001062D1"/>
    <w:rsid w:val="00121C95"/>
    <w:rsid w:val="00134CBA"/>
    <w:rsid w:val="0015579B"/>
    <w:rsid w:val="00161AF2"/>
    <w:rsid w:val="00184E73"/>
    <w:rsid w:val="001915EF"/>
    <w:rsid w:val="001F3A1B"/>
    <w:rsid w:val="001F4059"/>
    <w:rsid w:val="00202674"/>
    <w:rsid w:val="002032A2"/>
    <w:rsid w:val="00215463"/>
    <w:rsid w:val="00237B77"/>
    <w:rsid w:val="002A2004"/>
    <w:rsid w:val="002C3F10"/>
    <w:rsid w:val="00302FA0"/>
    <w:rsid w:val="00320886"/>
    <w:rsid w:val="003313FB"/>
    <w:rsid w:val="003352BA"/>
    <w:rsid w:val="0035492F"/>
    <w:rsid w:val="00363023"/>
    <w:rsid w:val="00376446"/>
    <w:rsid w:val="003B0324"/>
    <w:rsid w:val="003C73B0"/>
    <w:rsid w:val="003C7771"/>
    <w:rsid w:val="003F5DB7"/>
    <w:rsid w:val="00401B15"/>
    <w:rsid w:val="004104AF"/>
    <w:rsid w:val="00417B3E"/>
    <w:rsid w:val="004515E2"/>
    <w:rsid w:val="00457F25"/>
    <w:rsid w:val="004724A9"/>
    <w:rsid w:val="004778EA"/>
    <w:rsid w:val="00482A7F"/>
    <w:rsid w:val="00483F07"/>
    <w:rsid w:val="00490483"/>
    <w:rsid w:val="00496D0B"/>
    <w:rsid w:val="004B3594"/>
    <w:rsid w:val="004C75B3"/>
    <w:rsid w:val="00536F5D"/>
    <w:rsid w:val="00562B4C"/>
    <w:rsid w:val="005676D1"/>
    <w:rsid w:val="0057073A"/>
    <w:rsid w:val="0057242D"/>
    <w:rsid w:val="005727C9"/>
    <w:rsid w:val="00582F61"/>
    <w:rsid w:val="00587084"/>
    <w:rsid w:val="0059627A"/>
    <w:rsid w:val="005B5107"/>
    <w:rsid w:val="005F45D3"/>
    <w:rsid w:val="00607774"/>
    <w:rsid w:val="0063160E"/>
    <w:rsid w:val="006474FF"/>
    <w:rsid w:val="00665C83"/>
    <w:rsid w:val="00692F25"/>
    <w:rsid w:val="006956B3"/>
    <w:rsid w:val="006B3892"/>
    <w:rsid w:val="006C25B4"/>
    <w:rsid w:val="006D7847"/>
    <w:rsid w:val="006E07B4"/>
    <w:rsid w:val="006E2919"/>
    <w:rsid w:val="00733C3D"/>
    <w:rsid w:val="00733E88"/>
    <w:rsid w:val="00736F52"/>
    <w:rsid w:val="007743AC"/>
    <w:rsid w:val="00782C68"/>
    <w:rsid w:val="00784152"/>
    <w:rsid w:val="00797DB4"/>
    <w:rsid w:val="007A3090"/>
    <w:rsid w:val="007D12EF"/>
    <w:rsid w:val="00817F4C"/>
    <w:rsid w:val="00824614"/>
    <w:rsid w:val="008452A0"/>
    <w:rsid w:val="00861D79"/>
    <w:rsid w:val="008645D6"/>
    <w:rsid w:val="00895707"/>
    <w:rsid w:val="008C357F"/>
    <w:rsid w:val="008E7043"/>
    <w:rsid w:val="009143AF"/>
    <w:rsid w:val="00957C97"/>
    <w:rsid w:val="00981B72"/>
    <w:rsid w:val="00991D27"/>
    <w:rsid w:val="009B062D"/>
    <w:rsid w:val="009B194E"/>
    <w:rsid w:val="00A16080"/>
    <w:rsid w:val="00A36E3C"/>
    <w:rsid w:val="00A414AB"/>
    <w:rsid w:val="00A45E55"/>
    <w:rsid w:val="00A85032"/>
    <w:rsid w:val="00A87FBE"/>
    <w:rsid w:val="00AE4012"/>
    <w:rsid w:val="00AF06F4"/>
    <w:rsid w:val="00AF586B"/>
    <w:rsid w:val="00B419B3"/>
    <w:rsid w:val="00B47128"/>
    <w:rsid w:val="00B50FCE"/>
    <w:rsid w:val="00B632E4"/>
    <w:rsid w:val="00B772A3"/>
    <w:rsid w:val="00B9479C"/>
    <w:rsid w:val="00BA74BE"/>
    <w:rsid w:val="00BD0758"/>
    <w:rsid w:val="00C13466"/>
    <w:rsid w:val="00C44558"/>
    <w:rsid w:val="00C618FE"/>
    <w:rsid w:val="00C66F2F"/>
    <w:rsid w:val="00C83436"/>
    <w:rsid w:val="00C83C58"/>
    <w:rsid w:val="00C846EF"/>
    <w:rsid w:val="00CB6D6A"/>
    <w:rsid w:val="00D005A1"/>
    <w:rsid w:val="00D315D9"/>
    <w:rsid w:val="00D46E36"/>
    <w:rsid w:val="00D511E4"/>
    <w:rsid w:val="00D66F90"/>
    <w:rsid w:val="00D8145B"/>
    <w:rsid w:val="00D90D8A"/>
    <w:rsid w:val="00DA1B0A"/>
    <w:rsid w:val="00DB57AD"/>
    <w:rsid w:val="00DF3910"/>
    <w:rsid w:val="00E0486A"/>
    <w:rsid w:val="00E0527D"/>
    <w:rsid w:val="00E10BD3"/>
    <w:rsid w:val="00E14A04"/>
    <w:rsid w:val="00E15A90"/>
    <w:rsid w:val="00E21218"/>
    <w:rsid w:val="00E3164E"/>
    <w:rsid w:val="00E37481"/>
    <w:rsid w:val="00E45E9B"/>
    <w:rsid w:val="00E6506B"/>
    <w:rsid w:val="00E73B2F"/>
    <w:rsid w:val="00E836EF"/>
    <w:rsid w:val="00E873D0"/>
    <w:rsid w:val="00ED3E4D"/>
    <w:rsid w:val="00EF2AB1"/>
    <w:rsid w:val="00F10F34"/>
    <w:rsid w:val="00F175D2"/>
    <w:rsid w:val="00F40E43"/>
    <w:rsid w:val="00F54805"/>
    <w:rsid w:val="00FE4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8FE"/>
    <w:rPr>
      <w:color w:val="0000FF"/>
      <w:u w:val="single"/>
    </w:rPr>
  </w:style>
  <w:style w:type="paragraph" w:styleId="a4">
    <w:name w:val="Title"/>
    <w:basedOn w:val="a"/>
    <w:link w:val="a5"/>
    <w:qFormat/>
    <w:rsid w:val="00483F0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83F07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483F0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483F07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rsid w:val="00483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7743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7743AC"/>
    <w:pPr>
      <w:shd w:val="clear" w:color="auto" w:fill="FFFFFF"/>
      <w:spacing w:before="300"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rsid w:val="007743A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C66F2F"/>
    <w:pPr>
      <w:ind w:left="720"/>
      <w:contextualSpacing/>
    </w:pPr>
  </w:style>
  <w:style w:type="paragraph" w:customStyle="1" w:styleId="ConsPlusNormal">
    <w:name w:val="ConsPlusNormal"/>
    <w:rsid w:val="00354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4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0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0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7BB13-4FB5-429B-AC37-4FF4556F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4284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Магаданской области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Дарья Александровна</dc:creator>
  <cp:lastModifiedBy>MashBur</cp:lastModifiedBy>
  <cp:revision>25</cp:revision>
  <cp:lastPrinted>2021-01-26T00:30:00Z</cp:lastPrinted>
  <dcterms:created xsi:type="dcterms:W3CDTF">2019-02-04T01:44:00Z</dcterms:created>
  <dcterms:modified xsi:type="dcterms:W3CDTF">2021-01-26T00:31:00Z</dcterms:modified>
</cp:coreProperties>
</file>