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23E" w:rsidRPr="00E91289" w:rsidRDefault="0087123E" w:rsidP="0087123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E91289">
        <w:rPr>
          <w:rFonts w:eastAsia="Times New Roman"/>
          <w:b/>
          <w:bCs/>
          <w:caps/>
          <w:sz w:val="28"/>
          <w:szCs w:val="28"/>
        </w:rPr>
        <w:t>Магаданская область</w:t>
      </w:r>
    </w:p>
    <w:p w:rsidR="0087123E" w:rsidRPr="00E91289" w:rsidRDefault="0087123E" w:rsidP="0087123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E91289">
        <w:rPr>
          <w:rFonts w:eastAsia="Times New Roman"/>
          <w:b/>
          <w:bCs/>
          <w:sz w:val="28"/>
          <w:szCs w:val="28"/>
        </w:rPr>
        <w:t>АДМИНИСТРАЦИЯ ОМСУКЧАНСКОГО ГОРОДСКОГО ОКРУГА</w:t>
      </w:r>
    </w:p>
    <w:p w:rsidR="0087123E" w:rsidRPr="00E91289" w:rsidRDefault="0087123E" w:rsidP="0087123E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E91289">
        <w:rPr>
          <w:rFonts w:eastAsia="Times New Roman"/>
          <w:b/>
          <w:bCs/>
          <w:sz w:val="32"/>
          <w:szCs w:val="32"/>
        </w:rPr>
        <w:t>КОМИТЕТ ФИНАНСОВ</w:t>
      </w:r>
    </w:p>
    <w:p w:rsidR="0087123E" w:rsidRPr="00E91289" w:rsidRDefault="0087123E" w:rsidP="0087123E">
      <w:pPr>
        <w:widowControl/>
        <w:autoSpaceDE/>
        <w:autoSpaceDN/>
        <w:adjustRightInd/>
        <w:jc w:val="center"/>
        <w:rPr>
          <w:rFonts w:eastAsia="Times New Roman"/>
          <w:b/>
          <w:bCs/>
          <w:sz w:val="16"/>
          <w:szCs w:val="24"/>
        </w:rPr>
      </w:pPr>
    </w:p>
    <w:p w:rsidR="0087123E" w:rsidRPr="00E91289" w:rsidRDefault="0087123E" w:rsidP="0087123E">
      <w:pPr>
        <w:widowControl/>
        <w:autoSpaceDE/>
        <w:autoSpaceDN/>
        <w:adjustRightInd/>
        <w:jc w:val="center"/>
        <w:rPr>
          <w:rFonts w:eastAsia="Times New Roman"/>
          <w:b/>
          <w:bCs/>
          <w:sz w:val="14"/>
          <w:szCs w:val="14"/>
        </w:rPr>
      </w:pPr>
    </w:p>
    <w:p w:rsidR="0087123E" w:rsidRPr="00E91289" w:rsidRDefault="0087123E" w:rsidP="0087123E">
      <w:pPr>
        <w:widowControl/>
        <w:autoSpaceDE/>
        <w:autoSpaceDN/>
        <w:adjustRightInd/>
        <w:jc w:val="center"/>
        <w:rPr>
          <w:rFonts w:eastAsia="Times New Roman"/>
          <w:b/>
          <w:bCs/>
          <w:sz w:val="44"/>
          <w:szCs w:val="44"/>
        </w:rPr>
      </w:pPr>
      <w:r w:rsidRPr="00E91289">
        <w:rPr>
          <w:rFonts w:eastAsia="Times New Roman"/>
          <w:b/>
          <w:bCs/>
          <w:sz w:val="44"/>
          <w:szCs w:val="44"/>
        </w:rPr>
        <w:t>ПРИКАЗ</w:t>
      </w:r>
    </w:p>
    <w:p w:rsidR="0087123E" w:rsidRPr="00566502" w:rsidRDefault="0087123E" w:rsidP="0087123E">
      <w:pPr>
        <w:pStyle w:val="a3"/>
        <w:jc w:val="center"/>
        <w:rPr>
          <w:sz w:val="28"/>
          <w:szCs w:val="28"/>
        </w:rPr>
      </w:pPr>
    </w:p>
    <w:p w:rsidR="0087123E" w:rsidRDefault="0087123E" w:rsidP="0087123E">
      <w:pPr>
        <w:pStyle w:val="a3"/>
        <w:rPr>
          <w:rFonts w:eastAsia="Times New Roman"/>
          <w:spacing w:val="-3"/>
          <w:sz w:val="28"/>
          <w:szCs w:val="28"/>
        </w:rPr>
      </w:pPr>
    </w:p>
    <w:p w:rsidR="0087123E" w:rsidRPr="00566502" w:rsidRDefault="0087123E" w:rsidP="0087123E">
      <w:pPr>
        <w:pStyle w:val="a3"/>
        <w:rPr>
          <w:sz w:val="28"/>
          <w:szCs w:val="28"/>
        </w:rPr>
      </w:pPr>
      <w:r w:rsidRPr="00566502">
        <w:rPr>
          <w:rFonts w:eastAsia="Times New Roman"/>
          <w:spacing w:val="-3"/>
          <w:sz w:val="28"/>
          <w:szCs w:val="28"/>
        </w:rPr>
        <w:t xml:space="preserve">от </w:t>
      </w:r>
      <w:r>
        <w:rPr>
          <w:rFonts w:eastAsia="Times New Roman"/>
          <w:spacing w:val="-3"/>
          <w:sz w:val="28"/>
          <w:szCs w:val="28"/>
        </w:rPr>
        <w:t xml:space="preserve">    24.05.2017 года        </w:t>
      </w:r>
      <w:r w:rsidRPr="00566502">
        <w:rPr>
          <w:rFonts w:eastAsia="Times New Roman"/>
          <w:sz w:val="28"/>
          <w:szCs w:val="28"/>
        </w:rPr>
        <w:tab/>
      </w:r>
      <w:r w:rsidRPr="00566502">
        <w:rPr>
          <w:rFonts w:eastAsia="Times New Roman"/>
          <w:spacing w:val="-4"/>
          <w:sz w:val="28"/>
          <w:szCs w:val="28"/>
        </w:rPr>
        <w:t>№</w:t>
      </w:r>
      <w:r>
        <w:rPr>
          <w:rFonts w:eastAsia="Times New Roman"/>
          <w:spacing w:val="-4"/>
          <w:sz w:val="28"/>
          <w:szCs w:val="28"/>
        </w:rPr>
        <w:t xml:space="preserve"> 18</w:t>
      </w:r>
    </w:p>
    <w:p w:rsidR="0087123E" w:rsidRDefault="0087123E" w:rsidP="0087123E">
      <w:pPr>
        <w:pStyle w:val="a3"/>
        <w:jc w:val="both"/>
        <w:rPr>
          <w:rFonts w:eastAsia="Times New Roman"/>
          <w:spacing w:val="-1"/>
          <w:sz w:val="28"/>
          <w:szCs w:val="28"/>
        </w:rPr>
      </w:pPr>
    </w:p>
    <w:p w:rsidR="0087123E" w:rsidRDefault="0087123E" w:rsidP="0087123E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 внесении изменений в приказ Комитета финансов</w:t>
      </w:r>
    </w:p>
    <w:p w:rsidR="0087123E" w:rsidRDefault="0087123E" w:rsidP="0087123E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Омсукчанского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городского округа</w:t>
      </w:r>
    </w:p>
    <w:p w:rsidR="0087123E" w:rsidRDefault="0087123E" w:rsidP="0087123E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от 12.01.2017 года №3 «</w:t>
      </w:r>
      <w:r w:rsidRPr="00566502">
        <w:rPr>
          <w:rFonts w:eastAsia="Times New Roman"/>
          <w:spacing w:val="-1"/>
          <w:sz w:val="28"/>
          <w:szCs w:val="28"/>
        </w:rPr>
        <w:t xml:space="preserve">Об утверждении Порядка </w:t>
      </w:r>
    </w:p>
    <w:p w:rsidR="0087123E" w:rsidRDefault="0087123E" w:rsidP="0087123E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566502">
        <w:rPr>
          <w:rFonts w:eastAsia="Times New Roman"/>
          <w:spacing w:val="-1"/>
          <w:sz w:val="28"/>
          <w:szCs w:val="28"/>
        </w:rPr>
        <w:t>санкционирования о</w:t>
      </w:r>
      <w:bookmarkStart w:id="0" w:name="_GoBack"/>
      <w:bookmarkEnd w:id="0"/>
      <w:r w:rsidRPr="00566502">
        <w:rPr>
          <w:rFonts w:eastAsia="Times New Roman"/>
          <w:spacing w:val="-1"/>
          <w:sz w:val="28"/>
          <w:szCs w:val="28"/>
        </w:rPr>
        <w:t xml:space="preserve">платы </w:t>
      </w:r>
      <w:r>
        <w:rPr>
          <w:rFonts w:eastAsia="Times New Roman"/>
          <w:spacing w:val="-1"/>
          <w:sz w:val="28"/>
          <w:szCs w:val="28"/>
        </w:rPr>
        <w:t>д</w:t>
      </w:r>
      <w:r w:rsidRPr="00566502">
        <w:rPr>
          <w:rFonts w:eastAsia="Times New Roman"/>
          <w:spacing w:val="-1"/>
          <w:sz w:val="28"/>
          <w:szCs w:val="28"/>
        </w:rPr>
        <w:t>енежных</w:t>
      </w:r>
      <w:r w:rsidRPr="00566502">
        <w:rPr>
          <w:sz w:val="28"/>
          <w:szCs w:val="28"/>
        </w:rPr>
        <w:t xml:space="preserve"> </w:t>
      </w:r>
      <w:r w:rsidRPr="00566502">
        <w:rPr>
          <w:rFonts w:eastAsia="Times New Roman"/>
          <w:spacing w:val="-2"/>
          <w:sz w:val="28"/>
          <w:szCs w:val="28"/>
        </w:rPr>
        <w:t xml:space="preserve">обязательств </w:t>
      </w:r>
    </w:p>
    <w:p w:rsidR="0087123E" w:rsidRDefault="0087123E" w:rsidP="0087123E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566502">
        <w:rPr>
          <w:rFonts w:eastAsia="Times New Roman"/>
          <w:spacing w:val="-2"/>
          <w:sz w:val="28"/>
          <w:szCs w:val="28"/>
        </w:rPr>
        <w:t>получателей средств бюджета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566502">
        <w:rPr>
          <w:rFonts w:eastAsia="Times New Roman"/>
          <w:spacing w:val="-2"/>
          <w:sz w:val="28"/>
          <w:szCs w:val="28"/>
        </w:rPr>
        <w:t>Омсукчанского</w:t>
      </w:r>
      <w:proofErr w:type="spellEnd"/>
      <w:r w:rsidRPr="00566502">
        <w:rPr>
          <w:rFonts w:eastAsia="Times New Roman"/>
          <w:spacing w:val="-2"/>
          <w:sz w:val="28"/>
          <w:szCs w:val="28"/>
        </w:rPr>
        <w:t xml:space="preserve"> </w:t>
      </w:r>
    </w:p>
    <w:p w:rsidR="0087123E" w:rsidRDefault="0087123E" w:rsidP="0087123E">
      <w:pPr>
        <w:pStyle w:val="a3"/>
        <w:jc w:val="both"/>
        <w:rPr>
          <w:rFonts w:eastAsia="Times New Roman"/>
          <w:spacing w:val="-2"/>
          <w:sz w:val="28"/>
          <w:szCs w:val="28"/>
        </w:rPr>
      </w:pPr>
      <w:r w:rsidRPr="00566502">
        <w:rPr>
          <w:rFonts w:eastAsia="Times New Roman"/>
          <w:spacing w:val="-2"/>
          <w:sz w:val="28"/>
          <w:szCs w:val="28"/>
        </w:rPr>
        <w:t>городского округа и администраторов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566502">
        <w:rPr>
          <w:rFonts w:eastAsia="Times New Roman"/>
          <w:spacing w:val="-2"/>
          <w:sz w:val="28"/>
          <w:szCs w:val="28"/>
        </w:rPr>
        <w:t xml:space="preserve">источников </w:t>
      </w:r>
    </w:p>
    <w:p w:rsidR="0087123E" w:rsidRPr="00445457" w:rsidRDefault="0087123E" w:rsidP="0087123E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566502">
        <w:rPr>
          <w:rFonts w:eastAsia="Times New Roman"/>
          <w:spacing w:val="-2"/>
          <w:sz w:val="28"/>
          <w:szCs w:val="28"/>
        </w:rPr>
        <w:t xml:space="preserve">финансирования дефицита бюджета </w:t>
      </w:r>
    </w:p>
    <w:p w:rsidR="0087123E" w:rsidRPr="00566502" w:rsidRDefault="0087123E" w:rsidP="0087123E">
      <w:pPr>
        <w:pStyle w:val="a3"/>
        <w:jc w:val="both"/>
        <w:rPr>
          <w:sz w:val="28"/>
          <w:szCs w:val="28"/>
        </w:rPr>
      </w:pPr>
      <w:proofErr w:type="spellStart"/>
      <w:r w:rsidRPr="00566502">
        <w:rPr>
          <w:rFonts w:eastAsia="Times New Roman"/>
          <w:spacing w:val="-2"/>
          <w:sz w:val="28"/>
          <w:szCs w:val="28"/>
        </w:rPr>
        <w:t>Омсукчанского</w:t>
      </w:r>
      <w:proofErr w:type="spellEnd"/>
      <w:r w:rsidRPr="00566502">
        <w:rPr>
          <w:rFonts w:eastAsia="Times New Roman"/>
          <w:spacing w:val="-2"/>
          <w:sz w:val="28"/>
          <w:szCs w:val="28"/>
        </w:rPr>
        <w:t xml:space="preserve"> городского округа при </w:t>
      </w:r>
      <w:proofErr w:type="gramStart"/>
      <w:r w:rsidRPr="00566502">
        <w:rPr>
          <w:rFonts w:eastAsia="Times New Roman"/>
          <w:spacing w:val="-2"/>
          <w:sz w:val="28"/>
          <w:szCs w:val="28"/>
        </w:rPr>
        <w:t>кассовом</w:t>
      </w:r>
      <w:proofErr w:type="gramEnd"/>
    </w:p>
    <w:p w:rsidR="0087123E" w:rsidRPr="00566502" w:rsidRDefault="0087123E" w:rsidP="0087123E">
      <w:pPr>
        <w:pStyle w:val="a3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566502">
        <w:rPr>
          <w:rFonts w:eastAsia="Times New Roman"/>
          <w:spacing w:val="-1"/>
          <w:sz w:val="28"/>
          <w:szCs w:val="28"/>
        </w:rPr>
        <w:t>обслуживании</w:t>
      </w:r>
      <w:proofErr w:type="gramEnd"/>
      <w:r w:rsidRPr="00566502">
        <w:rPr>
          <w:rFonts w:eastAsia="Times New Roman"/>
          <w:spacing w:val="-1"/>
          <w:sz w:val="28"/>
          <w:szCs w:val="28"/>
        </w:rPr>
        <w:t xml:space="preserve"> исполнения бюджета </w:t>
      </w:r>
      <w:proofErr w:type="spellStart"/>
      <w:r w:rsidRPr="00566502">
        <w:rPr>
          <w:rFonts w:eastAsia="Times New Roman"/>
          <w:spacing w:val="-1"/>
          <w:sz w:val="28"/>
          <w:szCs w:val="28"/>
        </w:rPr>
        <w:t>Омсукчанского</w:t>
      </w:r>
      <w:proofErr w:type="spellEnd"/>
    </w:p>
    <w:p w:rsidR="0087123E" w:rsidRDefault="0087123E" w:rsidP="0087123E">
      <w:pPr>
        <w:pStyle w:val="a3"/>
        <w:jc w:val="both"/>
        <w:rPr>
          <w:rFonts w:eastAsia="Times New Roman"/>
          <w:spacing w:val="-1"/>
          <w:sz w:val="28"/>
          <w:szCs w:val="28"/>
        </w:rPr>
      </w:pPr>
      <w:r w:rsidRPr="00566502">
        <w:rPr>
          <w:rFonts w:eastAsia="Times New Roman"/>
          <w:spacing w:val="-1"/>
          <w:sz w:val="28"/>
          <w:szCs w:val="28"/>
        </w:rPr>
        <w:t>городского округа Управлением</w:t>
      </w:r>
      <w:r>
        <w:rPr>
          <w:sz w:val="28"/>
          <w:szCs w:val="28"/>
        </w:rPr>
        <w:t xml:space="preserve"> </w:t>
      </w:r>
      <w:r w:rsidRPr="00566502">
        <w:rPr>
          <w:rFonts w:eastAsia="Times New Roman"/>
          <w:spacing w:val="-1"/>
          <w:sz w:val="28"/>
          <w:szCs w:val="28"/>
        </w:rPr>
        <w:t xml:space="preserve">Федерального </w:t>
      </w:r>
    </w:p>
    <w:p w:rsidR="0087123E" w:rsidRPr="00566502" w:rsidRDefault="0087123E" w:rsidP="0087123E">
      <w:pPr>
        <w:pStyle w:val="a3"/>
        <w:jc w:val="both"/>
        <w:rPr>
          <w:sz w:val="28"/>
          <w:szCs w:val="28"/>
        </w:rPr>
      </w:pPr>
      <w:r w:rsidRPr="00566502">
        <w:rPr>
          <w:rFonts w:eastAsia="Times New Roman"/>
          <w:spacing w:val="-1"/>
          <w:sz w:val="28"/>
          <w:szCs w:val="28"/>
        </w:rPr>
        <w:t>казначейства по Магаданской области</w:t>
      </w:r>
      <w:r>
        <w:rPr>
          <w:rFonts w:eastAsia="Times New Roman"/>
          <w:spacing w:val="-1"/>
          <w:sz w:val="28"/>
          <w:szCs w:val="28"/>
        </w:rPr>
        <w:t>»</w:t>
      </w:r>
    </w:p>
    <w:p w:rsidR="0087123E" w:rsidRDefault="0087123E" w:rsidP="0087123E">
      <w:pPr>
        <w:pStyle w:val="a3"/>
        <w:jc w:val="both"/>
        <w:rPr>
          <w:rFonts w:eastAsia="Times New Roman"/>
          <w:spacing w:val="-5"/>
          <w:sz w:val="28"/>
          <w:szCs w:val="28"/>
        </w:rPr>
      </w:pPr>
    </w:p>
    <w:p w:rsidR="0087123E" w:rsidRDefault="0087123E" w:rsidP="0087123E">
      <w:pPr>
        <w:pStyle w:val="a3"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566502">
        <w:rPr>
          <w:rFonts w:eastAsia="Times New Roman"/>
          <w:spacing w:val="-5"/>
          <w:sz w:val="28"/>
          <w:szCs w:val="28"/>
        </w:rPr>
        <w:t>В соответствии со статьями 219</w:t>
      </w:r>
      <w:r>
        <w:rPr>
          <w:rFonts w:eastAsia="Times New Roman"/>
          <w:spacing w:val="-5"/>
          <w:sz w:val="28"/>
          <w:szCs w:val="28"/>
        </w:rPr>
        <w:t xml:space="preserve">, 269.1 </w:t>
      </w:r>
      <w:r w:rsidRPr="00566502">
        <w:rPr>
          <w:rFonts w:eastAsia="Times New Roman"/>
          <w:spacing w:val="-5"/>
          <w:sz w:val="28"/>
          <w:szCs w:val="28"/>
        </w:rPr>
        <w:t xml:space="preserve">Бюджетного кодекса Российской Федерации, </w:t>
      </w:r>
      <w:r w:rsidRPr="00566502">
        <w:rPr>
          <w:rFonts w:eastAsia="Times New Roman"/>
          <w:spacing w:val="3"/>
          <w:sz w:val="28"/>
          <w:szCs w:val="28"/>
        </w:rPr>
        <w:t xml:space="preserve">Соглашением «Об осуществлении Управлением Федерального казначейства по </w:t>
      </w:r>
      <w:r w:rsidRPr="00566502">
        <w:rPr>
          <w:rFonts w:eastAsia="Times New Roman"/>
          <w:sz w:val="28"/>
          <w:szCs w:val="28"/>
        </w:rPr>
        <w:t xml:space="preserve">Магаданской области отдельных функций по исполнению бюджета </w:t>
      </w:r>
      <w:proofErr w:type="spellStart"/>
      <w:r>
        <w:rPr>
          <w:rFonts w:eastAsia="Times New Roman"/>
          <w:sz w:val="28"/>
          <w:szCs w:val="28"/>
        </w:rPr>
        <w:t>Омсукчанского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</w:t>
      </w:r>
      <w:r w:rsidRPr="00566502">
        <w:rPr>
          <w:rFonts w:eastAsia="Times New Roman"/>
          <w:sz w:val="28"/>
          <w:szCs w:val="28"/>
        </w:rPr>
        <w:t xml:space="preserve">при </w:t>
      </w:r>
      <w:r w:rsidRPr="00566502">
        <w:rPr>
          <w:rFonts w:eastAsia="Times New Roman"/>
          <w:spacing w:val="-5"/>
          <w:sz w:val="28"/>
          <w:szCs w:val="28"/>
        </w:rPr>
        <w:t xml:space="preserve">кассовом обслуживании исполнения бюджета органами Федерального казначейства» от </w:t>
      </w:r>
      <w:r>
        <w:rPr>
          <w:rFonts w:eastAsia="Times New Roman"/>
          <w:spacing w:val="-5"/>
          <w:sz w:val="28"/>
          <w:szCs w:val="28"/>
        </w:rPr>
        <w:t>01</w:t>
      </w:r>
      <w:r w:rsidRPr="00566502">
        <w:rPr>
          <w:rFonts w:eastAsia="Times New Roman"/>
          <w:spacing w:val="1"/>
          <w:sz w:val="28"/>
          <w:szCs w:val="28"/>
        </w:rPr>
        <w:t>.</w:t>
      </w:r>
      <w:r>
        <w:rPr>
          <w:rFonts w:eastAsia="Times New Roman"/>
          <w:spacing w:val="1"/>
          <w:sz w:val="28"/>
          <w:szCs w:val="28"/>
        </w:rPr>
        <w:t>01</w:t>
      </w:r>
      <w:r w:rsidRPr="00566502">
        <w:rPr>
          <w:rFonts w:eastAsia="Times New Roman"/>
          <w:spacing w:val="1"/>
          <w:sz w:val="28"/>
          <w:szCs w:val="28"/>
        </w:rPr>
        <w:t>.201</w:t>
      </w:r>
      <w:r>
        <w:rPr>
          <w:rFonts w:eastAsia="Times New Roman"/>
          <w:spacing w:val="1"/>
          <w:sz w:val="28"/>
          <w:szCs w:val="28"/>
        </w:rPr>
        <w:t>5</w:t>
      </w:r>
      <w:r w:rsidRPr="00566502">
        <w:rPr>
          <w:rFonts w:eastAsia="Times New Roman"/>
          <w:spacing w:val="1"/>
          <w:sz w:val="28"/>
          <w:szCs w:val="28"/>
        </w:rPr>
        <w:t xml:space="preserve"> г</w:t>
      </w:r>
      <w:r>
        <w:rPr>
          <w:rFonts w:eastAsia="Times New Roman"/>
          <w:spacing w:val="1"/>
          <w:sz w:val="28"/>
          <w:szCs w:val="28"/>
        </w:rPr>
        <w:t>ода</w:t>
      </w:r>
      <w:r w:rsidRPr="00566502">
        <w:rPr>
          <w:rFonts w:eastAsia="Times New Roman"/>
          <w:spacing w:val="1"/>
          <w:sz w:val="28"/>
          <w:szCs w:val="28"/>
        </w:rPr>
        <w:t xml:space="preserve"> </w:t>
      </w:r>
    </w:p>
    <w:p w:rsidR="0087123E" w:rsidRDefault="0087123E" w:rsidP="0087123E">
      <w:pPr>
        <w:pStyle w:val="a3"/>
        <w:ind w:firstLine="720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ПРИКАЗЫВАЮ</w:t>
      </w:r>
      <w:r w:rsidRPr="00566502">
        <w:rPr>
          <w:rFonts w:eastAsia="Times New Roman"/>
          <w:spacing w:val="1"/>
          <w:sz w:val="28"/>
          <w:szCs w:val="28"/>
        </w:rPr>
        <w:t>:</w:t>
      </w:r>
    </w:p>
    <w:p w:rsidR="0087123E" w:rsidRPr="000679EA" w:rsidRDefault="0087123E" w:rsidP="0087123E">
      <w:pPr>
        <w:pStyle w:val="a3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rFonts w:eastAsia="Times New Roman"/>
          <w:spacing w:val="1"/>
          <w:sz w:val="28"/>
          <w:szCs w:val="28"/>
        </w:rPr>
        <w:t xml:space="preserve">Внести в приказ Комитета финансов администрации </w:t>
      </w:r>
      <w:proofErr w:type="spellStart"/>
      <w:r>
        <w:rPr>
          <w:rFonts w:eastAsia="Times New Roman"/>
          <w:spacing w:val="1"/>
          <w:sz w:val="28"/>
          <w:szCs w:val="28"/>
        </w:rPr>
        <w:t>Омсукчанского</w:t>
      </w:r>
      <w:proofErr w:type="spellEnd"/>
      <w:r>
        <w:rPr>
          <w:rFonts w:eastAsia="Times New Roman"/>
          <w:spacing w:val="1"/>
          <w:sz w:val="28"/>
          <w:szCs w:val="28"/>
        </w:rPr>
        <w:t xml:space="preserve"> городского округа от 12.01.2017 года №3 «Об утверждении </w:t>
      </w:r>
      <w:r w:rsidRPr="00566502">
        <w:rPr>
          <w:rFonts w:eastAsia="Times New Roman"/>
          <w:spacing w:val="-3"/>
          <w:sz w:val="28"/>
          <w:szCs w:val="28"/>
        </w:rPr>
        <w:t>Порядк</w:t>
      </w:r>
      <w:r>
        <w:rPr>
          <w:rFonts w:eastAsia="Times New Roman"/>
          <w:spacing w:val="-3"/>
          <w:sz w:val="28"/>
          <w:szCs w:val="28"/>
        </w:rPr>
        <w:t>а</w:t>
      </w:r>
      <w:r w:rsidRPr="00566502">
        <w:rPr>
          <w:rFonts w:eastAsia="Times New Roman"/>
          <w:spacing w:val="-3"/>
          <w:sz w:val="28"/>
          <w:szCs w:val="28"/>
        </w:rPr>
        <w:t xml:space="preserve"> санкционирования оплаты  </w:t>
      </w:r>
      <w:r>
        <w:rPr>
          <w:rFonts w:eastAsia="Times New Roman"/>
          <w:spacing w:val="-3"/>
          <w:sz w:val="28"/>
          <w:szCs w:val="28"/>
        </w:rPr>
        <w:t xml:space="preserve">денежных </w:t>
      </w:r>
      <w:r w:rsidRPr="00566502">
        <w:rPr>
          <w:rFonts w:eastAsia="Times New Roman"/>
          <w:sz w:val="28"/>
          <w:szCs w:val="28"/>
        </w:rPr>
        <w:t>обязательств получателей средств бюдже</w:t>
      </w:r>
      <w:r>
        <w:rPr>
          <w:rFonts w:eastAsia="Times New Roman"/>
          <w:sz w:val="28"/>
          <w:szCs w:val="28"/>
        </w:rPr>
        <w:t xml:space="preserve">та </w:t>
      </w:r>
      <w:proofErr w:type="spellStart"/>
      <w:r>
        <w:rPr>
          <w:rFonts w:eastAsia="Times New Roman"/>
          <w:sz w:val="28"/>
          <w:szCs w:val="28"/>
        </w:rPr>
        <w:t>Омсукчанского</w:t>
      </w:r>
      <w:proofErr w:type="spellEnd"/>
      <w:r>
        <w:rPr>
          <w:rFonts w:eastAsia="Times New Roman"/>
          <w:sz w:val="28"/>
          <w:szCs w:val="28"/>
        </w:rPr>
        <w:t xml:space="preserve"> городского округа и администраторов источников </w:t>
      </w:r>
      <w:r w:rsidRPr="00566502">
        <w:rPr>
          <w:rFonts w:eastAsia="Times New Roman"/>
          <w:spacing w:val="-3"/>
          <w:sz w:val="28"/>
          <w:szCs w:val="28"/>
        </w:rPr>
        <w:t xml:space="preserve">финансирования дефицита бюджета </w:t>
      </w:r>
      <w:proofErr w:type="spellStart"/>
      <w:r>
        <w:rPr>
          <w:rFonts w:eastAsia="Times New Roman"/>
          <w:spacing w:val="-3"/>
          <w:sz w:val="28"/>
          <w:szCs w:val="28"/>
        </w:rPr>
        <w:t>Омсукчанского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городского округа </w:t>
      </w:r>
      <w:r w:rsidRPr="00566502">
        <w:rPr>
          <w:rFonts w:eastAsia="Times New Roman"/>
          <w:spacing w:val="-3"/>
          <w:sz w:val="28"/>
          <w:szCs w:val="28"/>
        </w:rPr>
        <w:t>при кассовом обслуживании</w:t>
      </w:r>
      <w:r>
        <w:rPr>
          <w:rFonts w:eastAsia="Times New Roman"/>
          <w:spacing w:val="-3"/>
          <w:sz w:val="28"/>
          <w:szCs w:val="28"/>
        </w:rPr>
        <w:t xml:space="preserve"> исполнения </w:t>
      </w:r>
      <w:r w:rsidRPr="00566502">
        <w:rPr>
          <w:rFonts w:eastAsia="Times New Roman"/>
          <w:spacing w:val="-6"/>
          <w:sz w:val="28"/>
          <w:szCs w:val="28"/>
        </w:rPr>
        <w:t xml:space="preserve">бюджета </w:t>
      </w:r>
      <w:proofErr w:type="spellStart"/>
      <w:r>
        <w:rPr>
          <w:rFonts w:eastAsia="Times New Roman"/>
          <w:spacing w:val="-6"/>
          <w:sz w:val="28"/>
          <w:szCs w:val="28"/>
        </w:rPr>
        <w:t>Омсукчанского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городского округа </w:t>
      </w:r>
      <w:r w:rsidRPr="00566502">
        <w:rPr>
          <w:rFonts w:eastAsia="Times New Roman"/>
          <w:spacing w:val="-6"/>
          <w:sz w:val="28"/>
          <w:szCs w:val="28"/>
        </w:rPr>
        <w:t>Управлением Федерального казначейства по Магаданской области</w:t>
      </w:r>
      <w:r>
        <w:rPr>
          <w:rFonts w:eastAsia="Times New Roman"/>
          <w:spacing w:val="-6"/>
          <w:sz w:val="28"/>
          <w:szCs w:val="28"/>
        </w:rPr>
        <w:t>» следующие изменения:</w:t>
      </w:r>
      <w:proofErr w:type="gramEnd"/>
    </w:p>
    <w:p w:rsidR="0087123E" w:rsidRPr="000679EA" w:rsidRDefault="0087123E" w:rsidP="0087123E">
      <w:pPr>
        <w:pStyle w:val="a3"/>
        <w:numPr>
          <w:ilvl w:val="1"/>
          <w:numId w:val="1"/>
        </w:numPr>
        <w:ind w:left="0" w:firstLine="1440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Порядок дополнить пунктами 15-16 следующего содержания:</w:t>
      </w:r>
    </w:p>
    <w:p w:rsidR="0087123E" w:rsidRDefault="0087123E" w:rsidP="0087123E">
      <w:pPr>
        <w:widowControl/>
        <w:ind w:firstLine="540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«15. </w:t>
      </w:r>
      <w:r>
        <w:rPr>
          <w:sz w:val="28"/>
          <w:szCs w:val="28"/>
        </w:rPr>
        <w:t>Для санкционирования оплаты денежных обязательств по муниципальным контрактам дополнительно получателем средств бюджета представляются в орган Федерального казначейства Сведения о бюджетном обязательстве  (код по КФД 0506101) (далее – Сведения).</w:t>
      </w:r>
    </w:p>
    <w:p w:rsidR="0087123E" w:rsidRDefault="0087123E" w:rsidP="0087123E">
      <w:pPr>
        <w:widowControl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руководителем органа Федерального казначейства работник осуществляет проверку на соответствие сведений о муниципальном </w:t>
      </w:r>
      <w:r>
        <w:rPr>
          <w:sz w:val="28"/>
          <w:szCs w:val="28"/>
        </w:rPr>
        <w:lastRenderedPageBreak/>
        <w:t xml:space="preserve">контракте в реестре контрактов, предусмотренном </w:t>
      </w:r>
      <w:hyperlink r:id="rId6" w:history="1">
        <w:r w:rsidRPr="0047065B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– реестр контрактов), и сведений о принятом на учет бюджетном обязательстве по муниципальному контракту, указанных в Сведениях, условиям данного муниципального контракта, в том числе</w:t>
      </w:r>
      <w:proofErr w:type="gramEnd"/>
      <w:r>
        <w:rPr>
          <w:sz w:val="28"/>
          <w:szCs w:val="28"/>
        </w:rPr>
        <w:t xml:space="preserve"> в части:</w:t>
      </w:r>
    </w:p>
    <w:p w:rsidR="0087123E" w:rsidRDefault="0087123E" w:rsidP="0087123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муниципального заказчика;</w:t>
      </w:r>
    </w:p>
    <w:p w:rsidR="0087123E" w:rsidRDefault="0087123E" w:rsidP="0087123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номера и даты заключения контракта;</w:t>
      </w:r>
    </w:p>
    <w:p w:rsidR="0087123E" w:rsidRDefault="0087123E" w:rsidP="0087123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предмета по контракту;</w:t>
      </w:r>
    </w:p>
    <w:p w:rsidR="0087123E" w:rsidRDefault="0087123E" w:rsidP="0087123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цены контракта в валюте Российской Федерации;</w:t>
      </w:r>
    </w:p>
    <w:p w:rsidR="0087123E" w:rsidRDefault="0087123E" w:rsidP="0087123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наименования юридического лица (ФИО физического лица) – поставщика (подрядчика, исполнителя) по контракту;</w:t>
      </w:r>
    </w:p>
    <w:p w:rsidR="0087123E" w:rsidRDefault="0087123E" w:rsidP="0087123E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уникального номера реестровой записи в реестре контрактов.</w:t>
      </w:r>
    </w:p>
    <w:p w:rsidR="0087123E" w:rsidRDefault="0087123E" w:rsidP="008712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Основанием для отказа в проведении санкционирования оплаты денежных обязательств по муниципальным контрактам является:</w:t>
      </w:r>
    </w:p>
    <w:p w:rsidR="0087123E" w:rsidRDefault="0087123E" w:rsidP="008712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сведений о муниципальном контракте в реестре контрактов;</w:t>
      </w:r>
    </w:p>
    <w:p w:rsidR="0087123E" w:rsidRDefault="0087123E" w:rsidP="008712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информации о муниципальном контракте, указанной в Сведениях, условиям данного муниципального контракта в части, указанной в пункте 15 настоящего Порядка;</w:t>
      </w:r>
    </w:p>
    <w:p w:rsidR="0087123E" w:rsidRDefault="0087123E" w:rsidP="0087123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несоответствие информации о муниципальном контракте в реестре контрактов условиям данного муниципального контракта в части, указанной в пункте 15 настоящего Порядка».</w:t>
      </w:r>
    </w:p>
    <w:p w:rsidR="0087123E" w:rsidRPr="00566502" w:rsidRDefault="0087123E" w:rsidP="0087123E">
      <w:pPr>
        <w:pStyle w:val="a3"/>
        <w:ind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2. </w:t>
      </w:r>
      <w:r w:rsidRPr="00566502">
        <w:rPr>
          <w:rFonts w:eastAsia="Times New Roman"/>
          <w:spacing w:val="-1"/>
          <w:sz w:val="28"/>
          <w:szCs w:val="28"/>
        </w:rPr>
        <w:t>Контроль  исполнени</w:t>
      </w:r>
      <w:r>
        <w:rPr>
          <w:rFonts w:eastAsia="Times New Roman"/>
          <w:spacing w:val="-1"/>
          <w:sz w:val="28"/>
          <w:szCs w:val="28"/>
        </w:rPr>
        <w:t>я</w:t>
      </w:r>
      <w:r w:rsidRPr="00566502">
        <w:rPr>
          <w:rFonts w:eastAsia="Times New Roman"/>
          <w:spacing w:val="-1"/>
          <w:sz w:val="28"/>
          <w:szCs w:val="28"/>
        </w:rPr>
        <w:t xml:space="preserve">  настоящего  приказ</w:t>
      </w:r>
      <w:r>
        <w:rPr>
          <w:rFonts w:eastAsia="Times New Roman"/>
          <w:spacing w:val="-1"/>
          <w:sz w:val="28"/>
          <w:szCs w:val="28"/>
        </w:rPr>
        <w:t>а  оставляю за собой.</w:t>
      </w:r>
    </w:p>
    <w:p w:rsidR="0087123E" w:rsidRDefault="0087123E" w:rsidP="0087123E">
      <w:pPr>
        <w:pStyle w:val="a3"/>
        <w:jc w:val="both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ab/>
        <w:t>3. Настоящий приказ</w:t>
      </w:r>
      <w:r w:rsidRPr="006A7DAE">
        <w:rPr>
          <w:rFonts w:eastAsia="Times New Roman"/>
          <w:spacing w:val="-5"/>
          <w:sz w:val="28"/>
          <w:szCs w:val="28"/>
        </w:rPr>
        <w:t xml:space="preserve"> </w:t>
      </w:r>
      <w:r w:rsidRPr="00566502">
        <w:rPr>
          <w:rFonts w:eastAsia="Times New Roman"/>
          <w:spacing w:val="-5"/>
          <w:sz w:val="28"/>
          <w:szCs w:val="28"/>
        </w:rPr>
        <w:t xml:space="preserve">подлежит </w:t>
      </w:r>
      <w:r>
        <w:rPr>
          <w:rFonts w:eastAsia="Times New Roman"/>
          <w:spacing w:val="-5"/>
          <w:sz w:val="28"/>
          <w:szCs w:val="28"/>
        </w:rPr>
        <w:t>размещению (</w:t>
      </w:r>
      <w:r w:rsidRPr="00566502">
        <w:rPr>
          <w:rFonts w:eastAsia="Times New Roman"/>
          <w:spacing w:val="-5"/>
          <w:sz w:val="28"/>
          <w:szCs w:val="28"/>
        </w:rPr>
        <w:t>опуб</w:t>
      </w:r>
      <w:r>
        <w:rPr>
          <w:rFonts w:eastAsia="Times New Roman"/>
          <w:spacing w:val="-5"/>
          <w:sz w:val="28"/>
          <w:szCs w:val="28"/>
        </w:rPr>
        <w:t>ликованию) на официальном сайте муниципального образования «</w:t>
      </w:r>
      <w:proofErr w:type="spellStart"/>
      <w:r>
        <w:rPr>
          <w:rFonts w:eastAsia="Times New Roman"/>
          <w:spacing w:val="-5"/>
          <w:sz w:val="28"/>
          <w:szCs w:val="28"/>
        </w:rPr>
        <w:t>Омсукчанский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городской округ» в сети Интернет.</w:t>
      </w:r>
    </w:p>
    <w:p w:rsidR="0087123E" w:rsidRDefault="0087123E" w:rsidP="0087123E">
      <w:pPr>
        <w:pStyle w:val="a3"/>
        <w:jc w:val="both"/>
        <w:rPr>
          <w:rFonts w:eastAsia="Times New Roman"/>
          <w:spacing w:val="-5"/>
          <w:sz w:val="28"/>
          <w:szCs w:val="28"/>
        </w:rPr>
      </w:pPr>
    </w:p>
    <w:p w:rsidR="0087123E" w:rsidRDefault="0087123E" w:rsidP="0087123E">
      <w:pPr>
        <w:pStyle w:val="a3"/>
        <w:jc w:val="both"/>
        <w:rPr>
          <w:rFonts w:eastAsia="Times New Roman"/>
          <w:spacing w:val="-5"/>
          <w:sz w:val="28"/>
          <w:szCs w:val="28"/>
        </w:rPr>
      </w:pPr>
    </w:p>
    <w:p w:rsidR="0087123E" w:rsidRDefault="0087123E" w:rsidP="0087123E">
      <w:pPr>
        <w:pStyle w:val="a3"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ab/>
        <w:t>Руководитель Комитета финансов</w:t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ab/>
      </w:r>
      <w:proofErr w:type="spellStart"/>
      <w:r>
        <w:rPr>
          <w:rFonts w:eastAsia="Times New Roman"/>
          <w:spacing w:val="-5"/>
          <w:sz w:val="28"/>
          <w:szCs w:val="28"/>
        </w:rPr>
        <w:t>Е.Г.Личман</w:t>
      </w:r>
      <w:proofErr w:type="spellEnd"/>
    </w:p>
    <w:p w:rsidR="0087123E" w:rsidRPr="00566502" w:rsidRDefault="0087123E" w:rsidP="0087123E">
      <w:pPr>
        <w:pStyle w:val="a3"/>
        <w:jc w:val="both"/>
        <w:rPr>
          <w:sz w:val="28"/>
          <w:szCs w:val="28"/>
        </w:rPr>
      </w:pPr>
    </w:p>
    <w:p w:rsidR="0087123E" w:rsidRDefault="0087123E" w:rsidP="0087123E">
      <w:pPr>
        <w:pStyle w:val="a3"/>
        <w:jc w:val="both"/>
        <w:rPr>
          <w:sz w:val="28"/>
          <w:szCs w:val="28"/>
        </w:rPr>
      </w:pPr>
    </w:p>
    <w:p w:rsidR="0087123E" w:rsidRDefault="0087123E" w:rsidP="0087123E">
      <w:pPr>
        <w:pStyle w:val="a3"/>
        <w:jc w:val="both"/>
        <w:rPr>
          <w:sz w:val="28"/>
          <w:szCs w:val="28"/>
        </w:rPr>
      </w:pPr>
    </w:p>
    <w:p w:rsidR="00321AEE" w:rsidRDefault="00321AEE"/>
    <w:sectPr w:rsidR="0032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3A5"/>
    <w:multiLevelType w:val="multilevel"/>
    <w:tmpl w:val="2F00868A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eastAsia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45"/>
    <w:rsid w:val="00134045"/>
    <w:rsid w:val="00321AEE"/>
    <w:rsid w:val="008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2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AC17FBF20A369C2F1546D6316DC2A15F2B29FB67387F0048CD75FE5I4f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Елена Личман</cp:lastModifiedBy>
  <cp:revision>2</cp:revision>
  <cp:lastPrinted>2021-06-01T22:51:00Z</cp:lastPrinted>
  <dcterms:created xsi:type="dcterms:W3CDTF">2021-06-01T22:51:00Z</dcterms:created>
  <dcterms:modified xsi:type="dcterms:W3CDTF">2021-06-01T22:51:00Z</dcterms:modified>
</cp:coreProperties>
</file>