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60" w:rsidRPr="00FF2A16" w:rsidRDefault="00941960" w:rsidP="0094196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41960" w:rsidRPr="00FF2A16" w:rsidRDefault="00941960" w:rsidP="00941960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41960" w:rsidRPr="00FF2A16" w:rsidRDefault="00941960" w:rsidP="00941960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941960" w:rsidRPr="00FF2A16" w:rsidRDefault="00941960" w:rsidP="00941960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941960" w:rsidRPr="00FF2A16" w:rsidRDefault="00941960" w:rsidP="00941960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41960" w:rsidRPr="00FF2A16" w:rsidRDefault="00941960" w:rsidP="0094196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1960" w:rsidRPr="00FF2A16" w:rsidRDefault="00941960" w:rsidP="0094196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41960" w:rsidRPr="00FF2A16" w:rsidRDefault="00941960" w:rsidP="009419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960" w:rsidRPr="00FF2A16" w:rsidRDefault="00941960" w:rsidP="0094196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941960" w:rsidRPr="00FF2A16" w:rsidRDefault="00941960" w:rsidP="00941960">
      <w:pPr>
        <w:spacing w:after="0" w:line="240" w:lineRule="auto"/>
        <w:rPr>
          <w:rFonts w:ascii="Times New Roman" w:hAnsi="Times New Roman"/>
        </w:rPr>
      </w:pPr>
      <w:r w:rsidRPr="0068229C">
        <w:rPr>
          <w:rFonts w:ascii="Times New Roman" w:hAnsi="Times New Roman"/>
          <w:noProof/>
          <w:sz w:val="20"/>
        </w:rPr>
        <w:pict>
          <v:line id="_x0000_s1032" style="position:absolute;z-index:251660288" from="138pt,17pt" to="180pt,17pt"/>
        </w:pict>
      </w:r>
      <w:r w:rsidRPr="0068229C">
        <w:rPr>
          <w:rFonts w:ascii="Times New Roman" w:hAnsi="Times New Roman"/>
          <w:noProof/>
          <w:sz w:val="20"/>
        </w:rPr>
        <w:pict>
          <v:line id="_x0000_s1033" style="position:absolute;z-index:251661312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20.10.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766</w:t>
      </w:r>
    </w:p>
    <w:p w:rsidR="00941960" w:rsidRPr="00CD3BA9" w:rsidRDefault="00941960" w:rsidP="00941960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941960" w:rsidRPr="00CD3BA9" w:rsidRDefault="00941960" w:rsidP="00941960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941960" w:rsidRPr="001600EE" w:rsidRDefault="00941960" w:rsidP="00941960">
      <w:pPr>
        <w:pStyle w:val="10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6C6240" w:rsidRDefault="006C6240" w:rsidP="006C62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41960" w:rsidRPr="00B33EFB" w:rsidRDefault="00941960" w:rsidP="006C62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41960" w:rsidTr="00941960">
        <w:tc>
          <w:tcPr>
            <w:tcW w:w="5211" w:type="dxa"/>
          </w:tcPr>
          <w:p w:rsidR="00941960" w:rsidRDefault="00941960" w:rsidP="006C62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от 12.01.2015г. № 17 «</w:t>
            </w:r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>Об утверждении Примерного полож</w:t>
            </w:r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>ния об оплате труда работников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учреждений, подведомственных Упра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лению культуры,  социальной и мол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дежной политики администрации О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сукчанского городского округа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6C6240" w:rsidRDefault="006C6240" w:rsidP="006C6240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1960" w:rsidRDefault="00941960" w:rsidP="006C6240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6240" w:rsidRPr="00B33EFB" w:rsidRDefault="006C6240" w:rsidP="006C624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144 Трудового кодекса Российской Федерации, постановлением  Правительства Магаданской области от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41960">
        <w:rPr>
          <w:rFonts w:ascii="Times New Roman" w:hAnsi="Times New Roman" w:cs="Times New Roman"/>
          <w:b w:val="0"/>
          <w:bCs w:val="0"/>
          <w:sz w:val="28"/>
          <w:szCs w:val="28"/>
        </w:rPr>
        <w:t>.07.2014</w:t>
      </w:r>
      <w:r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94196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567-пп «Об утверждении Примерного положения об оплате труда работников областных государственных учреждений, подведомственных Министерству культуры, спорта и туризма Магаданской области», администрация Омсукчанского городского округа</w:t>
      </w:r>
    </w:p>
    <w:p w:rsidR="006C6240" w:rsidRDefault="006C6240" w:rsidP="006C6240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6C6240" w:rsidRDefault="006C6240" w:rsidP="006C6240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6C6240" w:rsidRDefault="006C6240" w:rsidP="006C6240">
      <w:pPr>
        <w:pStyle w:val="ConsPlusTitle"/>
        <w:suppressAutoHyphens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постановление администрации Омсукчанского </w:t>
      </w:r>
      <w:r w:rsidR="0094196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от 12.01.2015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94196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9419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 «Об утверждении Примерного положения об оплате труда работников муниципальных учреждений, подведомственных Управлению культуры, социальной и молодежной политики администрации Омсукчанского городского округа» следующие изменения:</w:t>
      </w:r>
    </w:p>
    <w:p w:rsidR="006C6240" w:rsidRDefault="006C6240" w:rsidP="006C6240">
      <w:pPr>
        <w:pStyle w:val="ConsPlusTitle"/>
        <w:suppressAutoHyphens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Подпункт 2.1.1 - 2.1.2 пункта 2 раздела 2 </w:t>
      </w:r>
      <w:r w:rsidR="009A30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примерного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изложить в </w:t>
      </w:r>
      <w:r w:rsidR="00941960" w:rsidRPr="00941960">
        <w:rPr>
          <w:rFonts w:ascii="Times New Roman" w:hAnsi="Times New Roman"/>
          <w:b w:val="0"/>
          <w:sz w:val="28"/>
          <w:szCs w:val="28"/>
        </w:rPr>
        <w:t>следующей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редакции:</w:t>
      </w:r>
    </w:p>
    <w:p w:rsidR="006C6240" w:rsidRPr="001D3803" w:rsidRDefault="006C6240" w:rsidP="006C6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5241">
        <w:rPr>
          <w:rFonts w:ascii="Times New Roman" w:hAnsi="Times New Roman"/>
          <w:sz w:val="28"/>
          <w:szCs w:val="28"/>
        </w:rPr>
        <w:t>2.1.1.</w:t>
      </w:r>
      <w:r w:rsidRPr="00B33EFB">
        <w:rPr>
          <w:rFonts w:ascii="Times New Roman" w:hAnsi="Times New Roman"/>
          <w:sz w:val="24"/>
          <w:szCs w:val="24"/>
        </w:rPr>
        <w:t xml:space="preserve"> </w:t>
      </w:r>
      <w:r w:rsidRPr="001D3803">
        <w:rPr>
          <w:rFonts w:ascii="Times New Roman" w:hAnsi="Times New Roman"/>
          <w:sz w:val="28"/>
          <w:szCs w:val="28"/>
        </w:rPr>
        <w:t>Размер базовых окладов (должностных окладов) работников культуры, искусства и кинематографии:</w:t>
      </w:r>
    </w:p>
    <w:p w:rsidR="00941960" w:rsidRPr="00B33EFB" w:rsidRDefault="00941960" w:rsidP="006C6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3369"/>
        <w:gridCol w:w="1559"/>
        <w:gridCol w:w="1701"/>
        <w:gridCol w:w="1559"/>
        <w:gridCol w:w="1383"/>
      </w:tblGrid>
      <w:tr w:rsidR="006C6240" w:rsidRPr="00B33EFB" w:rsidTr="006C6240">
        <w:tc>
          <w:tcPr>
            <w:tcW w:w="3369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02" w:type="dxa"/>
            <w:gridSpan w:val="4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  по ПКГ должностей</w:t>
            </w:r>
          </w:p>
        </w:tc>
      </w:tr>
      <w:tr w:rsidR="006C6240" w:rsidRPr="00B33EFB" w:rsidTr="006C6240">
        <w:trPr>
          <w:trHeight w:val="1380"/>
        </w:trPr>
        <w:tc>
          <w:tcPr>
            <w:tcW w:w="3369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1559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Должности </w:t>
            </w:r>
            <w:proofErr w:type="gramStart"/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технических исполнит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лей</w:t>
            </w:r>
            <w:proofErr w:type="gramEnd"/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арт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стов всп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могательн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состава, руб.</w:t>
            </w:r>
          </w:p>
        </w:tc>
        <w:tc>
          <w:tcPr>
            <w:tcW w:w="1701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Должности работников культуры, и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кусства и к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нематографии среднего зв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на, руб.</w:t>
            </w:r>
          </w:p>
        </w:tc>
        <w:tc>
          <w:tcPr>
            <w:tcW w:w="1559" w:type="dxa"/>
            <w:vAlign w:val="center"/>
          </w:tcPr>
          <w:p w:rsidR="006C6240" w:rsidRPr="00B33EFB" w:rsidRDefault="006C6240" w:rsidP="006C62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Должности работников культуры, искусства и кинемат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графии в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дущего зв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на, руб.</w:t>
            </w:r>
          </w:p>
        </w:tc>
        <w:tc>
          <w:tcPr>
            <w:tcW w:w="1383" w:type="dxa"/>
            <w:vAlign w:val="center"/>
          </w:tcPr>
          <w:p w:rsidR="006C6240" w:rsidRPr="00B33EFB" w:rsidRDefault="006C6240" w:rsidP="006C62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Должности руковод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щего с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става культуры, искусства и кинем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тографии, руб.</w:t>
            </w:r>
          </w:p>
        </w:tc>
      </w:tr>
      <w:tr w:rsidR="006C6240" w:rsidRPr="00B33EFB" w:rsidTr="006C6240">
        <w:tc>
          <w:tcPr>
            <w:tcW w:w="3369" w:type="dxa"/>
          </w:tcPr>
          <w:p w:rsidR="006C6240" w:rsidRPr="00B33EFB" w:rsidRDefault="006C6240" w:rsidP="006C624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7814</w:t>
            </w:r>
          </w:p>
        </w:tc>
        <w:tc>
          <w:tcPr>
            <w:tcW w:w="1701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C6240" w:rsidRPr="00B33EFB" w:rsidRDefault="006C6240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6C6240" w:rsidRPr="00B33EFB" w:rsidRDefault="006C6240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C6240" w:rsidRPr="00B33EFB" w:rsidTr="006C6240">
        <w:tc>
          <w:tcPr>
            <w:tcW w:w="3369" w:type="dxa"/>
          </w:tcPr>
          <w:p w:rsidR="006C6240" w:rsidRPr="00B33EFB" w:rsidRDefault="006C6240" w:rsidP="006C624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59" w:type="dxa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8404</w:t>
            </w:r>
          </w:p>
        </w:tc>
        <w:tc>
          <w:tcPr>
            <w:tcW w:w="1559" w:type="dxa"/>
          </w:tcPr>
          <w:p w:rsidR="006C6240" w:rsidRPr="00B33EFB" w:rsidRDefault="00FC13A9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9935</w:t>
            </w:r>
          </w:p>
        </w:tc>
        <w:tc>
          <w:tcPr>
            <w:tcW w:w="1383" w:type="dxa"/>
          </w:tcPr>
          <w:p w:rsidR="006C6240" w:rsidRPr="00B33EFB" w:rsidRDefault="00FC13A9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14566</w:t>
            </w:r>
          </w:p>
        </w:tc>
      </w:tr>
      <w:tr w:rsidR="006C6240" w:rsidRPr="00B33EFB" w:rsidTr="006C6240">
        <w:tc>
          <w:tcPr>
            <w:tcW w:w="3369" w:type="dxa"/>
          </w:tcPr>
          <w:p w:rsidR="006C6240" w:rsidRPr="00B33EFB" w:rsidRDefault="006C6240" w:rsidP="006C624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59" w:type="dxa"/>
          </w:tcPr>
          <w:p w:rsidR="006C6240" w:rsidRPr="00B33EFB" w:rsidRDefault="006C6240" w:rsidP="006C62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9036</w:t>
            </w:r>
          </w:p>
        </w:tc>
        <w:tc>
          <w:tcPr>
            <w:tcW w:w="1559" w:type="dxa"/>
          </w:tcPr>
          <w:p w:rsidR="006C6240" w:rsidRPr="00B33EFB" w:rsidRDefault="00FC13A9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10942</w:t>
            </w:r>
          </w:p>
        </w:tc>
        <w:tc>
          <w:tcPr>
            <w:tcW w:w="1383" w:type="dxa"/>
          </w:tcPr>
          <w:p w:rsidR="006C6240" w:rsidRPr="00B33EFB" w:rsidRDefault="00FC13A9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15990</w:t>
            </w:r>
          </w:p>
        </w:tc>
      </w:tr>
      <w:tr w:rsidR="006C6240" w:rsidRPr="00B33EFB" w:rsidTr="006C6240">
        <w:tc>
          <w:tcPr>
            <w:tcW w:w="3369" w:type="dxa"/>
          </w:tcPr>
          <w:p w:rsidR="006C6240" w:rsidRPr="00B33EFB" w:rsidRDefault="006C6240" w:rsidP="006C624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59" w:type="dxa"/>
          </w:tcPr>
          <w:p w:rsidR="006C6240" w:rsidRPr="00B33EFB" w:rsidRDefault="006C6240" w:rsidP="006C62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C6240" w:rsidRPr="00B33EFB" w:rsidRDefault="00FC13A9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12016</w:t>
            </w:r>
          </w:p>
        </w:tc>
        <w:tc>
          <w:tcPr>
            <w:tcW w:w="1383" w:type="dxa"/>
          </w:tcPr>
          <w:p w:rsidR="006C6240" w:rsidRPr="00B33EFB" w:rsidRDefault="00FC13A9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17600</w:t>
            </w:r>
          </w:p>
        </w:tc>
      </w:tr>
      <w:tr w:rsidR="006C6240" w:rsidRPr="00B33EFB" w:rsidTr="006C6240">
        <w:tc>
          <w:tcPr>
            <w:tcW w:w="3369" w:type="dxa"/>
          </w:tcPr>
          <w:p w:rsidR="006C6240" w:rsidRPr="00B33EFB" w:rsidRDefault="006C6240" w:rsidP="006C624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59" w:type="dxa"/>
          </w:tcPr>
          <w:p w:rsidR="006C6240" w:rsidRPr="00B33EFB" w:rsidRDefault="006C6240" w:rsidP="006C62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C6240" w:rsidRPr="00B33EFB" w:rsidRDefault="00FC13A9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13224</w:t>
            </w:r>
          </w:p>
        </w:tc>
        <w:tc>
          <w:tcPr>
            <w:tcW w:w="1383" w:type="dxa"/>
          </w:tcPr>
          <w:p w:rsidR="006C6240" w:rsidRPr="00B33EFB" w:rsidRDefault="00FC13A9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19346</w:t>
            </w:r>
          </w:p>
        </w:tc>
      </w:tr>
    </w:tbl>
    <w:p w:rsidR="006C6240" w:rsidRDefault="006C6240" w:rsidP="006C6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6240" w:rsidRPr="00EF1262" w:rsidRDefault="006C6240" w:rsidP="006C6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262">
        <w:rPr>
          <w:rFonts w:ascii="Times New Roman" w:hAnsi="Times New Roman"/>
          <w:sz w:val="28"/>
          <w:szCs w:val="28"/>
        </w:rPr>
        <w:t>2.1.2. Размер базовых окладов работников культуры, искусства и кин</w:t>
      </w:r>
      <w:r w:rsidRPr="00EF1262">
        <w:rPr>
          <w:rFonts w:ascii="Times New Roman" w:hAnsi="Times New Roman"/>
          <w:sz w:val="28"/>
          <w:szCs w:val="28"/>
        </w:rPr>
        <w:t>е</w:t>
      </w:r>
      <w:r w:rsidRPr="00EF1262">
        <w:rPr>
          <w:rFonts w:ascii="Times New Roman" w:hAnsi="Times New Roman"/>
          <w:sz w:val="28"/>
          <w:szCs w:val="28"/>
        </w:rPr>
        <w:t>матографии, занимающих должности, не включенные в ПКГ, и непосредс</w:t>
      </w:r>
      <w:r w:rsidRPr="00EF1262">
        <w:rPr>
          <w:rFonts w:ascii="Times New Roman" w:hAnsi="Times New Roman"/>
          <w:sz w:val="28"/>
          <w:szCs w:val="28"/>
        </w:rPr>
        <w:t>т</w:t>
      </w:r>
      <w:r w:rsidRPr="00EF1262">
        <w:rPr>
          <w:rFonts w:ascii="Times New Roman" w:hAnsi="Times New Roman"/>
          <w:sz w:val="28"/>
          <w:szCs w:val="28"/>
        </w:rPr>
        <w:t>венно подчиненные руководителю учреждения культуры:</w:t>
      </w:r>
    </w:p>
    <w:p w:rsidR="006C6240" w:rsidRPr="00B33EFB" w:rsidRDefault="006C6240" w:rsidP="006C6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88"/>
        <w:gridCol w:w="1418"/>
      </w:tblGrid>
      <w:tr w:rsidR="006C6240" w:rsidRPr="00B33EFB" w:rsidTr="006C6240">
        <w:tc>
          <w:tcPr>
            <w:tcW w:w="8188" w:type="dxa"/>
          </w:tcPr>
          <w:p w:rsidR="006C6240" w:rsidRPr="00B33EFB" w:rsidRDefault="006C6240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sz w:val="24"/>
                <w:szCs w:val="24"/>
              </w:rPr>
              <w:t>Наименование должностей, профессий</w:t>
            </w:r>
          </w:p>
        </w:tc>
        <w:tc>
          <w:tcPr>
            <w:tcW w:w="1418" w:type="dxa"/>
          </w:tcPr>
          <w:p w:rsidR="006C6240" w:rsidRPr="00B33EFB" w:rsidRDefault="006C6240" w:rsidP="006C6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sz w:val="24"/>
                <w:szCs w:val="24"/>
              </w:rPr>
              <w:t>Базовый  размер о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лада, руб.</w:t>
            </w:r>
          </w:p>
        </w:tc>
      </w:tr>
      <w:tr w:rsidR="006C6240" w:rsidRPr="00B33EFB" w:rsidTr="006C6240">
        <w:trPr>
          <w:trHeight w:val="1176"/>
        </w:trPr>
        <w:tc>
          <w:tcPr>
            <w:tcW w:w="8188" w:type="dxa"/>
          </w:tcPr>
          <w:p w:rsidR="006C6240" w:rsidRPr="00B33EFB" w:rsidRDefault="006C6240" w:rsidP="006C6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EFB">
              <w:rPr>
                <w:rFonts w:ascii="Times New Roman" w:hAnsi="Times New Roman"/>
                <w:sz w:val="24"/>
                <w:szCs w:val="24"/>
              </w:rPr>
              <w:t>Ведущий библиотекарь, ведущий библиограф, ведущий методист (специ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лист) библиотеки, клубного учреждения, музея, научно-методического це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тра народного творчества, центра народной  культуры (культуры и досуга) и других аналогичных учреждений и организаций</w:t>
            </w:r>
            <w:proofErr w:type="gramEnd"/>
          </w:p>
        </w:tc>
        <w:tc>
          <w:tcPr>
            <w:tcW w:w="1418" w:type="dxa"/>
          </w:tcPr>
          <w:p w:rsidR="006C6240" w:rsidRPr="00B33EFB" w:rsidRDefault="006C6240" w:rsidP="00FC1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13A9">
              <w:rPr>
                <w:rFonts w:ascii="Times New Roman" w:hAnsi="Times New Roman"/>
                <w:sz w:val="24"/>
                <w:szCs w:val="24"/>
              </w:rPr>
              <w:t>12016</w:t>
            </w:r>
          </w:p>
        </w:tc>
      </w:tr>
      <w:tr w:rsidR="006C6240" w:rsidRPr="00B33EFB" w:rsidTr="006C6240">
        <w:tc>
          <w:tcPr>
            <w:tcW w:w="8188" w:type="dxa"/>
          </w:tcPr>
          <w:p w:rsidR="006C6240" w:rsidRPr="00B33EFB" w:rsidRDefault="006C6240" w:rsidP="006C6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sz w:val="24"/>
                <w:szCs w:val="24"/>
              </w:rPr>
              <w:t>Главный администратор, художественный руководитель (коллектива, ст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дии), главный режиссер</w:t>
            </w:r>
          </w:p>
        </w:tc>
        <w:tc>
          <w:tcPr>
            <w:tcW w:w="1418" w:type="dxa"/>
          </w:tcPr>
          <w:p w:rsidR="006C6240" w:rsidRPr="00B33EFB" w:rsidRDefault="006C6240" w:rsidP="006C6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13A9">
              <w:rPr>
                <w:rFonts w:ascii="Times New Roman" w:hAnsi="Times New Roman"/>
                <w:sz w:val="24"/>
                <w:szCs w:val="24"/>
              </w:rPr>
              <w:t>15990</w:t>
            </w:r>
          </w:p>
          <w:p w:rsidR="006C6240" w:rsidRPr="00B33EFB" w:rsidRDefault="006C6240" w:rsidP="006C6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240" w:rsidRDefault="006C6240" w:rsidP="006C6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6240" w:rsidRPr="00802412" w:rsidRDefault="006C6240" w:rsidP="006C6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412">
        <w:rPr>
          <w:rFonts w:ascii="Times New Roman" w:hAnsi="Times New Roman"/>
          <w:sz w:val="28"/>
          <w:szCs w:val="28"/>
        </w:rPr>
        <w:t xml:space="preserve">1.2. Пункт 2.3. раздела 2 </w:t>
      </w:r>
      <w:r w:rsidR="009A3045">
        <w:rPr>
          <w:rFonts w:ascii="Times New Roman" w:hAnsi="Times New Roman"/>
          <w:sz w:val="28"/>
          <w:szCs w:val="28"/>
        </w:rPr>
        <w:t xml:space="preserve">примерного </w:t>
      </w:r>
      <w:r w:rsidRPr="00802412">
        <w:rPr>
          <w:rFonts w:ascii="Times New Roman" w:hAnsi="Times New Roman"/>
          <w:sz w:val="28"/>
          <w:szCs w:val="28"/>
        </w:rPr>
        <w:t xml:space="preserve">Положения изложить в </w:t>
      </w:r>
      <w:r w:rsidR="00941960">
        <w:rPr>
          <w:rFonts w:ascii="Times New Roman" w:hAnsi="Times New Roman"/>
          <w:sz w:val="28"/>
          <w:szCs w:val="28"/>
        </w:rPr>
        <w:t xml:space="preserve">следующей </w:t>
      </w:r>
      <w:r w:rsidRPr="00802412">
        <w:rPr>
          <w:rFonts w:ascii="Times New Roman" w:hAnsi="Times New Roman"/>
          <w:sz w:val="28"/>
          <w:szCs w:val="28"/>
        </w:rPr>
        <w:t xml:space="preserve"> редакции:</w:t>
      </w:r>
    </w:p>
    <w:p w:rsidR="006C6240" w:rsidRPr="00802412" w:rsidRDefault="006C6240" w:rsidP="006C6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412">
        <w:rPr>
          <w:rFonts w:ascii="Times New Roman" w:hAnsi="Times New Roman"/>
          <w:sz w:val="28"/>
          <w:szCs w:val="28"/>
        </w:rPr>
        <w:t xml:space="preserve">«2.3. </w:t>
      </w:r>
      <w:proofErr w:type="gramStart"/>
      <w:r w:rsidRPr="00802412">
        <w:rPr>
          <w:rFonts w:ascii="Times New Roman" w:hAnsi="Times New Roman"/>
          <w:sz w:val="28"/>
          <w:szCs w:val="28"/>
        </w:rPr>
        <w:t>Размеры базовых окладов (должностных окладов) работников, з</w:t>
      </w:r>
      <w:r w:rsidRPr="00802412">
        <w:rPr>
          <w:rFonts w:ascii="Times New Roman" w:hAnsi="Times New Roman"/>
          <w:sz w:val="28"/>
          <w:szCs w:val="28"/>
        </w:rPr>
        <w:t>а</w:t>
      </w:r>
      <w:r w:rsidRPr="00802412">
        <w:rPr>
          <w:rFonts w:ascii="Times New Roman" w:hAnsi="Times New Roman"/>
          <w:sz w:val="28"/>
          <w:szCs w:val="28"/>
        </w:rPr>
        <w:t>нимающих общеотраслевые должности служащих, устанавливаются на осн</w:t>
      </w:r>
      <w:r w:rsidRPr="00802412">
        <w:rPr>
          <w:rFonts w:ascii="Times New Roman" w:hAnsi="Times New Roman"/>
          <w:sz w:val="28"/>
          <w:szCs w:val="28"/>
        </w:rPr>
        <w:t>о</w:t>
      </w:r>
      <w:r w:rsidRPr="00802412">
        <w:rPr>
          <w:rFonts w:ascii="Times New Roman" w:hAnsi="Times New Roman"/>
          <w:sz w:val="28"/>
          <w:szCs w:val="28"/>
        </w:rPr>
        <w:t xml:space="preserve">ве отнесения занимаемых ими должностей к соответствующим </w:t>
      </w:r>
      <w:hyperlink r:id="rId6" w:history="1">
        <w:r w:rsidRPr="00802412">
          <w:rPr>
            <w:rFonts w:ascii="Times New Roman" w:hAnsi="Times New Roman"/>
            <w:sz w:val="28"/>
            <w:szCs w:val="28"/>
          </w:rPr>
          <w:t>ПКГ</w:t>
        </w:r>
      </w:hyperlink>
      <w:r w:rsidRPr="00802412">
        <w:rPr>
          <w:rFonts w:ascii="Times New Roman" w:hAnsi="Times New Roman"/>
          <w:sz w:val="28"/>
          <w:szCs w:val="28"/>
        </w:rPr>
        <w:t>, утве</w:t>
      </w:r>
      <w:r w:rsidRPr="00802412">
        <w:rPr>
          <w:rFonts w:ascii="Times New Roman" w:hAnsi="Times New Roman"/>
          <w:sz w:val="28"/>
          <w:szCs w:val="28"/>
        </w:rPr>
        <w:t>р</w:t>
      </w:r>
      <w:r w:rsidRPr="00802412">
        <w:rPr>
          <w:rFonts w:ascii="Times New Roman" w:hAnsi="Times New Roman"/>
          <w:sz w:val="28"/>
          <w:szCs w:val="28"/>
        </w:rPr>
        <w:t xml:space="preserve">жденным приказом </w:t>
      </w:r>
      <w:proofErr w:type="spellStart"/>
      <w:r w:rsidRPr="0080241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802412">
        <w:rPr>
          <w:rFonts w:ascii="Times New Roman" w:hAnsi="Times New Roman"/>
          <w:sz w:val="28"/>
          <w:szCs w:val="28"/>
        </w:rPr>
        <w:t xml:space="preserve"> России от 29 мая 2008 года № 247н «Об утверждении профессиональных квалификационных групп общ</w:t>
      </w:r>
      <w:r w:rsidRPr="00802412">
        <w:rPr>
          <w:rFonts w:ascii="Times New Roman" w:hAnsi="Times New Roman"/>
          <w:sz w:val="28"/>
          <w:szCs w:val="28"/>
        </w:rPr>
        <w:t>е</w:t>
      </w:r>
      <w:r w:rsidRPr="00802412">
        <w:rPr>
          <w:rFonts w:ascii="Times New Roman" w:hAnsi="Times New Roman"/>
          <w:sz w:val="28"/>
          <w:szCs w:val="28"/>
        </w:rPr>
        <w:t>отраслевых должностей руководителей, специалистов и служащих».</w:t>
      </w:r>
      <w:proofErr w:type="gramEnd"/>
    </w:p>
    <w:p w:rsidR="006C6240" w:rsidRPr="00802412" w:rsidRDefault="006C6240" w:rsidP="006C6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412">
        <w:rPr>
          <w:rFonts w:ascii="Times New Roman" w:hAnsi="Times New Roman"/>
          <w:sz w:val="28"/>
          <w:szCs w:val="28"/>
        </w:rPr>
        <w:t>Размеры базовых окладов (должностных окладов) работников, зан</w:t>
      </w:r>
      <w:r w:rsidRPr="00802412">
        <w:rPr>
          <w:rFonts w:ascii="Times New Roman" w:hAnsi="Times New Roman"/>
          <w:sz w:val="28"/>
          <w:szCs w:val="28"/>
        </w:rPr>
        <w:t>и</w:t>
      </w:r>
      <w:r w:rsidRPr="00802412">
        <w:rPr>
          <w:rFonts w:ascii="Times New Roman" w:hAnsi="Times New Roman"/>
          <w:sz w:val="28"/>
          <w:szCs w:val="28"/>
        </w:rPr>
        <w:t xml:space="preserve">мающих общеотраслевые должности служащих, устанавливаются с учетом требований </w:t>
      </w:r>
      <w:proofErr w:type="spellStart"/>
      <w:r w:rsidRPr="00802412">
        <w:rPr>
          <w:rFonts w:ascii="Times New Roman" w:hAnsi="Times New Roman"/>
          <w:sz w:val="28"/>
          <w:szCs w:val="28"/>
        </w:rPr>
        <w:t>куровню</w:t>
      </w:r>
      <w:proofErr w:type="spellEnd"/>
      <w:r w:rsidRPr="00802412">
        <w:rPr>
          <w:rFonts w:ascii="Times New Roman" w:hAnsi="Times New Roman"/>
          <w:sz w:val="28"/>
          <w:szCs w:val="28"/>
        </w:rPr>
        <w:t xml:space="preserve"> профессионального образования и квалификации, кот</w:t>
      </w:r>
      <w:r w:rsidRPr="00802412">
        <w:rPr>
          <w:rFonts w:ascii="Times New Roman" w:hAnsi="Times New Roman"/>
          <w:sz w:val="28"/>
          <w:szCs w:val="28"/>
        </w:rPr>
        <w:t>о</w:t>
      </w:r>
      <w:r w:rsidRPr="00802412">
        <w:rPr>
          <w:rFonts w:ascii="Times New Roman" w:hAnsi="Times New Roman"/>
          <w:sz w:val="28"/>
          <w:szCs w:val="28"/>
        </w:rPr>
        <w:t>рые необходимы для осуществления соответствующей профессиональной деятельности.</w:t>
      </w:r>
    </w:p>
    <w:p w:rsidR="006C6240" w:rsidRPr="00802412" w:rsidRDefault="006C6240" w:rsidP="006C6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2412">
        <w:rPr>
          <w:rFonts w:ascii="Times New Roman" w:hAnsi="Times New Roman"/>
          <w:sz w:val="28"/>
          <w:szCs w:val="28"/>
        </w:rPr>
        <w:t>Размер базовых окладов (должностных окладов) работников, занима</w:t>
      </w:r>
      <w:r w:rsidRPr="00802412">
        <w:rPr>
          <w:rFonts w:ascii="Times New Roman" w:hAnsi="Times New Roman"/>
          <w:sz w:val="28"/>
          <w:szCs w:val="28"/>
        </w:rPr>
        <w:t>ю</w:t>
      </w:r>
      <w:r w:rsidRPr="00802412">
        <w:rPr>
          <w:rFonts w:ascii="Times New Roman" w:hAnsi="Times New Roman"/>
          <w:sz w:val="28"/>
          <w:szCs w:val="28"/>
        </w:rPr>
        <w:t>щих общеотраслевые должности служащих:</w:t>
      </w:r>
    </w:p>
    <w:p w:rsidR="006C6240" w:rsidRPr="00B33EFB" w:rsidRDefault="006C6240" w:rsidP="006C6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4219"/>
        <w:gridCol w:w="1418"/>
        <w:gridCol w:w="1275"/>
        <w:gridCol w:w="1276"/>
        <w:gridCol w:w="1383"/>
      </w:tblGrid>
      <w:tr w:rsidR="006C6240" w:rsidRPr="00B33EFB" w:rsidTr="006C6240">
        <w:tc>
          <w:tcPr>
            <w:tcW w:w="4219" w:type="dxa"/>
            <w:vMerge w:val="restart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 базового оклада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ПКГ общеотраслевых должностей руководителей, специалистов и сл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жащих, руб.</w:t>
            </w:r>
          </w:p>
        </w:tc>
      </w:tr>
      <w:tr w:rsidR="006C6240" w:rsidRPr="00B33EFB" w:rsidTr="006C6240">
        <w:tc>
          <w:tcPr>
            <w:tcW w:w="4219" w:type="dxa"/>
            <w:vMerge/>
          </w:tcPr>
          <w:p w:rsidR="006C6240" w:rsidRPr="00B33EFB" w:rsidRDefault="006C6240" w:rsidP="006C624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6C6240" w:rsidRPr="00B33EFB" w:rsidRDefault="006C6240" w:rsidP="006C6240">
            <w:pPr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6C6240" w:rsidRPr="00B33EFB" w:rsidRDefault="006C6240" w:rsidP="006C6240">
            <w:pPr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6C6240" w:rsidRPr="00B33EFB" w:rsidRDefault="006C6240" w:rsidP="006C6240">
            <w:pPr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четвертый  уровень</w:t>
            </w:r>
          </w:p>
        </w:tc>
      </w:tr>
      <w:tr w:rsidR="006C6240" w:rsidRPr="00B33EFB" w:rsidTr="006C6240">
        <w:tc>
          <w:tcPr>
            <w:tcW w:w="4219" w:type="dxa"/>
          </w:tcPr>
          <w:p w:rsidR="006C6240" w:rsidRPr="00B33EFB" w:rsidRDefault="006C6240" w:rsidP="006C624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4925</w:t>
            </w:r>
          </w:p>
        </w:tc>
        <w:tc>
          <w:tcPr>
            <w:tcW w:w="1275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5758</w:t>
            </w:r>
          </w:p>
        </w:tc>
        <w:tc>
          <w:tcPr>
            <w:tcW w:w="1276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8368</w:t>
            </w:r>
          </w:p>
        </w:tc>
        <w:tc>
          <w:tcPr>
            <w:tcW w:w="1383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11555</w:t>
            </w:r>
          </w:p>
        </w:tc>
      </w:tr>
      <w:tr w:rsidR="006C6240" w:rsidRPr="00B33EFB" w:rsidTr="006C6240">
        <w:tc>
          <w:tcPr>
            <w:tcW w:w="4219" w:type="dxa"/>
          </w:tcPr>
          <w:p w:rsidR="006C6240" w:rsidRPr="00B33EFB" w:rsidRDefault="006C6240" w:rsidP="006C624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5342</w:t>
            </w:r>
          </w:p>
        </w:tc>
        <w:tc>
          <w:tcPr>
            <w:tcW w:w="1275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6316</w:t>
            </w:r>
          </w:p>
        </w:tc>
        <w:tc>
          <w:tcPr>
            <w:tcW w:w="1276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9023</w:t>
            </w:r>
          </w:p>
        </w:tc>
        <w:tc>
          <w:tcPr>
            <w:tcW w:w="1383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12420</w:t>
            </w:r>
          </w:p>
        </w:tc>
      </w:tr>
      <w:tr w:rsidR="006C6240" w:rsidRPr="00B33EFB" w:rsidTr="006C6240">
        <w:tc>
          <w:tcPr>
            <w:tcW w:w="4219" w:type="dxa"/>
          </w:tcPr>
          <w:p w:rsidR="006C6240" w:rsidRPr="00B33EFB" w:rsidRDefault="006C6240" w:rsidP="006C624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6871</w:t>
            </w:r>
          </w:p>
        </w:tc>
        <w:tc>
          <w:tcPr>
            <w:tcW w:w="1276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9688</w:t>
            </w:r>
          </w:p>
        </w:tc>
        <w:tc>
          <w:tcPr>
            <w:tcW w:w="1383" w:type="dxa"/>
            <w:vAlign w:val="center"/>
          </w:tcPr>
          <w:p w:rsidR="006C6240" w:rsidRPr="00B33EFB" w:rsidRDefault="00FC13A9" w:rsidP="00FC13A9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13285</w:t>
            </w:r>
          </w:p>
        </w:tc>
      </w:tr>
      <w:tr w:rsidR="006C6240" w:rsidRPr="00B33EFB" w:rsidTr="006C6240">
        <w:tc>
          <w:tcPr>
            <w:tcW w:w="4219" w:type="dxa"/>
          </w:tcPr>
          <w:p w:rsidR="006C6240" w:rsidRPr="00B33EFB" w:rsidRDefault="006C6240" w:rsidP="006C624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7416</w:t>
            </w:r>
          </w:p>
        </w:tc>
        <w:tc>
          <w:tcPr>
            <w:tcW w:w="1276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10343</w:t>
            </w:r>
          </w:p>
        </w:tc>
        <w:tc>
          <w:tcPr>
            <w:tcW w:w="1383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 w:rsidR="006C6240" w:rsidRPr="00B33EFB" w:rsidTr="006C6240">
        <w:tc>
          <w:tcPr>
            <w:tcW w:w="4219" w:type="dxa"/>
          </w:tcPr>
          <w:p w:rsidR="006C6240" w:rsidRPr="00B33EFB" w:rsidRDefault="006C6240" w:rsidP="006C624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7972</w:t>
            </w:r>
          </w:p>
        </w:tc>
        <w:tc>
          <w:tcPr>
            <w:tcW w:w="1276" w:type="dxa"/>
            <w:vAlign w:val="center"/>
          </w:tcPr>
          <w:p w:rsidR="006C6240" w:rsidRPr="00B33EFB" w:rsidRDefault="00FC13A9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11008</w:t>
            </w:r>
          </w:p>
        </w:tc>
        <w:tc>
          <w:tcPr>
            <w:tcW w:w="1383" w:type="dxa"/>
            <w:vAlign w:val="center"/>
          </w:tcPr>
          <w:p w:rsidR="006C6240" w:rsidRPr="00B33EFB" w:rsidRDefault="006C6240" w:rsidP="006C624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</w:tbl>
    <w:p w:rsidR="00941960" w:rsidRDefault="00FC13A9" w:rsidP="006C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6240" w:rsidRPr="009A3045" w:rsidRDefault="00FC13A9" w:rsidP="00941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045">
        <w:rPr>
          <w:rFonts w:ascii="Times New Roman" w:hAnsi="Times New Roman"/>
          <w:sz w:val="28"/>
          <w:szCs w:val="28"/>
        </w:rPr>
        <w:t xml:space="preserve">1.3. Абзац второй пункта 2.5. раздела 2 </w:t>
      </w:r>
      <w:r w:rsidR="009A3045">
        <w:rPr>
          <w:rFonts w:ascii="Times New Roman" w:hAnsi="Times New Roman"/>
          <w:sz w:val="28"/>
          <w:szCs w:val="28"/>
        </w:rPr>
        <w:t xml:space="preserve">примерного </w:t>
      </w:r>
      <w:r w:rsidRPr="009A3045">
        <w:rPr>
          <w:rFonts w:ascii="Times New Roman" w:hAnsi="Times New Roman"/>
          <w:sz w:val="28"/>
          <w:szCs w:val="28"/>
        </w:rPr>
        <w:t>Положения изл</w:t>
      </w:r>
      <w:r w:rsidRPr="009A3045">
        <w:rPr>
          <w:rFonts w:ascii="Times New Roman" w:hAnsi="Times New Roman"/>
          <w:sz w:val="28"/>
          <w:szCs w:val="28"/>
        </w:rPr>
        <w:t>о</w:t>
      </w:r>
      <w:r w:rsidRPr="009A3045">
        <w:rPr>
          <w:rFonts w:ascii="Times New Roman" w:hAnsi="Times New Roman"/>
          <w:sz w:val="28"/>
          <w:szCs w:val="28"/>
        </w:rPr>
        <w:t xml:space="preserve">жить </w:t>
      </w:r>
      <w:r w:rsidR="00D808EA">
        <w:rPr>
          <w:rFonts w:ascii="Times New Roman" w:hAnsi="Times New Roman"/>
          <w:sz w:val="28"/>
          <w:szCs w:val="28"/>
        </w:rPr>
        <w:t xml:space="preserve">в </w:t>
      </w:r>
      <w:r w:rsidR="00941960">
        <w:rPr>
          <w:rFonts w:ascii="Times New Roman" w:hAnsi="Times New Roman"/>
          <w:sz w:val="28"/>
          <w:szCs w:val="28"/>
        </w:rPr>
        <w:t>следующей</w:t>
      </w:r>
      <w:r w:rsidRPr="009A3045">
        <w:rPr>
          <w:rFonts w:ascii="Times New Roman" w:hAnsi="Times New Roman"/>
          <w:sz w:val="28"/>
          <w:szCs w:val="28"/>
        </w:rPr>
        <w:t xml:space="preserve"> редакции:</w:t>
      </w:r>
    </w:p>
    <w:p w:rsidR="00FC13A9" w:rsidRPr="00FC13A9" w:rsidRDefault="00FC13A9" w:rsidP="00FC13A9">
      <w:pPr>
        <w:pStyle w:val="ConsPlusTitle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A3045">
        <w:rPr>
          <w:rFonts w:ascii="Times New Roman" w:hAnsi="Times New Roman"/>
          <w:b w:val="0"/>
          <w:sz w:val="28"/>
          <w:szCs w:val="28"/>
        </w:rPr>
        <w:t>«</w:t>
      </w:r>
      <w:r w:rsidRPr="00FC13A9">
        <w:rPr>
          <w:rFonts w:ascii="Times New Roman" w:hAnsi="Times New Roman"/>
          <w:b w:val="0"/>
          <w:sz w:val="28"/>
          <w:szCs w:val="28"/>
        </w:rPr>
        <w:t>Размеры базовых окладов работников, осуществляющих професси</w:t>
      </w:r>
      <w:r w:rsidRPr="00FC13A9">
        <w:rPr>
          <w:rFonts w:ascii="Times New Roman" w:hAnsi="Times New Roman"/>
          <w:b w:val="0"/>
          <w:sz w:val="28"/>
          <w:szCs w:val="28"/>
        </w:rPr>
        <w:t>о</w:t>
      </w:r>
      <w:r w:rsidRPr="00FC13A9">
        <w:rPr>
          <w:rFonts w:ascii="Times New Roman" w:hAnsi="Times New Roman"/>
          <w:b w:val="0"/>
          <w:sz w:val="28"/>
          <w:szCs w:val="28"/>
        </w:rPr>
        <w:t>нальную деятельность по профессиям рабочих культуры, искусства и кин</w:t>
      </w:r>
      <w:r w:rsidRPr="00FC13A9">
        <w:rPr>
          <w:rFonts w:ascii="Times New Roman" w:hAnsi="Times New Roman"/>
          <w:b w:val="0"/>
          <w:sz w:val="28"/>
          <w:szCs w:val="28"/>
        </w:rPr>
        <w:t>е</w:t>
      </w:r>
      <w:r w:rsidRPr="00FC13A9">
        <w:rPr>
          <w:rFonts w:ascii="Times New Roman" w:hAnsi="Times New Roman"/>
          <w:b w:val="0"/>
          <w:sz w:val="28"/>
          <w:szCs w:val="28"/>
        </w:rPr>
        <w:t>матографии:</w:t>
      </w:r>
    </w:p>
    <w:p w:rsidR="00FC13A9" w:rsidRPr="00FC13A9" w:rsidRDefault="00FC13A9" w:rsidP="00FC13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FC13A9" w:rsidRPr="00FC13A9" w:rsidTr="00A13DA3">
        <w:tc>
          <w:tcPr>
            <w:tcW w:w="9287" w:type="dxa"/>
            <w:gridSpan w:val="8"/>
          </w:tcPr>
          <w:p w:rsidR="00FC13A9" w:rsidRPr="00FC13A9" w:rsidRDefault="00FC13A9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A9">
              <w:rPr>
                <w:rFonts w:ascii="Times New Roman" w:hAnsi="Times New Roman"/>
                <w:sz w:val="28"/>
                <w:szCs w:val="28"/>
              </w:rPr>
              <w:t>Размер базовых окладов по квалификационным разрядам, руб.</w:t>
            </w:r>
          </w:p>
        </w:tc>
      </w:tr>
      <w:tr w:rsidR="00FC13A9" w:rsidRPr="00FC13A9" w:rsidTr="00A13DA3">
        <w:trPr>
          <w:trHeight w:val="593"/>
        </w:trPr>
        <w:tc>
          <w:tcPr>
            <w:tcW w:w="1160" w:type="dxa"/>
            <w:vAlign w:val="center"/>
          </w:tcPr>
          <w:p w:rsidR="00FC13A9" w:rsidRPr="00FC13A9" w:rsidRDefault="00FC13A9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13A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61" w:type="dxa"/>
            <w:vAlign w:val="center"/>
          </w:tcPr>
          <w:p w:rsidR="00FC13A9" w:rsidRPr="00FC13A9" w:rsidRDefault="00FC13A9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13A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61" w:type="dxa"/>
            <w:vAlign w:val="center"/>
          </w:tcPr>
          <w:p w:rsidR="00FC13A9" w:rsidRPr="00FC13A9" w:rsidRDefault="00FC13A9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13A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61" w:type="dxa"/>
            <w:vAlign w:val="center"/>
          </w:tcPr>
          <w:p w:rsidR="00FC13A9" w:rsidRPr="00FC13A9" w:rsidRDefault="00FC13A9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13A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61" w:type="dxa"/>
            <w:vAlign w:val="center"/>
          </w:tcPr>
          <w:p w:rsidR="00FC13A9" w:rsidRPr="00FC13A9" w:rsidRDefault="00FC13A9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13A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 w:rsidR="00FC13A9" w:rsidRPr="00FC13A9" w:rsidRDefault="00FC13A9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13A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FC13A9" w:rsidRPr="00FC13A9" w:rsidRDefault="00FC13A9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13A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 w:rsidR="00FC13A9" w:rsidRPr="00FC13A9" w:rsidRDefault="00FC13A9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13A9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FC13A9" w:rsidRPr="00FC13A9" w:rsidTr="00A13DA3">
        <w:tc>
          <w:tcPr>
            <w:tcW w:w="1160" w:type="dxa"/>
            <w:vAlign w:val="center"/>
          </w:tcPr>
          <w:p w:rsidR="00FC13A9" w:rsidRPr="00FC13A9" w:rsidRDefault="009A3045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7880</w:t>
            </w:r>
          </w:p>
        </w:tc>
        <w:tc>
          <w:tcPr>
            <w:tcW w:w="1161" w:type="dxa"/>
            <w:vAlign w:val="center"/>
          </w:tcPr>
          <w:p w:rsidR="00FC13A9" w:rsidRPr="00FC13A9" w:rsidRDefault="009A3045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8310</w:t>
            </w:r>
          </w:p>
        </w:tc>
        <w:tc>
          <w:tcPr>
            <w:tcW w:w="1161" w:type="dxa"/>
            <w:vAlign w:val="center"/>
          </w:tcPr>
          <w:p w:rsidR="00FC13A9" w:rsidRPr="00FC13A9" w:rsidRDefault="009A3045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8730</w:t>
            </w:r>
          </w:p>
        </w:tc>
        <w:tc>
          <w:tcPr>
            <w:tcW w:w="1161" w:type="dxa"/>
            <w:vAlign w:val="center"/>
          </w:tcPr>
          <w:p w:rsidR="00FC13A9" w:rsidRPr="00FC13A9" w:rsidRDefault="009A3045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9060</w:t>
            </w:r>
          </w:p>
        </w:tc>
        <w:tc>
          <w:tcPr>
            <w:tcW w:w="1161" w:type="dxa"/>
            <w:vAlign w:val="center"/>
          </w:tcPr>
          <w:p w:rsidR="00FC13A9" w:rsidRPr="00FC13A9" w:rsidRDefault="009A3045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9490</w:t>
            </w:r>
          </w:p>
        </w:tc>
        <w:tc>
          <w:tcPr>
            <w:tcW w:w="1161" w:type="dxa"/>
            <w:vAlign w:val="center"/>
          </w:tcPr>
          <w:p w:rsidR="00FC13A9" w:rsidRPr="00FC13A9" w:rsidRDefault="009A3045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9900</w:t>
            </w:r>
          </w:p>
        </w:tc>
        <w:tc>
          <w:tcPr>
            <w:tcW w:w="1161" w:type="dxa"/>
            <w:vAlign w:val="center"/>
          </w:tcPr>
          <w:p w:rsidR="00FC13A9" w:rsidRPr="00FC13A9" w:rsidRDefault="009A3045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10300</w:t>
            </w:r>
          </w:p>
        </w:tc>
        <w:tc>
          <w:tcPr>
            <w:tcW w:w="1161" w:type="dxa"/>
            <w:vAlign w:val="center"/>
          </w:tcPr>
          <w:p w:rsidR="00FC13A9" w:rsidRPr="00FC13A9" w:rsidRDefault="009A3045" w:rsidP="00FC1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10690</w:t>
            </w:r>
          </w:p>
        </w:tc>
      </w:tr>
    </w:tbl>
    <w:p w:rsidR="00FC13A9" w:rsidRDefault="00FC13A9" w:rsidP="006C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045" w:rsidRPr="009A3045" w:rsidRDefault="009A3045" w:rsidP="006C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9A3045">
        <w:rPr>
          <w:rFonts w:ascii="Times New Roman" w:hAnsi="Times New Roman"/>
          <w:sz w:val="28"/>
          <w:szCs w:val="28"/>
        </w:rPr>
        <w:t>2. Руководителям бюджетных учреждений, подведомственных Упра</w:t>
      </w:r>
      <w:r w:rsidRPr="009A3045">
        <w:rPr>
          <w:rFonts w:ascii="Times New Roman" w:hAnsi="Times New Roman"/>
          <w:sz w:val="28"/>
          <w:szCs w:val="28"/>
        </w:rPr>
        <w:t>в</w:t>
      </w:r>
      <w:r w:rsidRPr="009A3045">
        <w:rPr>
          <w:rFonts w:ascii="Times New Roman" w:hAnsi="Times New Roman"/>
          <w:sz w:val="28"/>
          <w:szCs w:val="28"/>
        </w:rPr>
        <w:t>лению культуры, социальной и молодежной политики администрации О</w:t>
      </w:r>
      <w:r w:rsidRPr="009A3045">
        <w:rPr>
          <w:rFonts w:ascii="Times New Roman" w:hAnsi="Times New Roman"/>
          <w:sz w:val="28"/>
          <w:szCs w:val="28"/>
        </w:rPr>
        <w:t>м</w:t>
      </w:r>
      <w:r w:rsidRPr="009A3045">
        <w:rPr>
          <w:rFonts w:ascii="Times New Roman" w:hAnsi="Times New Roman"/>
          <w:sz w:val="28"/>
          <w:szCs w:val="28"/>
        </w:rPr>
        <w:t>сукчанского городского округа, внести изменения в утвержденные полож</w:t>
      </w:r>
      <w:r w:rsidRPr="009A3045">
        <w:rPr>
          <w:rFonts w:ascii="Times New Roman" w:hAnsi="Times New Roman"/>
          <w:sz w:val="28"/>
          <w:szCs w:val="28"/>
        </w:rPr>
        <w:t>е</w:t>
      </w:r>
      <w:r w:rsidRPr="009A3045">
        <w:rPr>
          <w:rFonts w:ascii="Times New Roman" w:hAnsi="Times New Roman"/>
          <w:sz w:val="28"/>
          <w:szCs w:val="28"/>
        </w:rPr>
        <w:t>ния об оплате труда работников учреждений.</w:t>
      </w:r>
    </w:p>
    <w:p w:rsidR="00941960" w:rsidRDefault="00941960" w:rsidP="006C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240" w:rsidRDefault="009A3045" w:rsidP="006C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240" w:rsidRPr="00B33EFB">
        <w:rPr>
          <w:rFonts w:ascii="Times New Roman" w:hAnsi="Times New Roman"/>
          <w:sz w:val="28"/>
          <w:szCs w:val="28"/>
        </w:rPr>
        <w:t>.</w:t>
      </w:r>
      <w:r w:rsidR="006C6240">
        <w:rPr>
          <w:rFonts w:ascii="Times New Roman" w:hAnsi="Times New Roman"/>
          <w:sz w:val="28"/>
          <w:szCs w:val="28"/>
        </w:rPr>
        <w:t xml:space="preserve"> </w:t>
      </w:r>
      <w:r w:rsidR="006C6240" w:rsidRPr="00B33EFB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941960">
        <w:rPr>
          <w:rFonts w:ascii="Times New Roman" w:hAnsi="Times New Roman"/>
          <w:sz w:val="28"/>
          <w:szCs w:val="28"/>
        </w:rPr>
        <w:t>опубликованию в газете «О</w:t>
      </w:r>
      <w:r w:rsidR="00941960">
        <w:rPr>
          <w:rFonts w:ascii="Times New Roman" w:hAnsi="Times New Roman"/>
          <w:sz w:val="28"/>
          <w:szCs w:val="28"/>
        </w:rPr>
        <w:t>м</w:t>
      </w:r>
      <w:r w:rsidR="00941960">
        <w:rPr>
          <w:rFonts w:ascii="Times New Roman" w:hAnsi="Times New Roman"/>
          <w:sz w:val="28"/>
          <w:szCs w:val="28"/>
        </w:rPr>
        <w:t xml:space="preserve">сукчанские вести» и </w:t>
      </w:r>
      <w:r w:rsidR="006C6240" w:rsidRPr="00B33EFB">
        <w:rPr>
          <w:rFonts w:ascii="Times New Roman" w:hAnsi="Times New Roman"/>
          <w:sz w:val="28"/>
          <w:szCs w:val="28"/>
        </w:rPr>
        <w:t>размещению на официальном сайте муниципального о</w:t>
      </w:r>
      <w:r w:rsidR="006C6240" w:rsidRPr="00B33EFB">
        <w:rPr>
          <w:rFonts w:ascii="Times New Roman" w:hAnsi="Times New Roman"/>
          <w:sz w:val="28"/>
          <w:szCs w:val="28"/>
        </w:rPr>
        <w:t>б</w:t>
      </w:r>
      <w:r w:rsidR="006C6240" w:rsidRPr="00B33EFB">
        <w:rPr>
          <w:rFonts w:ascii="Times New Roman" w:hAnsi="Times New Roman"/>
          <w:sz w:val="28"/>
          <w:szCs w:val="28"/>
        </w:rPr>
        <w:t>разования в сети Интернет (</w:t>
      </w:r>
      <w:hyperlink r:id="rId7" w:history="1">
        <w:r w:rsidR="006C6240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6C6240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C6240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6C6240" w:rsidRPr="00B33EF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6C6240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6C6240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C6240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C6240" w:rsidRPr="00B33EFB">
        <w:rPr>
          <w:rFonts w:ascii="Times New Roman" w:hAnsi="Times New Roman"/>
          <w:sz w:val="28"/>
          <w:szCs w:val="28"/>
        </w:rPr>
        <w:t>) и распространяется на правоотнош</w:t>
      </w:r>
      <w:r w:rsidR="006C6240" w:rsidRPr="00B33EFB">
        <w:rPr>
          <w:rFonts w:ascii="Times New Roman" w:hAnsi="Times New Roman"/>
          <w:sz w:val="28"/>
          <w:szCs w:val="28"/>
        </w:rPr>
        <w:t>е</w:t>
      </w:r>
      <w:r w:rsidR="006C6240" w:rsidRPr="00B33EFB">
        <w:rPr>
          <w:rFonts w:ascii="Times New Roman" w:hAnsi="Times New Roman"/>
          <w:sz w:val="28"/>
          <w:szCs w:val="28"/>
        </w:rPr>
        <w:t>ния, возникающие с 01.</w:t>
      </w:r>
      <w:r>
        <w:rPr>
          <w:rFonts w:ascii="Times New Roman" w:hAnsi="Times New Roman"/>
          <w:sz w:val="28"/>
          <w:szCs w:val="28"/>
        </w:rPr>
        <w:t>10</w:t>
      </w:r>
      <w:r w:rsidR="006C6240" w:rsidRPr="00B33EFB">
        <w:rPr>
          <w:rFonts w:ascii="Times New Roman" w:hAnsi="Times New Roman"/>
          <w:sz w:val="28"/>
          <w:szCs w:val="28"/>
        </w:rPr>
        <w:t>.201</w:t>
      </w:r>
      <w:r w:rsidR="006C6240">
        <w:rPr>
          <w:rFonts w:ascii="Times New Roman" w:hAnsi="Times New Roman"/>
          <w:sz w:val="28"/>
          <w:szCs w:val="28"/>
        </w:rPr>
        <w:t>7</w:t>
      </w:r>
      <w:r w:rsidR="006C6240" w:rsidRPr="00B33EFB">
        <w:rPr>
          <w:rFonts w:ascii="Times New Roman" w:hAnsi="Times New Roman"/>
          <w:sz w:val="28"/>
          <w:szCs w:val="28"/>
        </w:rPr>
        <w:t xml:space="preserve"> года.</w:t>
      </w:r>
    </w:p>
    <w:p w:rsidR="009A3045" w:rsidRPr="00B33EFB" w:rsidRDefault="009A3045" w:rsidP="006C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240" w:rsidRPr="00B33EFB" w:rsidRDefault="006C6240" w:rsidP="006C624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C6240" w:rsidRPr="00D808EA" w:rsidRDefault="006C6240" w:rsidP="00D8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240" w:rsidRPr="00B33EFB" w:rsidRDefault="00941960" w:rsidP="006C6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C6240" w:rsidRPr="00B33E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6C6240" w:rsidRPr="00B33EF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Н. Мак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</w:t>
      </w:r>
    </w:p>
    <w:p w:rsidR="006C6240" w:rsidRDefault="006C6240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6240" w:rsidRPr="00B505A5" w:rsidRDefault="006C6240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6C6240" w:rsidRPr="00B505A5" w:rsidSect="00B33E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B2867"/>
    <w:multiLevelType w:val="hybridMultilevel"/>
    <w:tmpl w:val="472E0EC0"/>
    <w:lvl w:ilvl="0" w:tplc="064C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E45B86"/>
    <w:multiLevelType w:val="hybridMultilevel"/>
    <w:tmpl w:val="DC1EE8DA"/>
    <w:lvl w:ilvl="0" w:tplc="64BA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A3D29"/>
    <w:multiLevelType w:val="multilevel"/>
    <w:tmpl w:val="706C7E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28A7462"/>
    <w:multiLevelType w:val="hybridMultilevel"/>
    <w:tmpl w:val="F0EC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248B7"/>
    <w:multiLevelType w:val="multilevel"/>
    <w:tmpl w:val="706C7E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D42A2"/>
    <w:rsid w:val="00003395"/>
    <w:rsid w:val="00007161"/>
    <w:rsid w:val="000164F9"/>
    <w:rsid w:val="00027F7D"/>
    <w:rsid w:val="00040272"/>
    <w:rsid w:val="00041F61"/>
    <w:rsid w:val="00052F8A"/>
    <w:rsid w:val="00055624"/>
    <w:rsid w:val="00057378"/>
    <w:rsid w:val="0006149D"/>
    <w:rsid w:val="000C1616"/>
    <w:rsid w:val="000C69D0"/>
    <w:rsid w:val="000E3CA5"/>
    <w:rsid w:val="000E4B63"/>
    <w:rsid w:val="000E5D8E"/>
    <w:rsid w:val="000F1B1E"/>
    <w:rsid w:val="000F64D0"/>
    <w:rsid w:val="00100AD4"/>
    <w:rsid w:val="00106E00"/>
    <w:rsid w:val="0011336F"/>
    <w:rsid w:val="0015105E"/>
    <w:rsid w:val="001662DB"/>
    <w:rsid w:val="00166B5F"/>
    <w:rsid w:val="00193AE3"/>
    <w:rsid w:val="001A6582"/>
    <w:rsid w:val="001D3803"/>
    <w:rsid w:val="001D752C"/>
    <w:rsid w:val="001D78FB"/>
    <w:rsid w:val="001E419B"/>
    <w:rsid w:val="001E48BE"/>
    <w:rsid w:val="0020781B"/>
    <w:rsid w:val="0021394C"/>
    <w:rsid w:val="00226791"/>
    <w:rsid w:val="00264E48"/>
    <w:rsid w:val="00292BF6"/>
    <w:rsid w:val="002932B5"/>
    <w:rsid w:val="002A72E4"/>
    <w:rsid w:val="002B0F9D"/>
    <w:rsid w:val="002B3A60"/>
    <w:rsid w:val="002C236D"/>
    <w:rsid w:val="002C24C8"/>
    <w:rsid w:val="002D61A7"/>
    <w:rsid w:val="002E2EBC"/>
    <w:rsid w:val="002E4368"/>
    <w:rsid w:val="00307013"/>
    <w:rsid w:val="00316BD1"/>
    <w:rsid w:val="003434CD"/>
    <w:rsid w:val="003650B3"/>
    <w:rsid w:val="0037606A"/>
    <w:rsid w:val="003A5E77"/>
    <w:rsid w:val="003B15CC"/>
    <w:rsid w:val="003B4CEB"/>
    <w:rsid w:val="003B53EB"/>
    <w:rsid w:val="003C6DF6"/>
    <w:rsid w:val="003D4B72"/>
    <w:rsid w:val="003D5B4F"/>
    <w:rsid w:val="003D7AA6"/>
    <w:rsid w:val="003F2895"/>
    <w:rsid w:val="004041BC"/>
    <w:rsid w:val="00405A4D"/>
    <w:rsid w:val="00414BCF"/>
    <w:rsid w:val="00423B02"/>
    <w:rsid w:val="00427248"/>
    <w:rsid w:val="00434627"/>
    <w:rsid w:val="00442C93"/>
    <w:rsid w:val="00451045"/>
    <w:rsid w:val="0048201D"/>
    <w:rsid w:val="00490DFD"/>
    <w:rsid w:val="004A716C"/>
    <w:rsid w:val="004D42A2"/>
    <w:rsid w:val="004E21E7"/>
    <w:rsid w:val="004F7DDE"/>
    <w:rsid w:val="005057D3"/>
    <w:rsid w:val="00506E20"/>
    <w:rsid w:val="00524116"/>
    <w:rsid w:val="00540744"/>
    <w:rsid w:val="005422A1"/>
    <w:rsid w:val="00545167"/>
    <w:rsid w:val="00550332"/>
    <w:rsid w:val="00553237"/>
    <w:rsid w:val="005818A8"/>
    <w:rsid w:val="005875CB"/>
    <w:rsid w:val="00590661"/>
    <w:rsid w:val="005978B6"/>
    <w:rsid w:val="005A7959"/>
    <w:rsid w:val="005B6037"/>
    <w:rsid w:val="005C4374"/>
    <w:rsid w:val="00626434"/>
    <w:rsid w:val="006404A0"/>
    <w:rsid w:val="00641D9D"/>
    <w:rsid w:val="0067375F"/>
    <w:rsid w:val="00675D1B"/>
    <w:rsid w:val="0068228C"/>
    <w:rsid w:val="006900D3"/>
    <w:rsid w:val="006A5180"/>
    <w:rsid w:val="006C6240"/>
    <w:rsid w:val="006D1782"/>
    <w:rsid w:val="006F1486"/>
    <w:rsid w:val="00701C98"/>
    <w:rsid w:val="00706FC1"/>
    <w:rsid w:val="00707B55"/>
    <w:rsid w:val="00732C4F"/>
    <w:rsid w:val="007353EE"/>
    <w:rsid w:val="00736D6E"/>
    <w:rsid w:val="00746D35"/>
    <w:rsid w:val="007560A6"/>
    <w:rsid w:val="0077229F"/>
    <w:rsid w:val="00776A42"/>
    <w:rsid w:val="00797FB1"/>
    <w:rsid w:val="007B095A"/>
    <w:rsid w:val="007D494A"/>
    <w:rsid w:val="00802412"/>
    <w:rsid w:val="008146E4"/>
    <w:rsid w:val="008329C3"/>
    <w:rsid w:val="0083543D"/>
    <w:rsid w:val="00843DA3"/>
    <w:rsid w:val="0084706C"/>
    <w:rsid w:val="00866BB1"/>
    <w:rsid w:val="00870D9E"/>
    <w:rsid w:val="00890829"/>
    <w:rsid w:val="008E28F5"/>
    <w:rsid w:val="008E3CD4"/>
    <w:rsid w:val="008F4663"/>
    <w:rsid w:val="00915AD5"/>
    <w:rsid w:val="00915FCE"/>
    <w:rsid w:val="00931325"/>
    <w:rsid w:val="00940728"/>
    <w:rsid w:val="00941960"/>
    <w:rsid w:val="009465EF"/>
    <w:rsid w:val="00983D16"/>
    <w:rsid w:val="009A3045"/>
    <w:rsid w:val="009B303C"/>
    <w:rsid w:val="009C0704"/>
    <w:rsid w:val="009D07F6"/>
    <w:rsid w:val="009E1B4A"/>
    <w:rsid w:val="009F0748"/>
    <w:rsid w:val="009F74C1"/>
    <w:rsid w:val="00A40DFC"/>
    <w:rsid w:val="00A46FEB"/>
    <w:rsid w:val="00A548FE"/>
    <w:rsid w:val="00A62F20"/>
    <w:rsid w:val="00A921DC"/>
    <w:rsid w:val="00AB0013"/>
    <w:rsid w:val="00AB56DE"/>
    <w:rsid w:val="00B231EB"/>
    <w:rsid w:val="00B33EFB"/>
    <w:rsid w:val="00B34BA1"/>
    <w:rsid w:val="00B505A5"/>
    <w:rsid w:val="00B656AE"/>
    <w:rsid w:val="00BD10DF"/>
    <w:rsid w:val="00BF6176"/>
    <w:rsid w:val="00C02D24"/>
    <w:rsid w:val="00C1566C"/>
    <w:rsid w:val="00C20D4F"/>
    <w:rsid w:val="00C47738"/>
    <w:rsid w:val="00C511D6"/>
    <w:rsid w:val="00C539B5"/>
    <w:rsid w:val="00C81461"/>
    <w:rsid w:val="00C978A8"/>
    <w:rsid w:val="00CA2794"/>
    <w:rsid w:val="00CB5241"/>
    <w:rsid w:val="00CB656E"/>
    <w:rsid w:val="00D038A4"/>
    <w:rsid w:val="00D15C73"/>
    <w:rsid w:val="00D413F9"/>
    <w:rsid w:val="00D50796"/>
    <w:rsid w:val="00D524A1"/>
    <w:rsid w:val="00D66773"/>
    <w:rsid w:val="00D73338"/>
    <w:rsid w:val="00D808EA"/>
    <w:rsid w:val="00D8456D"/>
    <w:rsid w:val="00D8641B"/>
    <w:rsid w:val="00D92A68"/>
    <w:rsid w:val="00D95F76"/>
    <w:rsid w:val="00D967AE"/>
    <w:rsid w:val="00DA52D4"/>
    <w:rsid w:val="00DB5C22"/>
    <w:rsid w:val="00DC065C"/>
    <w:rsid w:val="00DC1B9D"/>
    <w:rsid w:val="00DC2897"/>
    <w:rsid w:val="00DC6876"/>
    <w:rsid w:val="00DD7BC8"/>
    <w:rsid w:val="00E10875"/>
    <w:rsid w:val="00E1535B"/>
    <w:rsid w:val="00E3500C"/>
    <w:rsid w:val="00E43903"/>
    <w:rsid w:val="00E44984"/>
    <w:rsid w:val="00E5793F"/>
    <w:rsid w:val="00E81D73"/>
    <w:rsid w:val="00E84AEE"/>
    <w:rsid w:val="00E90354"/>
    <w:rsid w:val="00EB00CF"/>
    <w:rsid w:val="00EC1D64"/>
    <w:rsid w:val="00EE0991"/>
    <w:rsid w:val="00EE1851"/>
    <w:rsid w:val="00EE7071"/>
    <w:rsid w:val="00EF1262"/>
    <w:rsid w:val="00F327AD"/>
    <w:rsid w:val="00F37FA0"/>
    <w:rsid w:val="00F74752"/>
    <w:rsid w:val="00F80E92"/>
    <w:rsid w:val="00F936D1"/>
    <w:rsid w:val="00FB02E6"/>
    <w:rsid w:val="00FC13A9"/>
    <w:rsid w:val="00FD350B"/>
    <w:rsid w:val="00FE11B0"/>
    <w:rsid w:val="00FE125D"/>
    <w:rsid w:val="00FE3DC4"/>
    <w:rsid w:val="00FE7931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4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2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2F8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F7D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40DF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A40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C13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9419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941960"/>
    <w:pPr>
      <w:shd w:val="clear" w:color="auto" w:fill="FFFFFF"/>
      <w:spacing w:before="540" w:after="0" w:line="0" w:lineRule="atLeast"/>
    </w:pPr>
    <w:rPr>
      <w:rFonts w:ascii="Times New Roman" w:hAnsi="Times New Roman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F4B08C1FEEAA613D1B410C83BE3DB45518E937CF350F110F902AE92C8C6D57739A7211D3EBE5d75A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83D4-B7BF-4996-9E5F-B7972231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депобраз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MashBur</cp:lastModifiedBy>
  <cp:revision>54</cp:revision>
  <cp:lastPrinted>2017-10-23T02:51:00Z</cp:lastPrinted>
  <dcterms:created xsi:type="dcterms:W3CDTF">2014-08-18T21:18:00Z</dcterms:created>
  <dcterms:modified xsi:type="dcterms:W3CDTF">2017-10-23T02:51:00Z</dcterms:modified>
</cp:coreProperties>
</file>