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7" w:rsidRPr="00B13A0F" w:rsidRDefault="008E4B37" w:rsidP="008E4B37">
      <w:pPr>
        <w:pStyle w:val="1"/>
        <w:rPr>
          <w:b w:val="0"/>
          <w:color w:val="404040" w:themeColor="text1" w:themeTint="BF"/>
          <w:sz w:val="34"/>
          <w:szCs w:val="34"/>
        </w:rPr>
      </w:pPr>
      <w:r w:rsidRPr="00B13A0F">
        <w:rPr>
          <w:b w:val="0"/>
          <w:color w:val="404040" w:themeColor="text1" w:themeTint="BF"/>
          <w:sz w:val="34"/>
          <w:szCs w:val="34"/>
        </w:rPr>
        <w:t>АДМИНИСТРАЦИЯ</w:t>
      </w:r>
    </w:p>
    <w:p w:rsidR="008E4B37" w:rsidRPr="00B13A0F" w:rsidRDefault="008E4B37" w:rsidP="008E4B37">
      <w:pPr>
        <w:pStyle w:val="1"/>
        <w:rPr>
          <w:b w:val="0"/>
          <w:color w:val="404040" w:themeColor="text1" w:themeTint="BF"/>
          <w:sz w:val="34"/>
          <w:szCs w:val="34"/>
        </w:rPr>
      </w:pPr>
      <w:r w:rsidRPr="00B13A0F">
        <w:rPr>
          <w:b w:val="0"/>
          <w:color w:val="404040" w:themeColor="text1" w:themeTint="BF"/>
          <w:sz w:val="34"/>
          <w:szCs w:val="34"/>
        </w:rPr>
        <w:t>ОМСУКЧАНСКОГО ГОРОДСКОГО ОКРУГА</w:t>
      </w:r>
    </w:p>
    <w:p w:rsidR="008E4B37" w:rsidRPr="00B13A0F" w:rsidRDefault="008E4B37" w:rsidP="008E4B37">
      <w:pPr>
        <w:jc w:val="center"/>
        <w:rPr>
          <w:b/>
          <w:bCs/>
          <w:color w:val="404040" w:themeColor="text1" w:themeTint="BF"/>
        </w:rPr>
      </w:pPr>
    </w:p>
    <w:p w:rsidR="008E4B37" w:rsidRPr="00B13A0F" w:rsidRDefault="008E4B37" w:rsidP="008E4B37">
      <w:pPr>
        <w:jc w:val="center"/>
        <w:rPr>
          <w:bCs/>
          <w:color w:val="404040" w:themeColor="text1" w:themeTint="BF"/>
          <w:sz w:val="32"/>
          <w:szCs w:val="32"/>
        </w:rPr>
      </w:pPr>
      <w:r w:rsidRPr="00B13A0F">
        <w:rPr>
          <w:bCs/>
          <w:color w:val="404040" w:themeColor="text1" w:themeTint="BF"/>
          <w:sz w:val="32"/>
          <w:szCs w:val="32"/>
        </w:rPr>
        <w:t>ПРОЕКТ</w:t>
      </w:r>
    </w:p>
    <w:p w:rsidR="008E4B37" w:rsidRPr="00B13A0F" w:rsidRDefault="008E4B37" w:rsidP="008E4B37">
      <w:pPr>
        <w:pStyle w:val="a3"/>
        <w:rPr>
          <w:color w:val="404040" w:themeColor="text1" w:themeTint="BF"/>
          <w:sz w:val="40"/>
          <w:szCs w:val="40"/>
        </w:rPr>
      </w:pPr>
      <w:r w:rsidRPr="00B13A0F">
        <w:rPr>
          <w:color w:val="404040" w:themeColor="text1" w:themeTint="BF"/>
          <w:sz w:val="40"/>
          <w:szCs w:val="40"/>
        </w:rPr>
        <w:t>ПОСТАНОВЛЕНИЕ</w:t>
      </w:r>
    </w:p>
    <w:p w:rsidR="008E4B37" w:rsidRPr="00B13A0F" w:rsidRDefault="008E4B37" w:rsidP="008E4B37">
      <w:pPr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8E4B37" w:rsidRPr="00B13A0F" w:rsidRDefault="008E4B37" w:rsidP="008E4B37">
      <w:pPr>
        <w:jc w:val="both"/>
        <w:rPr>
          <w:b/>
          <w:bCs/>
          <w:color w:val="404040" w:themeColor="text1" w:themeTint="BF"/>
        </w:rPr>
      </w:pPr>
    </w:p>
    <w:p w:rsidR="008E4B37" w:rsidRPr="00B13A0F" w:rsidRDefault="008E4B37" w:rsidP="008E4B37">
      <w:pPr>
        <w:jc w:val="both"/>
        <w:rPr>
          <w:color w:val="404040" w:themeColor="text1" w:themeTint="BF"/>
          <w:szCs w:val="28"/>
        </w:rPr>
      </w:pPr>
      <w:r w:rsidRPr="00B13A0F">
        <w:rPr>
          <w:color w:val="404040" w:themeColor="text1" w:themeTint="BF"/>
        </w:rPr>
        <w:t xml:space="preserve">от ______.______.2022 г. </w:t>
      </w:r>
      <w:r w:rsidRPr="00B13A0F">
        <w:rPr>
          <w:color w:val="404040" w:themeColor="text1" w:themeTint="BF"/>
          <w:szCs w:val="28"/>
        </w:rPr>
        <w:t>N</w:t>
      </w:r>
      <w:r w:rsidRPr="00B13A0F">
        <w:rPr>
          <w:color w:val="404040" w:themeColor="text1" w:themeTint="BF"/>
        </w:rPr>
        <w:t>__________</w:t>
      </w:r>
    </w:p>
    <w:p w:rsidR="008E4B37" w:rsidRPr="00B13A0F" w:rsidRDefault="008E4B37" w:rsidP="008E4B37">
      <w:pPr>
        <w:jc w:val="both"/>
        <w:rPr>
          <w:color w:val="404040" w:themeColor="text1" w:themeTint="BF"/>
        </w:rPr>
      </w:pPr>
      <w:r w:rsidRPr="00B13A0F">
        <w:rPr>
          <w:color w:val="404040" w:themeColor="text1" w:themeTint="BF"/>
        </w:rPr>
        <w:t>п. Омсукчан</w:t>
      </w:r>
    </w:p>
    <w:p w:rsidR="008E4B37" w:rsidRPr="00B13A0F" w:rsidRDefault="008E4B37" w:rsidP="008E4B37">
      <w:pPr>
        <w:jc w:val="both"/>
        <w:rPr>
          <w:color w:val="404040" w:themeColor="text1" w:themeTint="BF"/>
          <w:szCs w:val="28"/>
        </w:rPr>
      </w:pPr>
    </w:p>
    <w:p w:rsidR="008E4B37" w:rsidRPr="00B13A0F" w:rsidRDefault="008E4B37" w:rsidP="00B13A0F">
      <w:pPr>
        <w:shd w:val="clear" w:color="auto" w:fill="FFFFFF"/>
        <w:tabs>
          <w:tab w:val="left" w:pos="0"/>
        </w:tabs>
        <w:ind w:right="4393" w:firstLine="709"/>
        <w:jc w:val="both"/>
        <w:rPr>
          <w:color w:val="404040" w:themeColor="text1" w:themeTint="BF"/>
          <w:szCs w:val="28"/>
        </w:rPr>
      </w:pPr>
      <w:r w:rsidRPr="00B13A0F">
        <w:rPr>
          <w:bCs/>
          <w:color w:val="404040" w:themeColor="text1" w:themeTint="BF"/>
        </w:rPr>
        <w:t xml:space="preserve">     Об утверждении </w:t>
      </w:r>
      <w:proofErr w:type="spellStart"/>
      <w:proofErr w:type="gramStart"/>
      <w:r w:rsidR="00B13A0F" w:rsidRPr="00B13A0F">
        <w:rPr>
          <w:color w:val="404040" w:themeColor="text1" w:themeTint="BF"/>
        </w:rPr>
        <w:t>Админист-ра</w:t>
      </w:r>
      <w:r w:rsidRPr="00B13A0F">
        <w:rPr>
          <w:color w:val="404040" w:themeColor="text1" w:themeTint="BF"/>
        </w:rPr>
        <w:t>тивного</w:t>
      </w:r>
      <w:proofErr w:type="spellEnd"/>
      <w:proofErr w:type="gramEnd"/>
      <w:r w:rsidRPr="00B13A0F">
        <w:rPr>
          <w:color w:val="404040" w:themeColor="text1" w:themeTint="BF"/>
        </w:rPr>
        <w:t xml:space="preserve"> регламента предоставления муниципальной услуги </w:t>
      </w:r>
      <w:r w:rsidRPr="00B13A0F">
        <w:rPr>
          <w:color w:val="404040" w:themeColor="text1" w:themeTint="BF"/>
          <w:szCs w:val="28"/>
        </w:rPr>
        <w:t>«</w:t>
      </w:r>
      <w:r w:rsidR="00B13A0F" w:rsidRPr="00B13A0F">
        <w:rPr>
          <w:rFonts w:eastAsia="Calibri"/>
          <w:bCs/>
          <w:color w:val="404040" w:themeColor="text1" w:themeTint="BF"/>
          <w:szCs w:val="28"/>
          <w:lang w:eastAsia="en-US"/>
        </w:rPr>
        <w:t>Выдача разрешения на ввод объекта в эксплуатацию</w:t>
      </w:r>
      <w:r w:rsidRPr="00B13A0F">
        <w:rPr>
          <w:color w:val="404040" w:themeColor="text1" w:themeTint="BF"/>
          <w:szCs w:val="28"/>
        </w:rPr>
        <w:t xml:space="preserve">» на территории </w:t>
      </w:r>
      <w:proofErr w:type="spellStart"/>
      <w:r w:rsidRPr="00B13A0F">
        <w:rPr>
          <w:color w:val="404040" w:themeColor="text1" w:themeTint="BF"/>
          <w:szCs w:val="28"/>
        </w:rPr>
        <w:t>Омсук</w:t>
      </w:r>
      <w:r w:rsidR="00B13A0F" w:rsidRPr="00B13A0F">
        <w:rPr>
          <w:color w:val="404040" w:themeColor="text1" w:themeTint="BF"/>
          <w:szCs w:val="28"/>
        </w:rPr>
        <w:t>-</w:t>
      </w:r>
      <w:r w:rsidRPr="00B13A0F">
        <w:rPr>
          <w:color w:val="404040" w:themeColor="text1" w:themeTint="BF"/>
          <w:szCs w:val="28"/>
        </w:rPr>
        <w:t>чанского</w:t>
      </w:r>
      <w:proofErr w:type="spellEnd"/>
      <w:r w:rsidRPr="00B13A0F">
        <w:rPr>
          <w:color w:val="404040" w:themeColor="text1" w:themeTint="BF"/>
          <w:szCs w:val="28"/>
        </w:rPr>
        <w:t xml:space="preserve"> городского округа</w:t>
      </w:r>
    </w:p>
    <w:p w:rsidR="008E4B37" w:rsidRPr="00B13A0F" w:rsidRDefault="008E4B37" w:rsidP="008E4B3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404040" w:themeColor="text1" w:themeTint="BF"/>
          <w:szCs w:val="28"/>
        </w:rPr>
      </w:pPr>
    </w:p>
    <w:p w:rsidR="008E4B37" w:rsidRPr="00B13A0F" w:rsidRDefault="008E4B37" w:rsidP="00B13A0F">
      <w:pPr>
        <w:spacing w:line="276" w:lineRule="auto"/>
        <w:ind w:firstLine="709"/>
        <w:jc w:val="both"/>
        <w:rPr>
          <w:color w:val="404040" w:themeColor="text1" w:themeTint="BF"/>
          <w:szCs w:val="28"/>
        </w:rPr>
      </w:pPr>
      <w:proofErr w:type="gramStart"/>
      <w:r w:rsidRPr="00B13A0F">
        <w:rPr>
          <w:color w:val="404040" w:themeColor="text1" w:themeTint="BF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Порядком разработки и утверждения административных регламентов по предоставлению муниципальных услуг, оказываемых на территории</w:t>
      </w:r>
      <w:proofErr w:type="gramEnd"/>
      <w:r w:rsidRPr="00B13A0F">
        <w:rPr>
          <w:color w:val="404040" w:themeColor="text1" w:themeTint="BF"/>
          <w:szCs w:val="28"/>
        </w:rPr>
        <w:t xml:space="preserve">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Администрация муниципального образования «Омсукчанский городской округ»  </w:t>
      </w:r>
      <w:proofErr w:type="gramStart"/>
      <w:r w:rsidRPr="00B13A0F">
        <w:rPr>
          <w:color w:val="404040" w:themeColor="text1" w:themeTint="BF"/>
          <w:szCs w:val="28"/>
        </w:rPr>
        <w:t>п</w:t>
      </w:r>
      <w:proofErr w:type="gramEnd"/>
      <w:r w:rsidRPr="00B13A0F">
        <w:rPr>
          <w:color w:val="404040" w:themeColor="text1" w:themeTint="BF"/>
          <w:szCs w:val="28"/>
        </w:rPr>
        <w:t xml:space="preserve"> о с т а н о в л я е т:</w:t>
      </w:r>
    </w:p>
    <w:p w:rsidR="008E4B37" w:rsidRPr="00B13A0F" w:rsidRDefault="008E4B37" w:rsidP="00B13A0F">
      <w:pPr>
        <w:spacing w:line="276" w:lineRule="auto"/>
        <w:ind w:firstLine="709"/>
        <w:jc w:val="both"/>
        <w:rPr>
          <w:color w:val="404040" w:themeColor="text1" w:themeTint="BF"/>
          <w:szCs w:val="28"/>
        </w:rPr>
      </w:pPr>
    </w:p>
    <w:p w:rsidR="008E4B37" w:rsidRPr="00B13A0F" w:rsidRDefault="008E4B37" w:rsidP="00B13A0F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404040" w:themeColor="text1" w:themeTint="BF"/>
          <w:szCs w:val="28"/>
        </w:rPr>
      </w:pPr>
      <w:r w:rsidRPr="00B13A0F">
        <w:rPr>
          <w:color w:val="404040" w:themeColor="text1" w:themeTint="BF"/>
          <w:szCs w:val="28"/>
        </w:rPr>
        <w:t>Утвердить Административный регламент предоставления муниципальной услуги «</w:t>
      </w:r>
      <w:r w:rsidR="00B13A0F" w:rsidRPr="00B13A0F">
        <w:rPr>
          <w:color w:val="404040" w:themeColor="text1" w:themeTint="BF"/>
          <w:szCs w:val="28"/>
        </w:rPr>
        <w:t>«</w:t>
      </w:r>
      <w:r w:rsidR="00B13A0F" w:rsidRPr="00B13A0F">
        <w:rPr>
          <w:rFonts w:eastAsia="Calibri"/>
          <w:bCs/>
          <w:color w:val="404040" w:themeColor="text1" w:themeTint="BF"/>
          <w:szCs w:val="28"/>
          <w:lang w:eastAsia="en-US"/>
        </w:rPr>
        <w:t>Выдача разрешения на ввод объекта в эксплуатацию</w:t>
      </w:r>
      <w:r w:rsidR="00B13A0F" w:rsidRPr="00B13A0F">
        <w:rPr>
          <w:color w:val="404040" w:themeColor="text1" w:themeTint="BF"/>
          <w:szCs w:val="28"/>
        </w:rPr>
        <w:t>»</w:t>
      </w:r>
      <w:r w:rsidRPr="00B13A0F">
        <w:rPr>
          <w:color w:val="404040" w:themeColor="text1" w:themeTint="BF"/>
          <w:szCs w:val="28"/>
        </w:rPr>
        <w:t>» на территории Омсукчанского городского округа согласно приложению.</w:t>
      </w:r>
    </w:p>
    <w:p w:rsidR="00B13A0F" w:rsidRPr="00B13A0F" w:rsidRDefault="00B13A0F" w:rsidP="00B13A0F">
      <w:pPr>
        <w:pStyle w:val="a6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>Признать утративш</w:t>
      </w:r>
      <w:r w:rsidRPr="00B13A0F">
        <w:rPr>
          <w:rFonts w:eastAsiaTheme="minorHAnsi"/>
          <w:color w:val="404040" w:themeColor="text1" w:themeTint="BF"/>
          <w:szCs w:val="28"/>
          <w:lang w:eastAsia="en-US"/>
        </w:rPr>
        <w:t>ими силу следующие нормативные правовые акты</w:t>
      </w:r>
      <w:r w:rsidRPr="00B13A0F">
        <w:rPr>
          <w:rFonts w:eastAsiaTheme="minorHAnsi"/>
          <w:color w:val="404040" w:themeColor="text1" w:themeTint="BF"/>
          <w:szCs w:val="28"/>
          <w:lang w:eastAsia="en-US"/>
        </w:rPr>
        <w:t xml:space="preserve"> администрации Омсукчанского городского округа:</w:t>
      </w:r>
    </w:p>
    <w:p w:rsidR="00B13A0F" w:rsidRPr="00B13A0F" w:rsidRDefault="00B13A0F" w:rsidP="00B13A0F">
      <w:pPr>
        <w:pStyle w:val="a6"/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 xml:space="preserve">- постановление администрации Омсукчанского городского округа от 05.03.2018 N 103 (ред. от 09.12.2021) "Об утверждении административного </w:t>
      </w:r>
      <w:r w:rsidRPr="00B13A0F">
        <w:rPr>
          <w:rFonts w:eastAsiaTheme="minorHAnsi"/>
          <w:color w:val="404040" w:themeColor="text1" w:themeTint="BF"/>
          <w:szCs w:val="28"/>
          <w:lang w:eastAsia="en-US"/>
        </w:rPr>
        <w:lastRenderedPageBreak/>
        <w:t>регламента по предоставлению муниципальной услуги "Выдача разрешения на ввод объекта в эксплуатацию";</w:t>
      </w:r>
    </w:p>
    <w:p w:rsidR="00B13A0F" w:rsidRPr="00B13A0F" w:rsidRDefault="00B13A0F" w:rsidP="00B13A0F">
      <w:pPr>
        <w:pStyle w:val="a6"/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>- постановление администрации Омсукчанского городского округа от 06.06.2018 N 323 "О внесении изменений в постановление администрации Омсукчанского городского округа от 05.03.2018 N 103 "Об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B13A0F" w:rsidRPr="00B13A0F" w:rsidRDefault="00B13A0F" w:rsidP="00B13A0F">
      <w:pPr>
        <w:pStyle w:val="a6"/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>- постановление администрации Омсукчанского городского округа от 31.10.2018 N 559 "О внесении изменений в постановление администрации Омсукчанского городского округа от 05.03.2018 N 103 "Об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B13A0F" w:rsidRPr="00B13A0F" w:rsidRDefault="00B13A0F" w:rsidP="00B13A0F">
      <w:pPr>
        <w:pStyle w:val="a6"/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>- постановление администрации Омсукчанского городского округа от 08.11.2018 N 607 "О внесении изменений в постановление администрации Омсукчанского городского округа от 05.03.2018 N 103 "Об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B13A0F" w:rsidRPr="00B13A0F" w:rsidRDefault="00B13A0F" w:rsidP="00B13A0F">
      <w:pPr>
        <w:pStyle w:val="a6"/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>- постановление администрации Омсукчанского городского округа от 23.01.2020 N 19 "О внесении изменений в постановление администрации Омсукчанского городского округа от 05.03.2018 N 103 "Об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B13A0F" w:rsidRPr="00B13A0F" w:rsidRDefault="00B13A0F" w:rsidP="00B13A0F">
      <w:pPr>
        <w:pStyle w:val="a6"/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>- постановление администрации Омсукчанского городского округа от 10.09.2020 N 414 "О внесении изменений в постановление администрации Омсукчанского городского округа от 05.03.2018 N 103 "Об утверждении административного регламента по предоставлению муниципальной услуги "Выдача разрешения на ввод объекта в эксплуатацию";</w:t>
      </w:r>
    </w:p>
    <w:p w:rsidR="00B13A0F" w:rsidRPr="00B13A0F" w:rsidRDefault="00B13A0F" w:rsidP="00B13A0F">
      <w:pPr>
        <w:pStyle w:val="a6"/>
        <w:overflowPunct/>
        <w:ind w:left="0" w:firstLine="709"/>
        <w:jc w:val="both"/>
        <w:textAlignment w:val="auto"/>
        <w:rPr>
          <w:rFonts w:eastAsiaTheme="minorHAnsi"/>
          <w:color w:val="404040" w:themeColor="text1" w:themeTint="BF"/>
          <w:szCs w:val="28"/>
          <w:lang w:eastAsia="en-US"/>
        </w:rPr>
      </w:pPr>
      <w:r w:rsidRPr="00B13A0F">
        <w:rPr>
          <w:rFonts w:eastAsiaTheme="minorHAnsi"/>
          <w:color w:val="404040" w:themeColor="text1" w:themeTint="BF"/>
          <w:szCs w:val="28"/>
          <w:lang w:eastAsia="en-US"/>
        </w:rPr>
        <w:t>- постановление администрации Омсукчанского городского округа от 09.12.2021 N 593 "О внесении изменений в постановление администрации Омсукчанского городского округа от 05.03.2018 N 103 "Об утверждении административного регламента по предоставлению муниципальной услуги "Выдача разрешения на ввод объекта в эксплуатацию".</w:t>
      </w:r>
    </w:p>
    <w:p w:rsidR="008E4B37" w:rsidRPr="00B13A0F" w:rsidRDefault="00B13A0F" w:rsidP="00B13A0F">
      <w:pPr>
        <w:spacing w:before="240" w:line="276" w:lineRule="auto"/>
        <w:ind w:firstLine="709"/>
        <w:jc w:val="both"/>
        <w:rPr>
          <w:color w:val="404040" w:themeColor="text1" w:themeTint="BF"/>
          <w:szCs w:val="28"/>
        </w:rPr>
      </w:pPr>
      <w:r w:rsidRPr="00B13A0F">
        <w:rPr>
          <w:color w:val="404040" w:themeColor="text1" w:themeTint="BF"/>
          <w:szCs w:val="28"/>
        </w:rPr>
        <w:t>3</w:t>
      </w:r>
      <w:r w:rsidR="008E4B37" w:rsidRPr="00B13A0F">
        <w:rPr>
          <w:color w:val="404040" w:themeColor="text1" w:themeTint="BF"/>
          <w:szCs w:val="28"/>
        </w:rPr>
        <w:t xml:space="preserve">. </w:t>
      </w:r>
      <w:proofErr w:type="gramStart"/>
      <w:r w:rsidR="008E4B37" w:rsidRPr="00B13A0F">
        <w:rPr>
          <w:color w:val="404040" w:themeColor="text1" w:themeTint="BF"/>
          <w:szCs w:val="28"/>
        </w:rPr>
        <w:t>Контроль за</w:t>
      </w:r>
      <w:proofErr w:type="gramEnd"/>
      <w:r w:rsidR="008E4B37" w:rsidRPr="00B13A0F">
        <w:rPr>
          <w:color w:val="404040" w:themeColor="text1" w:themeTint="BF"/>
          <w:szCs w:val="28"/>
        </w:rPr>
        <w:t xml:space="preserve"> исполн</w:t>
      </w:r>
      <w:bookmarkStart w:id="0" w:name="_GoBack"/>
      <w:bookmarkEnd w:id="0"/>
      <w:r w:rsidR="008E4B37" w:rsidRPr="00B13A0F">
        <w:rPr>
          <w:color w:val="404040" w:themeColor="text1" w:themeTint="BF"/>
          <w:szCs w:val="28"/>
        </w:rPr>
        <w:t>ением настоящего постановления оставляю за собой.</w:t>
      </w:r>
    </w:p>
    <w:p w:rsidR="008E4B37" w:rsidRPr="00B13A0F" w:rsidRDefault="008E4B37" w:rsidP="00B13A0F">
      <w:pPr>
        <w:spacing w:line="276" w:lineRule="auto"/>
        <w:ind w:firstLine="709"/>
        <w:jc w:val="both"/>
        <w:rPr>
          <w:color w:val="404040" w:themeColor="text1" w:themeTint="BF"/>
          <w:szCs w:val="28"/>
        </w:rPr>
      </w:pPr>
    </w:p>
    <w:p w:rsidR="008E4B37" w:rsidRPr="00B13A0F" w:rsidRDefault="00B13A0F" w:rsidP="00B13A0F">
      <w:pPr>
        <w:spacing w:line="276" w:lineRule="auto"/>
        <w:ind w:firstLine="709"/>
        <w:jc w:val="both"/>
        <w:rPr>
          <w:color w:val="404040" w:themeColor="text1" w:themeTint="BF"/>
          <w:szCs w:val="28"/>
        </w:rPr>
      </w:pPr>
      <w:r w:rsidRPr="00B13A0F">
        <w:rPr>
          <w:color w:val="404040" w:themeColor="text1" w:themeTint="BF"/>
          <w:szCs w:val="28"/>
        </w:rPr>
        <w:t>4</w:t>
      </w:r>
      <w:r w:rsidR="008E4B37" w:rsidRPr="00B13A0F">
        <w:rPr>
          <w:color w:val="404040" w:themeColor="text1" w:themeTint="BF"/>
          <w:szCs w:val="28"/>
        </w:rPr>
        <w:t>. Настоящее постановление подлежит опубликованию в газете «Омсукчанские вести» и размещению на официальном сайте муниципального о</w:t>
      </w:r>
      <w:r w:rsidR="008E4B37" w:rsidRPr="00B13A0F">
        <w:rPr>
          <w:color w:val="404040" w:themeColor="text1" w:themeTint="BF"/>
          <w:szCs w:val="28"/>
        </w:rPr>
        <w:t>б</w:t>
      </w:r>
      <w:r w:rsidR="008E4B37" w:rsidRPr="00B13A0F">
        <w:rPr>
          <w:color w:val="404040" w:themeColor="text1" w:themeTint="BF"/>
          <w:szCs w:val="28"/>
        </w:rPr>
        <w:t>разования в сети Интернет (</w:t>
      </w:r>
      <w:hyperlink r:id="rId6" w:history="1">
        <w:r w:rsidR="008E4B37" w:rsidRPr="00B13A0F">
          <w:rPr>
            <w:rStyle w:val="a5"/>
            <w:color w:val="404040" w:themeColor="text1" w:themeTint="BF"/>
            <w:szCs w:val="28"/>
            <w:u w:val="none"/>
          </w:rPr>
          <w:t>www.omsukchan-adm.ru</w:t>
        </w:r>
      </w:hyperlink>
      <w:r w:rsidR="008E4B37" w:rsidRPr="00B13A0F">
        <w:rPr>
          <w:color w:val="404040" w:themeColor="text1" w:themeTint="BF"/>
          <w:szCs w:val="28"/>
        </w:rPr>
        <w:t>).</w:t>
      </w:r>
    </w:p>
    <w:p w:rsidR="008E4B37" w:rsidRPr="00B13A0F" w:rsidRDefault="008E4B37" w:rsidP="00B13A0F">
      <w:pPr>
        <w:spacing w:line="276" w:lineRule="auto"/>
        <w:ind w:firstLine="709"/>
        <w:jc w:val="both"/>
        <w:rPr>
          <w:color w:val="404040" w:themeColor="text1" w:themeTint="BF"/>
          <w:szCs w:val="28"/>
        </w:rPr>
      </w:pPr>
      <w:r w:rsidRPr="00B13A0F">
        <w:rPr>
          <w:color w:val="404040" w:themeColor="text1" w:themeTint="BF"/>
          <w:szCs w:val="28"/>
        </w:rPr>
        <w:t xml:space="preserve">                         </w:t>
      </w:r>
    </w:p>
    <w:p w:rsidR="008E4B37" w:rsidRPr="00B13A0F" w:rsidRDefault="008E4B37" w:rsidP="00B13A0F">
      <w:pPr>
        <w:tabs>
          <w:tab w:val="center" w:pos="3968"/>
        </w:tabs>
        <w:spacing w:line="276" w:lineRule="auto"/>
        <w:ind w:firstLine="709"/>
        <w:jc w:val="both"/>
        <w:rPr>
          <w:color w:val="404040" w:themeColor="text1" w:themeTint="BF"/>
          <w:szCs w:val="28"/>
        </w:rPr>
      </w:pPr>
    </w:p>
    <w:p w:rsidR="008E4B37" w:rsidRPr="00B13A0F" w:rsidRDefault="00B13A0F" w:rsidP="00B13A0F">
      <w:pPr>
        <w:tabs>
          <w:tab w:val="center" w:pos="3968"/>
        </w:tabs>
        <w:spacing w:line="276" w:lineRule="auto"/>
        <w:ind w:firstLine="709"/>
        <w:jc w:val="both"/>
        <w:rPr>
          <w:color w:val="404040" w:themeColor="text1" w:themeTint="BF"/>
          <w:szCs w:val="28"/>
        </w:rPr>
      </w:pPr>
      <w:r w:rsidRPr="00B13A0F">
        <w:rPr>
          <w:color w:val="404040" w:themeColor="text1" w:themeTint="BF"/>
          <w:szCs w:val="28"/>
        </w:rPr>
        <w:t>И. о. г</w:t>
      </w:r>
      <w:r w:rsidR="008E4B37" w:rsidRPr="00B13A0F">
        <w:rPr>
          <w:color w:val="404040" w:themeColor="text1" w:themeTint="BF"/>
          <w:szCs w:val="28"/>
        </w:rPr>
        <w:t>лав</w:t>
      </w:r>
      <w:r w:rsidRPr="00B13A0F">
        <w:rPr>
          <w:color w:val="404040" w:themeColor="text1" w:themeTint="BF"/>
          <w:szCs w:val="28"/>
        </w:rPr>
        <w:t>ы</w:t>
      </w:r>
      <w:r w:rsidR="008E4B37" w:rsidRPr="00B13A0F">
        <w:rPr>
          <w:color w:val="404040" w:themeColor="text1" w:themeTint="BF"/>
          <w:szCs w:val="28"/>
        </w:rPr>
        <w:t xml:space="preserve"> Омсукчанского </w:t>
      </w:r>
    </w:p>
    <w:p w:rsidR="008E4B37" w:rsidRPr="00B13A0F" w:rsidRDefault="008E4B37" w:rsidP="00B13A0F">
      <w:pPr>
        <w:tabs>
          <w:tab w:val="center" w:pos="3968"/>
        </w:tabs>
        <w:spacing w:line="276" w:lineRule="auto"/>
        <w:ind w:firstLine="709"/>
        <w:jc w:val="both"/>
        <w:rPr>
          <w:color w:val="404040" w:themeColor="text1" w:themeTint="BF"/>
          <w:szCs w:val="28"/>
        </w:rPr>
      </w:pPr>
      <w:r w:rsidRPr="00B13A0F">
        <w:rPr>
          <w:color w:val="404040" w:themeColor="text1" w:themeTint="BF"/>
          <w:szCs w:val="28"/>
        </w:rPr>
        <w:t>городского округа</w:t>
      </w:r>
      <w:r w:rsidRPr="00B13A0F">
        <w:rPr>
          <w:color w:val="404040" w:themeColor="text1" w:themeTint="BF"/>
          <w:szCs w:val="28"/>
        </w:rPr>
        <w:tab/>
      </w:r>
      <w:r w:rsidRPr="00B13A0F">
        <w:rPr>
          <w:color w:val="404040" w:themeColor="text1" w:themeTint="BF"/>
          <w:szCs w:val="28"/>
        </w:rPr>
        <w:tab/>
      </w:r>
      <w:r w:rsidRPr="00B13A0F">
        <w:rPr>
          <w:color w:val="404040" w:themeColor="text1" w:themeTint="BF"/>
          <w:szCs w:val="28"/>
        </w:rPr>
        <w:tab/>
        <w:t xml:space="preserve">               </w:t>
      </w:r>
      <w:r w:rsidR="00B13A0F" w:rsidRPr="00B13A0F">
        <w:rPr>
          <w:color w:val="404040" w:themeColor="text1" w:themeTint="BF"/>
          <w:szCs w:val="28"/>
        </w:rPr>
        <w:t xml:space="preserve">       </w:t>
      </w:r>
      <w:r w:rsidRPr="00B13A0F">
        <w:rPr>
          <w:color w:val="404040" w:themeColor="text1" w:themeTint="BF"/>
          <w:szCs w:val="28"/>
        </w:rPr>
        <w:t xml:space="preserve"> </w:t>
      </w:r>
      <w:r w:rsidR="00B13A0F" w:rsidRPr="00B13A0F">
        <w:rPr>
          <w:color w:val="404040" w:themeColor="text1" w:themeTint="BF"/>
          <w:szCs w:val="28"/>
        </w:rPr>
        <w:t>И. В. Анисимова</w:t>
      </w:r>
      <w:r w:rsidRPr="00B13A0F">
        <w:rPr>
          <w:color w:val="404040" w:themeColor="text1" w:themeTint="BF"/>
          <w:szCs w:val="28"/>
        </w:rPr>
        <w:tab/>
        <w:t xml:space="preserve">             </w:t>
      </w:r>
    </w:p>
    <w:sectPr w:rsidR="008E4B37" w:rsidRPr="00B1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D23"/>
    <w:multiLevelType w:val="hybridMultilevel"/>
    <w:tmpl w:val="D8DAAA9C"/>
    <w:lvl w:ilvl="0" w:tplc="02C4773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37"/>
    <w:rsid w:val="002C21FD"/>
    <w:rsid w:val="00353B0B"/>
    <w:rsid w:val="007E043F"/>
    <w:rsid w:val="008E4B37"/>
    <w:rsid w:val="00B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B3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B37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8E4B37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8E4B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8E4B3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B1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B3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B37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8E4B37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8E4B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8E4B3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B1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Ванеев</cp:lastModifiedBy>
  <cp:revision>3</cp:revision>
  <cp:lastPrinted>2022-06-15T05:47:00Z</cp:lastPrinted>
  <dcterms:created xsi:type="dcterms:W3CDTF">2022-06-15T05:39:00Z</dcterms:created>
  <dcterms:modified xsi:type="dcterms:W3CDTF">2022-06-15T05:53:00Z</dcterms:modified>
</cp:coreProperties>
</file>