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99" w:rsidRPr="009935BE" w:rsidRDefault="00E9009C" w:rsidP="003643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Обустройство площадок ТКО п. Дукат в рамках р</w:t>
      </w:r>
      <w:r w:rsidR="00EB6151">
        <w:rPr>
          <w:b/>
          <w:bCs/>
          <w:sz w:val="24"/>
          <w:szCs w:val="24"/>
        </w:rPr>
        <w:t>еализаци</w:t>
      </w:r>
      <w:r>
        <w:rPr>
          <w:b/>
          <w:bCs/>
          <w:sz w:val="24"/>
          <w:szCs w:val="24"/>
        </w:rPr>
        <w:t>и</w:t>
      </w:r>
      <w:r w:rsidR="00EB6151">
        <w:rPr>
          <w:b/>
          <w:bCs/>
          <w:sz w:val="24"/>
          <w:szCs w:val="24"/>
        </w:rPr>
        <w:t xml:space="preserve"> государственной программы «Комплексное развитие сельских территорий»</w:t>
      </w:r>
      <w:r w:rsidR="003643FB" w:rsidRPr="009935BE">
        <w:rPr>
          <w:b/>
          <w:bCs/>
          <w:sz w:val="24"/>
          <w:szCs w:val="24"/>
        </w:rPr>
        <w:t xml:space="preserve"> </w:t>
      </w:r>
      <w:r w:rsidR="00EB6151">
        <w:rPr>
          <w:b/>
          <w:bCs/>
          <w:sz w:val="24"/>
          <w:szCs w:val="24"/>
        </w:rPr>
        <w:t>в</w:t>
      </w:r>
      <w:r w:rsidR="003643FB" w:rsidRPr="009935BE">
        <w:rPr>
          <w:b/>
          <w:bCs/>
          <w:sz w:val="24"/>
          <w:szCs w:val="24"/>
        </w:rPr>
        <w:t xml:space="preserve"> </w:t>
      </w:r>
      <w:proofErr w:type="spellStart"/>
      <w:r w:rsidR="003643FB" w:rsidRPr="009935BE">
        <w:rPr>
          <w:b/>
          <w:bCs/>
          <w:sz w:val="24"/>
          <w:szCs w:val="24"/>
        </w:rPr>
        <w:t>Омсукчанско</w:t>
      </w:r>
      <w:r w:rsidR="00EB6151">
        <w:rPr>
          <w:b/>
          <w:bCs/>
          <w:sz w:val="24"/>
          <w:szCs w:val="24"/>
        </w:rPr>
        <w:t>м</w:t>
      </w:r>
      <w:proofErr w:type="spellEnd"/>
      <w:r w:rsidR="003643FB" w:rsidRPr="009935BE">
        <w:rPr>
          <w:b/>
          <w:bCs/>
          <w:sz w:val="24"/>
          <w:szCs w:val="24"/>
        </w:rPr>
        <w:t xml:space="preserve"> городско</w:t>
      </w:r>
      <w:r w:rsidR="00EB6151">
        <w:rPr>
          <w:b/>
          <w:bCs/>
          <w:sz w:val="24"/>
          <w:szCs w:val="24"/>
        </w:rPr>
        <w:t>м</w:t>
      </w:r>
      <w:r w:rsidR="003643FB" w:rsidRPr="009935BE">
        <w:rPr>
          <w:b/>
          <w:bCs/>
          <w:sz w:val="24"/>
          <w:szCs w:val="24"/>
        </w:rPr>
        <w:t xml:space="preserve"> округ</w:t>
      </w:r>
      <w:r w:rsidR="00EB6151">
        <w:rPr>
          <w:b/>
          <w:bCs/>
          <w:sz w:val="24"/>
          <w:szCs w:val="24"/>
        </w:rPr>
        <w:t>е</w:t>
      </w:r>
    </w:p>
    <w:p w:rsidR="00F73340" w:rsidRPr="00F73340" w:rsidRDefault="00F73340" w:rsidP="00426A37">
      <w:pPr>
        <w:suppressAutoHyphens/>
        <w:spacing w:after="0"/>
        <w:ind w:firstLine="852"/>
        <w:contextualSpacing/>
        <w:jc w:val="both"/>
        <w:rPr>
          <w:bCs/>
          <w:sz w:val="24"/>
          <w:szCs w:val="24"/>
        </w:rPr>
      </w:pPr>
      <w:r w:rsidRPr="00F73340">
        <w:rPr>
          <w:bCs/>
          <w:sz w:val="24"/>
          <w:szCs w:val="24"/>
        </w:rPr>
        <w:t>В последние годы в п. Омсукчан и п. Дукат проводилась целенаправленная работа по благоустройству территории и социальному развитию поселений. В то же время в вопросах благоустройства территории поселений имеется ряд проблем.</w:t>
      </w:r>
    </w:p>
    <w:p w:rsidR="00F73340" w:rsidRPr="00F73340" w:rsidRDefault="00F73340" w:rsidP="00426A37">
      <w:pPr>
        <w:pStyle w:val="a6"/>
        <w:shd w:val="clear" w:color="auto" w:fill="FFFFFF"/>
        <w:spacing w:before="0" w:beforeAutospacing="0" w:after="0" w:afterAutospacing="0" w:line="276" w:lineRule="auto"/>
        <w:ind w:firstLine="852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F73340">
        <w:rPr>
          <w:rFonts w:asciiTheme="minorHAnsi" w:eastAsiaTheme="minorHAnsi" w:hAnsiTheme="minorHAnsi" w:cstheme="minorBidi"/>
          <w:bCs/>
          <w:lang w:eastAsia="en-US"/>
        </w:rPr>
        <w:t xml:space="preserve">С началом мусорной реформы были введены новые требования по содержанию и обустройству контейнерных площадок, расположенных на придомовой территории. Обустройство площадки накопления ТКО должны быть проведены в соответствии требованиям </w:t>
      </w:r>
      <w:proofErr w:type="spellStart"/>
      <w:r w:rsidRPr="00F73340">
        <w:rPr>
          <w:rFonts w:asciiTheme="minorHAnsi" w:eastAsiaTheme="minorHAnsi" w:hAnsiTheme="minorHAnsi" w:cstheme="minorBidi"/>
          <w:bCs/>
          <w:lang w:eastAsia="en-US"/>
        </w:rPr>
        <w:t>СанПиН</w:t>
      </w:r>
      <w:proofErr w:type="spellEnd"/>
      <w:r w:rsidRPr="00F73340">
        <w:rPr>
          <w:rFonts w:asciiTheme="minorHAnsi" w:eastAsiaTheme="minorHAnsi" w:hAnsiTheme="minorHAnsi" w:cstheme="minorBidi"/>
          <w:bCs/>
          <w:lang w:eastAsia="en-US"/>
        </w:rPr>
        <w:t xml:space="preserve"> и действующему законодательству.</w:t>
      </w:r>
    </w:p>
    <w:p w:rsidR="00F73340" w:rsidRPr="00F73340" w:rsidRDefault="00426A37" w:rsidP="00426A37">
      <w:pPr>
        <w:pStyle w:val="a6"/>
        <w:shd w:val="clear" w:color="auto" w:fill="FFFFFF"/>
        <w:spacing w:before="0" w:beforeAutospacing="0" w:after="0" w:afterAutospacing="0" w:line="276" w:lineRule="auto"/>
        <w:ind w:firstLine="852"/>
        <w:jc w:val="both"/>
        <w:rPr>
          <w:rFonts w:asciiTheme="minorHAnsi" w:eastAsiaTheme="minorHAnsi" w:hAnsiTheme="minorHAnsi" w:cstheme="minorBidi"/>
          <w:bCs/>
          <w:lang w:eastAsia="en-US"/>
        </w:rPr>
      </w:pPr>
      <w:r>
        <w:rPr>
          <w:rFonts w:asciiTheme="minorHAnsi" w:eastAsiaTheme="minorHAnsi" w:hAnsiTheme="minorHAnsi" w:cstheme="minorBidi"/>
          <w:bCs/>
          <w:lang w:eastAsia="en-US"/>
        </w:rPr>
        <w:t>С этой целью</w:t>
      </w:r>
      <w:r w:rsidR="00F73340" w:rsidRPr="00F73340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r w:rsidR="00031E9D">
        <w:rPr>
          <w:rFonts w:asciiTheme="minorHAnsi" w:eastAsiaTheme="minorHAnsi" w:hAnsiTheme="minorHAnsi" w:cstheme="minorBidi"/>
          <w:bCs/>
          <w:lang w:eastAsia="en-US"/>
        </w:rPr>
        <w:t>в 2022 г.</w:t>
      </w:r>
      <w:r w:rsidR="00F73340" w:rsidRPr="00F73340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r w:rsidR="00031E9D">
        <w:rPr>
          <w:rFonts w:asciiTheme="minorHAnsi" w:eastAsiaTheme="minorHAnsi" w:hAnsiTheme="minorHAnsi" w:cstheme="minorBidi"/>
          <w:bCs/>
          <w:lang w:eastAsia="en-US"/>
        </w:rPr>
        <w:t>на</w:t>
      </w:r>
      <w:r w:rsidR="00F73340" w:rsidRPr="00F73340">
        <w:rPr>
          <w:rFonts w:asciiTheme="minorHAnsi" w:eastAsiaTheme="minorHAnsi" w:hAnsiTheme="minorHAnsi" w:cstheme="minorBidi"/>
          <w:bCs/>
          <w:lang w:eastAsia="en-US"/>
        </w:rPr>
        <w:t xml:space="preserve"> территори</w:t>
      </w:r>
      <w:r w:rsidR="00031E9D">
        <w:rPr>
          <w:rFonts w:asciiTheme="minorHAnsi" w:eastAsiaTheme="minorHAnsi" w:hAnsiTheme="minorHAnsi" w:cstheme="minorBidi"/>
          <w:bCs/>
          <w:lang w:eastAsia="en-US"/>
        </w:rPr>
        <w:t>и</w:t>
      </w:r>
      <w:r w:rsidR="00F73340" w:rsidRPr="00F73340">
        <w:rPr>
          <w:rFonts w:asciiTheme="minorHAnsi" w:eastAsiaTheme="minorHAnsi" w:hAnsiTheme="minorHAnsi" w:cstheme="minorBidi"/>
          <w:bCs/>
          <w:lang w:eastAsia="en-US"/>
        </w:rPr>
        <w:t xml:space="preserve"> п.</w:t>
      </w:r>
      <w:r w:rsidR="00F73340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r w:rsidR="00F73340" w:rsidRPr="00F73340">
        <w:rPr>
          <w:rFonts w:asciiTheme="minorHAnsi" w:eastAsiaTheme="minorHAnsi" w:hAnsiTheme="minorHAnsi" w:cstheme="minorBidi"/>
          <w:bCs/>
          <w:lang w:eastAsia="en-US"/>
        </w:rPr>
        <w:t xml:space="preserve">Дукат </w:t>
      </w:r>
      <w:r w:rsidR="00B34FB0">
        <w:rPr>
          <w:rFonts w:asciiTheme="minorHAnsi" w:eastAsiaTheme="minorHAnsi" w:hAnsiTheme="minorHAnsi" w:cstheme="minorBidi"/>
          <w:bCs/>
          <w:lang w:eastAsia="en-US"/>
        </w:rPr>
        <w:t xml:space="preserve">будет проведен </w:t>
      </w:r>
      <w:r w:rsidR="00F73340" w:rsidRPr="00F73340">
        <w:rPr>
          <w:rFonts w:asciiTheme="minorHAnsi" w:eastAsiaTheme="minorHAnsi" w:hAnsiTheme="minorHAnsi" w:cstheme="minorBidi"/>
          <w:bCs/>
          <w:lang w:eastAsia="en-US"/>
        </w:rPr>
        <w:t>комплекс работ по обустройству площадок накопления ТК</w:t>
      </w:r>
      <w:r w:rsidR="00B34FB0">
        <w:rPr>
          <w:rFonts w:asciiTheme="minorHAnsi" w:eastAsiaTheme="minorHAnsi" w:hAnsiTheme="minorHAnsi" w:cstheme="minorBidi"/>
          <w:bCs/>
          <w:lang w:eastAsia="en-US"/>
        </w:rPr>
        <w:t xml:space="preserve">О в </w:t>
      </w:r>
      <w:r>
        <w:rPr>
          <w:rFonts w:asciiTheme="minorHAnsi" w:eastAsiaTheme="minorHAnsi" w:hAnsiTheme="minorHAnsi" w:cstheme="minorBidi"/>
          <w:bCs/>
          <w:lang w:eastAsia="en-US"/>
        </w:rPr>
        <w:t xml:space="preserve">соответствии с </w:t>
      </w:r>
      <w:r w:rsidR="00B34FB0">
        <w:rPr>
          <w:rFonts w:asciiTheme="minorHAnsi" w:eastAsiaTheme="minorHAnsi" w:hAnsiTheme="minorHAnsi" w:cstheme="minorBidi"/>
          <w:bCs/>
          <w:lang w:eastAsia="en-US"/>
        </w:rPr>
        <w:t>муниципальной программ</w:t>
      </w:r>
      <w:r>
        <w:rPr>
          <w:rFonts w:asciiTheme="minorHAnsi" w:eastAsiaTheme="minorHAnsi" w:hAnsiTheme="minorHAnsi" w:cstheme="minorBidi"/>
          <w:bCs/>
          <w:lang w:eastAsia="en-US"/>
        </w:rPr>
        <w:t>ой</w:t>
      </w:r>
      <w:r w:rsidR="00B34FB0">
        <w:rPr>
          <w:rFonts w:asciiTheme="minorHAnsi" w:eastAsiaTheme="minorHAnsi" w:hAnsiTheme="minorHAnsi" w:cstheme="minorBidi"/>
          <w:bCs/>
          <w:lang w:eastAsia="en-US"/>
        </w:rPr>
        <w:t xml:space="preserve"> «Благоустройство </w:t>
      </w:r>
      <w:r w:rsidRPr="00426A37">
        <w:rPr>
          <w:rFonts w:asciiTheme="minorHAnsi" w:eastAsiaTheme="minorHAnsi" w:hAnsiTheme="minorHAnsi" w:cstheme="minorBidi"/>
          <w:bCs/>
          <w:lang w:eastAsia="en-US"/>
        </w:rPr>
        <w:t>территории Омсукчанского городского округа</w:t>
      </w:r>
      <w:r>
        <w:rPr>
          <w:rFonts w:asciiTheme="minorHAnsi" w:eastAsiaTheme="minorHAnsi" w:hAnsiTheme="minorHAnsi" w:cstheme="minorBidi"/>
          <w:bCs/>
          <w:lang w:eastAsia="en-US"/>
        </w:rPr>
        <w:t xml:space="preserve">», </w:t>
      </w:r>
      <w:r w:rsidR="00086978">
        <w:rPr>
          <w:rFonts w:asciiTheme="minorHAnsi" w:eastAsiaTheme="minorHAnsi" w:hAnsiTheme="minorHAnsi" w:cstheme="minorBidi"/>
          <w:bCs/>
          <w:lang w:eastAsia="en-US"/>
        </w:rPr>
        <w:t>разработанной</w:t>
      </w:r>
      <w:r>
        <w:rPr>
          <w:rFonts w:asciiTheme="minorHAnsi" w:eastAsiaTheme="minorHAnsi" w:hAnsiTheme="minorHAnsi" w:cstheme="minorBidi"/>
          <w:bCs/>
          <w:lang w:eastAsia="en-US"/>
        </w:rPr>
        <w:t xml:space="preserve"> в рамках </w:t>
      </w:r>
      <w:r w:rsidRPr="00426A37">
        <w:rPr>
          <w:rFonts w:asciiTheme="minorHAnsi" w:eastAsiaTheme="minorHAnsi" w:hAnsiTheme="minorHAnsi" w:cstheme="minorBidi"/>
          <w:bCs/>
          <w:lang w:eastAsia="en-US"/>
        </w:rPr>
        <w:t>государственной программы «Комплексное развитие сельских территорий»</w:t>
      </w:r>
      <w:r w:rsidR="00F73340" w:rsidRPr="00F73340">
        <w:rPr>
          <w:rFonts w:asciiTheme="minorHAnsi" w:eastAsiaTheme="minorHAnsi" w:hAnsiTheme="minorHAnsi" w:cstheme="minorBidi"/>
          <w:bCs/>
          <w:lang w:eastAsia="en-US"/>
        </w:rPr>
        <w:t>.</w:t>
      </w:r>
    </w:p>
    <w:p w:rsidR="00F73340" w:rsidRPr="00F73340" w:rsidRDefault="00F73340" w:rsidP="00426A37">
      <w:pPr>
        <w:pStyle w:val="a6"/>
        <w:shd w:val="clear" w:color="auto" w:fill="FFFFFF"/>
        <w:spacing w:before="0" w:beforeAutospacing="0" w:after="0" w:afterAutospacing="0" w:line="276" w:lineRule="auto"/>
        <w:ind w:firstLine="852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F73340">
        <w:rPr>
          <w:rFonts w:asciiTheme="minorHAnsi" w:eastAsiaTheme="minorHAnsi" w:hAnsiTheme="minorHAnsi" w:cstheme="minorBidi"/>
          <w:bCs/>
          <w:lang w:eastAsia="en-US"/>
        </w:rPr>
        <w:t>Реализация проекта позволит выполнить комплекс работ по благоустройству территории п.</w:t>
      </w:r>
      <w:r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r w:rsidRPr="00F73340">
        <w:rPr>
          <w:rFonts w:asciiTheme="minorHAnsi" w:eastAsiaTheme="minorHAnsi" w:hAnsiTheme="minorHAnsi" w:cstheme="minorBidi"/>
          <w:bCs/>
          <w:lang w:eastAsia="en-US"/>
        </w:rPr>
        <w:t>Дукат, 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территорий. За период реализации проекта планируется обустроить 8</w:t>
      </w:r>
      <w:r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r w:rsidRPr="00F73340">
        <w:rPr>
          <w:rFonts w:asciiTheme="minorHAnsi" w:eastAsiaTheme="minorHAnsi" w:hAnsiTheme="minorHAnsi" w:cstheme="minorBidi"/>
          <w:bCs/>
          <w:lang w:eastAsia="en-US"/>
        </w:rPr>
        <w:t>площадок накопления ТКО.</w:t>
      </w:r>
    </w:p>
    <w:p w:rsidR="00F73340" w:rsidRPr="00F73340" w:rsidRDefault="00F73340" w:rsidP="00426A37">
      <w:pPr>
        <w:ind w:firstLine="852"/>
        <w:jc w:val="both"/>
        <w:rPr>
          <w:bCs/>
          <w:sz w:val="24"/>
          <w:szCs w:val="24"/>
        </w:rPr>
      </w:pPr>
      <w:r w:rsidRPr="00F73340">
        <w:rPr>
          <w:bCs/>
          <w:sz w:val="24"/>
          <w:szCs w:val="24"/>
        </w:rPr>
        <w:t>Решение данной проблемы приведет к повышению уровня благоустройства территории и созданию комфортных условий проживания населения.</w:t>
      </w:r>
    </w:p>
    <w:sectPr w:rsidR="00F73340" w:rsidRPr="00F73340" w:rsidSect="002A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5E20"/>
    <w:multiLevelType w:val="hybridMultilevel"/>
    <w:tmpl w:val="87C07A52"/>
    <w:lvl w:ilvl="0" w:tplc="26503A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EC1B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DADA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6E34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3E03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EF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DAA2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AC61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E87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852DF"/>
    <w:rsid w:val="00031E9D"/>
    <w:rsid w:val="00084B87"/>
    <w:rsid w:val="00086978"/>
    <w:rsid w:val="000C45E9"/>
    <w:rsid w:val="000D76C3"/>
    <w:rsid w:val="001E4D1D"/>
    <w:rsid w:val="00252AE9"/>
    <w:rsid w:val="0027799B"/>
    <w:rsid w:val="002A3599"/>
    <w:rsid w:val="003643FB"/>
    <w:rsid w:val="003A54CE"/>
    <w:rsid w:val="003F6639"/>
    <w:rsid w:val="004220A4"/>
    <w:rsid w:val="00426A37"/>
    <w:rsid w:val="004308FE"/>
    <w:rsid w:val="005D7799"/>
    <w:rsid w:val="006B1A28"/>
    <w:rsid w:val="006E4A1A"/>
    <w:rsid w:val="00787025"/>
    <w:rsid w:val="007B3D6B"/>
    <w:rsid w:val="008538F7"/>
    <w:rsid w:val="008852DF"/>
    <w:rsid w:val="00891C71"/>
    <w:rsid w:val="0090794C"/>
    <w:rsid w:val="00921709"/>
    <w:rsid w:val="0095771A"/>
    <w:rsid w:val="009935BE"/>
    <w:rsid w:val="009E6267"/>
    <w:rsid w:val="00A16010"/>
    <w:rsid w:val="00A65DDB"/>
    <w:rsid w:val="00B161AD"/>
    <w:rsid w:val="00B34FB0"/>
    <w:rsid w:val="00B8314B"/>
    <w:rsid w:val="00BD18ED"/>
    <w:rsid w:val="00D05C55"/>
    <w:rsid w:val="00D11E2C"/>
    <w:rsid w:val="00DD19AD"/>
    <w:rsid w:val="00E9009C"/>
    <w:rsid w:val="00EB14BE"/>
    <w:rsid w:val="00EB4ACA"/>
    <w:rsid w:val="00EB6151"/>
    <w:rsid w:val="00F73340"/>
    <w:rsid w:val="00F955EA"/>
    <w:rsid w:val="00FA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FB"/>
    <w:pPr>
      <w:ind w:left="720"/>
      <w:contextualSpacing/>
    </w:pPr>
  </w:style>
  <w:style w:type="paragraph" w:styleId="a4">
    <w:name w:val="No Spacing"/>
    <w:uiPriority w:val="1"/>
    <w:qFormat/>
    <w:rsid w:val="000C4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basedOn w:val="a"/>
    <w:next w:val="a5"/>
    <w:uiPriority w:val="99"/>
    <w:unhideWhenUsed/>
    <w:rsid w:val="00F7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9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82A2-9115-468F-8921-A4C0A77B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Zanudko Bogdan</dc:creator>
  <cp:lastModifiedBy>Zanudko Bogdan</cp:lastModifiedBy>
  <cp:revision>7</cp:revision>
  <dcterms:created xsi:type="dcterms:W3CDTF">2022-03-25T00:20:00Z</dcterms:created>
  <dcterms:modified xsi:type="dcterms:W3CDTF">2022-03-25T01:07:00Z</dcterms:modified>
</cp:coreProperties>
</file>