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 xml:space="preserve">ОМСУКЧАНСКОГО </w:t>
      </w:r>
      <w:r w:rsidR="00D725EF">
        <w:rPr>
          <w:sz w:val="32"/>
          <w:szCs w:val="32"/>
        </w:rPr>
        <w:t>МУНИЦИПАЛЬНОГО</w:t>
      </w:r>
      <w:r w:rsidRPr="002B5024">
        <w:rPr>
          <w:sz w:val="32"/>
          <w:szCs w:val="32"/>
        </w:rPr>
        <w:t xml:space="preserve">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995D2B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995D2B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2B5024" w:rsidRPr="002B5024" w:rsidRDefault="00A414D9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A0A57">
        <w:rPr>
          <w:rFonts w:ascii="Times New Roman" w:hAnsi="Times New Roman" w:cs="Times New Roman"/>
          <w:sz w:val="28"/>
          <w:szCs w:val="28"/>
        </w:rPr>
        <w:t>.04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</w:t>
      </w:r>
      <w:r w:rsidR="00790B30">
        <w:rPr>
          <w:rFonts w:ascii="Times New Roman" w:hAnsi="Times New Roman" w:cs="Times New Roman"/>
          <w:sz w:val="28"/>
          <w:szCs w:val="28"/>
        </w:rPr>
        <w:t>4</w:t>
      </w:r>
      <w:r w:rsidR="00D725EF">
        <w:rPr>
          <w:rFonts w:ascii="Times New Roman" w:hAnsi="Times New Roman" w:cs="Times New Roman"/>
          <w:sz w:val="28"/>
          <w:szCs w:val="28"/>
        </w:rPr>
        <w:t xml:space="preserve">  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790B30">
        <w:rPr>
          <w:rFonts w:ascii="Times New Roman" w:hAnsi="Times New Roman" w:cs="Times New Roman"/>
          <w:sz w:val="28"/>
          <w:szCs w:val="28"/>
        </w:rPr>
        <w:t xml:space="preserve"> </w:t>
      </w:r>
      <w:r w:rsidR="00BA0A57">
        <w:rPr>
          <w:rFonts w:ascii="Times New Roman" w:hAnsi="Times New Roman" w:cs="Times New Roman"/>
          <w:sz w:val="28"/>
          <w:szCs w:val="28"/>
        </w:rPr>
        <w:t>1</w:t>
      </w:r>
      <w:r w:rsidR="007220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Pr="00995D2B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995D2B" w:rsidRDefault="002B5024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995D2B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</w:tblGrid>
      <w:tr w:rsidR="00006AA6" w:rsidRPr="00AF408D" w:rsidTr="00A414D9">
        <w:trPr>
          <w:trHeight w:val="427"/>
        </w:trPr>
        <w:tc>
          <w:tcPr>
            <w:tcW w:w="5362" w:type="dxa"/>
          </w:tcPr>
          <w:p w:rsidR="00006AA6" w:rsidRPr="00AF408D" w:rsidRDefault="00A414D9" w:rsidP="00A414D9">
            <w:pPr>
              <w:pStyle w:val="2"/>
              <w:shd w:val="clear" w:color="auto" w:fill="auto"/>
              <w:spacing w:line="276" w:lineRule="auto"/>
              <w:jc w:val="both"/>
              <w:rPr>
                <w:sz w:val="26"/>
                <w:szCs w:val="26"/>
              </w:rPr>
            </w:pPr>
            <w:r>
              <w:t>О внесении изменений в постановление а</w:t>
            </w:r>
            <w:r>
              <w:t>д</w:t>
            </w:r>
            <w:r>
              <w:t>министрации Омсукчанского муниципал</w:t>
            </w:r>
            <w:r>
              <w:t>ь</w:t>
            </w:r>
            <w:r>
              <w:t>ного округа от 18.07.2023 № 397 «</w:t>
            </w:r>
            <w:r w:rsidRPr="00477C25">
              <w:t>Об утверждении муниципальной пр</w:t>
            </w:r>
            <w:r w:rsidRPr="00477C25">
              <w:t>о</w:t>
            </w:r>
            <w:r w:rsidRPr="00477C25">
              <w:t>граммы «</w:t>
            </w:r>
            <w:r>
              <w:t>Защита населения и территории от чре</w:t>
            </w:r>
            <w:r>
              <w:t>з</w:t>
            </w:r>
            <w:r>
              <w:t>вычайных ситуаций и обеспечение пожа</w:t>
            </w:r>
            <w:r>
              <w:t>р</w:t>
            </w:r>
            <w:r>
              <w:t xml:space="preserve">ной безопасности </w:t>
            </w:r>
            <w:r w:rsidRPr="00477C25">
              <w:t>на территории Омсукча</w:t>
            </w:r>
            <w:r w:rsidRPr="00477C25">
              <w:t>н</w:t>
            </w:r>
            <w:r w:rsidRPr="00477C25">
              <w:t xml:space="preserve">ского </w:t>
            </w:r>
            <w:r>
              <w:t>муниципальн</w:t>
            </w:r>
            <w:r>
              <w:t>о</w:t>
            </w:r>
            <w:r>
              <w:t>го округа</w:t>
            </w:r>
          </w:p>
        </w:tc>
      </w:tr>
    </w:tbl>
    <w:p w:rsidR="00006AA6" w:rsidRPr="00AF408D" w:rsidRDefault="00006AA6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0E46F8" w:rsidRPr="00AF408D" w:rsidRDefault="000E46F8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A414D9" w:rsidRPr="00792588" w:rsidRDefault="00A414D9" w:rsidP="00A4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5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 приведения объемов финансирования программных меропри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тий в соответствие с решением Собрания представителей Омсукчанского 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округа от 18.03.2024 № 11 «О внесение изменений в решение Собрания представителей Омсукчанского муниципального округа от 22.12.2023 № 72 «О бюджете Омсукчанского муниципального округа на 2024 год и плановый период 2025 и 2026 годов», администрация Омсукчанского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пального округа </w:t>
      </w:r>
      <w:proofErr w:type="gramEnd"/>
    </w:p>
    <w:p w:rsidR="00A414D9" w:rsidRDefault="00A414D9" w:rsidP="00A41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414D9" w:rsidRPr="00760698" w:rsidRDefault="00A414D9" w:rsidP="00A414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14D9" w:rsidRDefault="00A414D9" w:rsidP="00A4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Омсукчанского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 от 18.07.2023 № 397 «</w:t>
      </w:r>
      <w:r w:rsidRPr="00F66BF7">
        <w:rPr>
          <w:rFonts w:ascii="Times New Roman" w:hAnsi="Times New Roman" w:cs="Times New Roman"/>
          <w:sz w:val="28"/>
          <w:szCs w:val="28"/>
        </w:rPr>
        <w:t>Об утверждении муниципальной пр</w:t>
      </w:r>
      <w:r w:rsidRPr="00F66BF7">
        <w:rPr>
          <w:rFonts w:ascii="Times New Roman" w:hAnsi="Times New Roman" w:cs="Times New Roman"/>
          <w:sz w:val="28"/>
          <w:szCs w:val="28"/>
        </w:rPr>
        <w:t>о</w:t>
      </w:r>
      <w:r w:rsidRPr="00F66BF7">
        <w:rPr>
          <w:rFonts w:ascii="Times New Roman" w:hAnsi="Times New Roman" w:cs="Times New Roman"/>
          <w:sz w:val="28"/>
          <w:szCs w:val="28"/>
        </w:rPr>
        <w:t>граммы «</w:t>
      </w:r>
      <w:r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и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печение пожарной безопасности</w:t>
      </w:r>
      <w:r w:rsidRPr="00F66BF7">
        <w:rPr>
          <w:rFonts w:ascii="Times New Roman" w:hAnsi="Times New Roman" w:cs="Times New Roman"/>
          <w:sz w:val="28"/>
          <w:szCs w:val="28"/>
        </w:rPr>
        <w:t xml:space="preserve"> на территории Омсукчанского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</w:t>
      </w:r>
      <w:r w:rsidRPr="00F66BF7">
        <w:rPr>
          <w:rFonts w:ascii="Times New Roman" w:hAnsi="Times New Roman" w:cs="Times New Roman"/>
          <w:sz w:val="28"/>
          <w:szCs w:val="28"/>
        </w:rPr>
        <w:t>о округа»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следующие изменения:</w:t>
      </w:r>
    </w:p>
    <w:p w:rsidR="00A414D9" w:rsidRPr="00642CDD" w:rsidRDefault="00A414D9" w:rsidP="00A414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7C7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42CDD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строки таблицы «Объем и источники финансирования Программы»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414D9" w:rsidTr="00A414D9">
        <w:tc>
          <w:tcPr>
            <w:tcW w:w="2802" w:type="dxa"/>
          </w:tcPr>
          <w:p w:rsidR="00A414D9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CDD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68" w:type="dxa"/>
          </w:tcPr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100357,0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828,6 тыс. руб., из них: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24,5 тыс. руб.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804,1 тыс. руб.;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21737,2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16109,3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5627,9 тыс. руб.;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10912,9 тыс. руб. из них: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10120,1 тыс. руб.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792,8 тыс. руб.;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10888,1 тыс. руб. из них: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>10071,6 тыс. руб.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816,5 тыс. руб.;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9331,7 тыс. руб. из них: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9331,7 тыс. руб.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0 тыс. руб.;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>2028 год - 9331,7 тыс. руб. из них: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9331,7 тыс. руб.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>2029 год - 9331,7 тыс. руб. из них: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9331,7 тыс. руб.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>2030 год - 9331,7 тыс. руб. из них: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9331,7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0 тыс. руб.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>2031 год - 9331,7 тыс. руб. из них: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9331,7 тыс. руб.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0 тыс. руб.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>2032 год - 9331,7 тыс. руб. из них:</w:t>
            </w:r>
          </w:p>
          <w:p w:rsidR="00A414D9" w:rsidRPr="008C0437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9331,7 тыс. руб.</w:t>
            </w:r>
          </w:p>
          <w:p w:rsidR="00A414D9" w:rsidRDefault="00A414D9" w:rsidP="00A41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0437">
              <w:rPr>
                <w:rFonts w:ascii="Times New Roman" w:hAnsi="Times New Roman" w:cs="Times New Roman"/>
                <w:sz w:val="28"/>
                <w:szCs w:val="28"/>
              </w:rPr>
              <w:t xml:space="preserve"> 0 тыс. руб.</w:t>
            </w:r>
          </w:p>
        </w:tc>
      </w:tr>
    </w:tbl>
    <w:p w:rsidR="00A414D9" w:rsidRPr="00A414D9" w:rsidRDefault="00A414D9" w:rsidP="00A4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A414D9" w:rsidRDefault="00A414D9" w:rsidP="00A4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C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Раздел 7</w:t>
      </w:r>
      <w:r w:rsidRPr="00642CDD">
        <w:rPr>
          <w:rFonts w:ascii="Times New Roman" w:hAnsi="Times New Roman" w:cs="Times New Roman"/>
          <w:sz w:val="28"/>
          <w:szCs w:val="28"/>
        </w:rPr>
        <w:t>. «Ресурсное обеспечение Программы» муниципальной программы изложить в следующей редакции:</w:t>
      </w:r>
    </w:p>
    <w:p w:rsidR="00A414D9" w:rsidRPr="00642CDD" w:rsidRDefault="00A414D9" w:rsidP="00A4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4D9" w:rsidRPr="00A414D9" w:rsidRDefault="00A414D9" w:rsidP="00A414D9">
      <w:pPr>
        <w:pStyle w:val="1"/>
        <w:keepNext w:val="0"/>
        <w:keepLines w:val="0"/>
        <w:widowControl w:val="0"/>
        <w:tabs>
          <w:tab w:val="left" w:pos="142"/>
        </w:tabs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414D9">
        <w:rPr>
          <w:rFonts w:ascii="Times New Roman" w:hAnsi="Times New Roman" w:cs="Times New Roman"/>
          <w:color w:val="auto"/>
          <w:sz w:val="26"/>
          <w:szCs w:val="26"/>
        </w:rPr>
        <w:t>«</w:t>
      </w:r>
      <w:bookmarkStart w:id="0" w:name="sub_1006"/>
      <w:r w:rsidRPr="00A414D9">
        <w:rPr>
          <w:rFonts w:ascii="Times New Roman" w:eastAsia="Times New Roman" w:hAnsi="Times New Roman" w:cs="Times New Roman"/>
          <w:color w:val="auto"/>
          <w:sz w:val="26"/>
          <w:szCs w:val="26"/>
        </w:rPr>
        <w:t>7. Ресурсное обеспечение муниципальной Программы</w:t>
      </w:r>
      <w:bookmarkEnd w:id="0"/>
    </w:p>
    <w:p w:rsidR="00A414D9" w:rsidRPr="00AC5812" w:rsidRDefault="00A414D9" w:rsidP="00A414D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51"/>
      <w:bookmarkEnd w:id="1"/>
      <w:r w:rsidRPr="00AC5812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Программы осуществляется за счет бюджетных ассигнований, предусмотренных Решением Собрания представ</w:t>
      </w:r>
      <w:r w:rsidRPr="00AC58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5812">
        <w:rPr>
          <w:rFonts w:ascii="Times New Roman" w:eastAsia="Times New Roman" w:hAnsi="Times New Roman" w:cs="Times New Roman"/>
          <w:sz w:val="28"/>
          <w:szCs w:val="28"/>
        </w:rPr>
        <w:t>телей Омсукчанского муниципального округа о бюджете на очередной ф</w:t>
      </w:r>
      <w:r w:rsidRPr="00AC58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5812">
        <w:rPr>
          <w:rFonts w:ascii="Times New Roman" w:eastAsia="Times New Roman" w:hAnsi="Times New Roman" w:cs="Times New Roman"/>
          <w:sz w:val="28"/>
          <w:szCs w:val="28"/>
        </w:rPr>
        <w:t>нансовый год и плановый период.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100357,0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8C0437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0437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828,6 тыс. руб., из них: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24,5 тыс. руб.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804,1 тыс. руб.;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2024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21737,2</w:t>
      </w:r>
      <w:r w:rsidRPr="008C0437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16109,3</w:t>
      </w:r>
      <w:r w:rsidRPr="008C0437">
        <w:rPr>
          <w:rFonts w:ascii="Times New Roman" w:hAnsi="Times New Roman" w:cs="Times New Roman"/>
          <w:sz w:val="28"/>
          <w:szCs w:val="28"/>
        </w:rPr>
        <w:t>тыс. руб.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5627,9 тыс. руб.;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2025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10912,9 тыс. руб. из них: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10120,1 тыс. руб.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792,8 тыс. руб.;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2026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10888,1 тыс. руб. из них: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437">
        <w:rPr>
          <w:rFonts w:ascii="Times New Roman" w:hAnsi="Times New Roman" w:cs="Times New Roman"/>
          <w:sz w:val="28"/>
          <w:szCs w:val="28"/>
        </w:rPr>
        <w:t>10071,6 тыс. руб.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816,5 тыс. руб.;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2027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9331,7 тыс. руб. из них: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9331,7 тыс. руб.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0 тыс. руб.;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>2028 год - 9331,7 тыс. руб. из них: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9331,7 тыс. руб.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0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04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>2029 год - 9331,7 тыс. руб. из них: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9331,7 тыс. руб.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0 тыс.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>2030 год - 9331,7 тыс. руб. из них: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9331,7 тыс.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C0437">
        <w:rPr>
          <w:rFonts w:ascii="Times New Roman" w:hAnsi="Times New Roman" w:cs="Times New Roman"/>
          <w:sz w:val="28"/>
          <w:szCs w:val="28"/>
        </w:rPr>
        <w:t>уб.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0 тыс. руб.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>2031 год - 9331,7 тыс. руб. из них: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9331,7 тыс. руб.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0 тыс. руб.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>2032 год - 9331,7 тыс. руб. из них:</w:t>
      </w:r>
    </w:p>
    <w:p w:rsidR="00A414D9" w:rsidRPr="008C0437" w:rsidRDefault="00A414D9" w:rsidP="00A414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9331,7 тыс. руб.</w:t>
      </w:r>
    </w:p>
    <w:p w:rsidR="00A414D9" w:rsidRDefault="00A414D9" w:rsidP="00A414D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437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437">
        <w:rPr>
          <w:rFonts w:ascii="Times New Roman" w:hAnsi="Times New Roman" w:cs="Times New Roman"/>
          <w:sz w:val="28"/>
          <w:szCs w:val="28"/>
        </w:rPr>
        <w:t xml:space="preserve"> 0 тыс. руб.</w:t>
      </w:r>
    </w:p>
    <w:p w:rsidR="00A414D9" w:rsidRDefault="00A414D9" w:rsidP="00A414D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12">
        <w:rPr>
          <w:rFonts w:ascii="Times New Roman" w:eastAsia="Times New Roman" w:hAnsi="Times New Roman" w:cs="Times New Roman"/>
          <w:sz w:val="28"/>
          <w:szCs w:val="24"/>
        </w:rPr>
        <w:t xml:space="preserve">Объем финансирования Программы </w:t>
      </w:r>
      <w:r w:rsidRPr="00AC5812">
        <w:rPr>
          <w:rFonts w:ascii="Times New Roman" w:eastAsia="Times New Roman" w:hAnsi="Times New Roman" w:cs="Times New Roman"/>
          <w:sz w:val="28"/>
          <w:szCs w:val="28"/>
        </w:rPr>
        <w:t>уточняется ежегодно при уточнении бюджета на очередной ф</w:t>
      </w:r>
      <w:r>
        <w:rPr>
          <w:rFonts w:ascii="Times New Roman" w:eastAsia="Times New Roman" w:hAnsi="Times New Roman" w:cs="Times New Roman"/>
          <w:sz w:val="28"/>
          <w:szCs w:val="28"/>
        </w:rPr>
        <w:t>инансовый год и 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новый период</w:t>
      </w:r>
      <w:r w:rsidRPr="00642CDD">
        <w:rPr>
          <w:rFonts w:ascii="Times New Roman" w:hAnsi="Times New Roman" w:cs="Times New Roman"/>
          <w:sz w:val="28"/>
          <w:szCs w:val="28"/>
        </w:rPr>
        <w:t>».</w:t>
      </w:r>
    </w:p>
    <w:p w:rsidR="00A414D9" w:rsidRDefault="00A414D9" w:rsidP="00A414D9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20"/>
          <w:rFonts w:eastAsia="Times New Roman"/>
          <w:sz w:val="28"/>
          <w:szCs w:val="28"/>
        </w:rPr>
        <w:t xml:space="preserve">1.3. </w:t>
      </w:r>
      <w:r w:rsidRPr="007A084D">
        <w:rPr>
          <w:rFonts w:ascii="Times New Roman" w:eastAsia="Times New Roman" w:hAnsi="Times New Roman" w:cs="Times New Roman"/>
          <w:sz w:val="28"/>
          <w:szCs w:val="28"/>
        </w:rPr>
        <w:t>Приложение 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«Перечень основных 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роприятий муниципальной программы</w:t>
      </w:r>
      <w:r w:rsidRPr="007A084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Защита населения и территории от чрезвычайных ситуаций и обеспечение пожарной безопасности </w:t>
      </w:r>
      <w:r w:rsidRPr="007A084D">
        <w:rPr>
          <w:rFonts w:ascii="Times New Roman" w:eastAsia="Times New Roman" w:hAnsi="Times New Roman" w:cs="Times New Roman"/>
          <w:sz w:val="28"/>
          <w:szCs w:val="28"/>
        </w:rPr>
        <w:t xml:space="preserve"> на террит</w:t>
      </w:r>
      <w:r w:rsidRPr="007A08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084D">
        <w:rPr>
          <w:rFonts w:ascii="Times New Roman" w:eastAsia="Times New Roman" w:hAnsi="Times New Roman" w:cs="Times New Roman"/>
          <w:sz w:val="28"/>
          <w:szCs w:val="28"/>
        </w:rPr>
        <w:t xml:space="preserve">рии Омсукчанского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A084D">
        <w:rPr>
          <w:rFonts w:ascii="Times New Roman" w:eastAsia="Times New Roman" w:hAnsi="Times New Roman" w:cs="Times New Roman"/>
          <w:sz w:val="28"/>
          <w:szCs w:val="28"/>
        </w:rPr>
        <w:t xml:space="preserve"> округа» 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7A084D">
        <w:rPr>
          <w:rFonts w:ascii="Times New Roman" w:eastAsia="Times New Roman" w:hAnsi="Times New Roman" w:cs="Times New Roman"/>
          <w:sz w:val="28"/>
          <w:szCs w:val="28"/>
        </w:rPr>
        <w:t xml:space="preserve"> реда</w:t>
      </w:r>
      <w:r w:rsidRPr="007A08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A084D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ии, согласно приложению </w:t>
      </w:r>
      <w:r w:rsidRPr="007A084D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A414D9" w:rsidRDefault="00A414D9" w:rsidP="00A4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4D9" w:rsidRPr="0069113F" w:rsidRDefault="00A414D9" w:rsidP="00A4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113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муниципального образования «Омсукчанский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9113F">
        <w:rPr>
          <w:rFonts w:ascii="Times New Roman" w:hAnsi="Times New Roman" w:cs="Times New Roman"/>
          <w:sz w:val="28"/>
          <w:szCs w:val="28"/>
        </w:rPr>
        <w:t xml:space="preserve"> округ» в сети Интернет (</w:t>
      </w:r>
      <w:hyperlink r:id="rId7" w:history="1">
        <w:r w:rsidRPr="0069113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9113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9113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omsukchan</w:t>
        </w:r>
        <w:r w:rsidRPr="0069113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69113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adm</w:t>
        </w:r>
        <w:r w:rsidRPr="0069113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9113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911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9113F">
        <w:rPr>
          <w:rFonts w:ascii="Times New Roman" w:hAnsi="Times New Roman" w:cs="Times New Roman"/>
          <w:sz w:val="28"/>
          <w:szCs w:val="28"/>
        </w:rPr>
        <w:t>опубликованию в газете «Омсу</w:t>
      </w:r>
      <w:r w:rsidRPr="0069113F">
        <w:rPr>
          <w:rFonts w:ascii="Times New Roman" w:hAnsi="Times New Roman" w:cs="Times New Roman"/>
          <w:sz w:val="28"/>
          <w:szCs w:val="28"/>
        </w:rPr>
        <w:t>к</w:t>
      </w:r>
      <w:r w:rsidRPr="0069113F">
        <w:rPr>
          <w:rFonts w:ascii="Times New Roman" w:hAnsi="Times New Roman" w:cs="Times New Roman"/>
          <w:sz w:val="28"/>
          <w:szCs w:val="28"/>
        </w:rPr>
        <w:t>чанские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4D9" w:rsidRPr="0069113F" w:rsidRDefault="00A414D9" w:rsidP="00A41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4D9" w:rsidRPr="0069113F" w:rsidRDefault="00A414D9" w:rsidP="00A41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11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11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113F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заместителя главы администрации Кистанова О.В.</w:t>
      </w:r>
    </w:p>
    <w:p w:rsidR="003D2D7C" w:rsidRPr="00AF408D" w:rsidRDefault="003D2D7C" w:rsidP="00581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D88" w:rsidRPr="00AF408D" w:rsidRDefault="006D6D88" w:rsidP="00581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58F" w:rsidRPr="00AF408D" w:rsidRDefault="00EB5917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Глава</w:t>
      </w:r>
      <w:r w:rsidR="0081458F" w:rsidRPr="00AF408D">
        <w:rPr>
          <w:sz w:val="26"/>
          <w:szCs w:val="26"/>
        </w:rPr>
        <w:t xml:space="preserve"> Омсукчанского</w:t>
      </w:r>
    </w:p>
    <w:p w:rsidR="00A414D9" w:rsidRDefault="00D725EF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</w:pPr>
      <w:r w:rsidRPr="00AF408D">
        <w:rPr>
          <w:sz w:val="26"/>
          <w:szCs w:val="26"/>
        </w:rPr>
        <w:t>муниципального</w:t>
      </w:r>
      <w:r w:rsidR="0081458F" w:rsidRPr="00AF408D">
        <w:rPr>
          <w:sz w:val="26"/>
          <w:szCs w:val="26"/>
        </w:rPr>
        <w:t xml:space="preserve"> округа  </w:t>
      </w:r>
      <w:r w:rsidR="0081458F" w:rsidRPr="00AF408D">
        <w:rPr>
          <w:sz w:val="26"/>
          <w:szCs w:val="26"/>
        </w:rPr>
        <w:tab/>
        <w:t xml:space="preserve">      </w:t>
      </w:r>
      <w:r w:rsidR="0081458F" w:rsidRPr="00AF408D">
        <w:rPr>
          <w:sz w:val="26"/>
          <w:szCs w:val="26"/>
        </w:rPr>
        <w:tab/>
      </w:r>
      <w:r w:rsidR="0081458F" w:rsidRPr="00AF408D">
        <w:rPr>
          <w:sz w:val="26"/>
          <w:szCs w:val="26"/>
        </w:rPr>
        <w:tab/>
        <w:t xml:space="preserve">                             </w:t>
      </w:r>
      <w:r w:rsidR="00AF408D">
        <w:rPr>
          <w:sz w:val="26"/>
          <w:szCs w:val="26"/>
        </w:rPr>
        <w:t xml:space="preserve">           </w:t>
      </w:r>
      <w:r w:rsidR="0081458F" w:rsidRPr="00AF408D">
        <w:rPr>
          <w:sz w:val="26"/>
          <w:szCs w:val="26"/>
        </w:rPr>
        <w:t xml:space="preserve">         </w:t>
      </w:r>
      <w:r w:rsidR="00A414D9">
        <w:rPr>
          <w:sz w:val="26"/>
          <w:szCs w:val="26"/>
        </w:rPr>
        <w:t>С.Н. Макаров</w:t>
      </w:r>
    </w:p>
    <w:p w:rsidR="00A414D9" w:rsidRDefault="00A414D9" w:rsidP="00581BB7">
      <w:pPr>
        <w:pStyle w:val="2"/>
        <w:shd w:val="clear" w:color="auto" w:fill="auto"/>
        <w:spacing w:line="240" w:lineRule="auto"/>
        <w:jc w:val="both"/>
        <w:rPr>
          <w:sz w:val="26"/>
          <w:szCs w:val="26"/>
        </w:rPr>
        <w:sectPr w:rsidR="00A414D9" w:rsidSect="00A414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14D9" w:rsidRDefault="00821D6A" w:rsidP="00A414D9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 xml:space="preserve">Приложение </w:t>
      </w:r>
    </w:p>
    <w:p w:rsidR="00821D6A" w:rsidRPr="000944C8" w:rsidRDefault="00821D6A" w:rsidP="00A414D9">
      <w:pPr>
        <w:spacing w:after="0" w:line="240" w:lineRule="auto"/>
        <w:ind w:left="11320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>к пост</w:t>
      </w:r>
      <w:r w:rsidRPr="000944C8">
        <w:rPr>
          <w:rFonts w:ascii="Times New Roman" w:hAnsi="Times New Roman" w:cs="Times New Roman"/>
          <w:szCs w:val="28"/>
        </w:rPr>
        <w:t>а</w:t>
      </w:r>
      <w:r w:rsidRPr="000944C8">
        <w:rPr>
          <w:rFonts w:ascii="Times New Roman" w:hAnsi="Times New Roman" w:cs="Times New Roman"/>
          <w:szCs w:val="28"/>
        </w:rPr>
        <w:t xml:space="preserve">новлению </w:t>
      </w:r>
    </w:p>
    <w:p w:rsidR="00821D6A" w:rsidRPr="000944C8" w:rsidRDefault="00821D6A" w:rsidP="00A414D9">
      <w:pPr>
        <w:spacing w:after="0" w:line="240" w:lineRule="auto"/>
        <w:ind w:left="11320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 xml:space="preserve">администрации </w:t>
      </w:r>
    </w:p>
    <w:p w:rsidR="00821D6A" w:rsidRPr="000944C8" w:rsidRDefault="000F78D9" w:rsidP="00A414D9">
      <w:pPr>
        <w:spacing w:after="0" w:line="240" w:lineRule="auto"/>
        <w:ind w:left="11320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>муниципального</w:t>
      </w:r>
      <w:r w:rsidR="00821D6A" w:rsidRPr="000944C8">
        <w:rPr>
          <w:rFonts w:ascii="Times New Roman" w:hAnsi="Times New Roman" w:cs="Times New Roman"/>
          <w:szCs w:val="28"/>
        </w:rPr>
        <w:t xml:space="preserve"> округа </w:t>
      </w:r>
    </w:p>
    <w:p w:rsidR="00821D6A" w:rsidRDefault="00821D6A" w:rsidP="00A414D9">
      <w:pPr>
        <w:spacing w:after="0" w:line="240" w:lineRule="auto"/>
        <w:ind w:left="11320" w:firstLine="716"/>
        <w:jc w:val="both"/>
        <w:rPr>
          <w:rFonts w:ascii="Times New Roman" w:hAnsi="Times New Roman" w:cs="Times New Roman"/>
          <w:szCs w:val="28"/>
        </w:rPr>
      </w:pPr>
      <w:r w:rsidRPr="000944C8">
        <w:rPr>
          <w:rFonts w:ascii="Times New Roman" w:hAnsi="Times New Roman" w:cs="Times New Roman"/>
          <w:szCs w:val="28"/>
        </w:rPr>
        <w:t xml:space="preserve">от </w:t>
      </w:r>
      <w:r w:rsidR="00A414D9">
        <w:rPr>
          <w:rFonts w:ascii="Times New Roman" w:hAnsi="Times New Roman" w:cs="Times New Roman"/>
          <w:szCs w:val="28"/>
        </w:rPr>
        <w:t>11</w:t>
      </w:r>
      <w:r w:rsidR="00DE5BBD">
        <w:rPr>
          <w:rFonts w:ascii="Times New Roman" w:hAnsi="Times New Roman" w:cs="Times New Roman"/>
          <w:szCs w:val="28"/>
        </w:rPr>
        <w:t>.04</w:t>
      </w:r>
      <w:r w:rsidRPr="000944C8">
        <w:rPr>
          <w:rFonts w:ascii="Times New Roman" w:hAnsi="Times New Roman" w:cs="Times New Roman"/>
          <w:szCs w:val="28"/>
        </w:rPr>
        <w:t>.202</w:t>
      </w:r>
      <w:r w:rsidR="00BF5C61">
        <w:rPr>
          <w:rFonts w:ascii="Times New Roman" w:hAnsi="Times New Roman" w:cs="Times New Roman"/>
          <w:szCs w:val="28"/>
        </w:rPr>
        <w:t>4</w:t>
      </w:r>
      <w:r w:rsidRPr="000944C8">
        <w:rPr>
          <w:rFonts w:ascii="Times New Roman" w:hAnsi="Times New Roman" w:cs="Times New Roman"/>
          <w:szCs w:val="28"/>
        </w:rPr>
        <w:t xml:space="preserve"> № </w:t>
      </w:r>
      <w:r w:rsidR="00A414D9">
        <w:rPr>
          <w:rFonts w:ascii="Times New Roman" w:hAnsi="Times New Roman" w:cs="Times New Roman"/>
          <w:szCs w:val="28"/>
        </w:rPr>
        <w:t>148</w:t>
      </w:r>
    </w:p>
    <w:p w:rsidR="00627867" w:rsidRDefault="00627867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 w:val="28"/>
          <w:szCs w:val="28"/>
        </w:rPr>
      </w:pPr>
    </w:p>
    <w:p w:rsidR="00D32C06" w:rsidRDefault="00D32C06" w:rsidP="000944C8">
      <w:pPr>
        <w:spacing w:after="0" w:line="240" w:lineRule="auto"/>
        <w:ind w:left="6372" w:firstLine="716"/>
        <w:jc w:val="both"/>
        <w:rPr>
          <w:rFonts w:ascii="Times New Roman" w:hAnsi="Times New Roman" w:cs="Times New Roman"/>
          <w:sz w:val="28"/>
          <w:szCs w:val="28"/>
        </w:rPr>
      </w:pPr>
    </w:p>
    <w:p w:rsidR="00A414D9" w:rsidRPr="00A414D9" w:rsidRDefault="00A414D9" w:rsidP="00A414D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A414D9">
        <w:rPr>
          <w:rFonts w:ascii="Times New Roman" w:eastAsia="Times New Roman" w:hAnsi="Times New Roman" w:cs="Times New Roman"/>
          <w:b/>
          <w:bCs/>
          <w:szCs w:val="24"/>
        </w:rPr>
        <w:t>ПЕРЕЧЕНЬ</w:t>
      </w:r>
    </w:p>
    <w:p w:rsidR="00A414D9" w:rsidRPr="00A414D9" w:rsidRDefault="00A414D9" w:rsidP="00A414D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A414D9">
        <w:rPr>
          <w:rFonts w:ascii="Times New Roman" w:eastAsia="Times New Roman" w:hAnsi="Times New Roman" w:cs="Times New Roman"/>
          <w:b/>
          <w:bCs/>
          <w:szCs w:val="24"/>
        </w:rPr>
        <w:t xml:space="preserve">ОСНОВНЫХ МЕРОПРИЯТИЙ МУНИЦИПАЛЬНОЙ ПРОГРАММЫ </w:t>
      </w:r>
    </w:p>
    <w:p w:rsidR="00A414D9" w:rsidRPr="00A414D9" w:rsidRDefault="00A414D9" w:rsidP="00A414D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4D9">
        <w:rPr>
          <w:rFonts w:ascii="Times New Roman" w:eastAsia="Times New Roman" w:hAnsi="Times New Roman" w:cs="Times New Roman"/>
          <w:sz w:val="24"/>
          <w:szCs w:val="24"/>
        </w:rPr>
        <w:t xml:space="preserve">«Защита населения и территории от чрезвычайных ситуаций и обеспечение пожарной безопасности </w:t>
      </w:r>
    </w:p>
    <w:p w:rsidR="00A414D9" w:rsidRPr="00A414D9" w:rsidRDefault="00A414D9" w:rsidP="00A414D9">
      <w:pPr>
        <w:tabs>
          <w:tab w:val="left" w:pos="142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14D9">
        <w:rPr>
          <w:rFonts w:ascii="Times New Roman" w:eastAsia="Times New Roman" w:hAnsi="Times New Roman" w:cs="Times New Roman"/>
          <w:sz w:val="24"/>
          <w:szCs w:val="24"/>
        </w:rPr>
        <w:t>на территории Омсукчанского муниципального округа»</w:t>
      </w:r>
    </w:p>
    <w:tbl>
      <w:tblPr>
        <w:tblpPr w:leftFromText="180" w:rightFromText="180" w:vertAnchor="text" w:horzAnchor="margin" w:tblpX="-244" w:tblpY="391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276"/>
        <w:gridCol w:w="850"/>
        <w:gridCol w:w="1193"/>
        <w:gridCol w:w="709"/>
        <w:gridCol w:w="943"/>
        <w:gridCol w:w="992"/>
        <w:gridCol w:w="850"/>
        <w:gridCol w:w="851"/>
        <w:gridCol w:w="850"/>
        <w:gridCol w:w="851"/>
        <w:gridCol w:w="699"/>
        <w:gridCol w:w="709"/>
        <w:gridCol w:w="709"/>
      </w:tblGrid>
      <w:tr w:rsidR="00A414D9" w:rsidRPr="00B32EB5" w:rsidTr="00740EFB">
        <w:trPr>
          <w:trHeight w:val="1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ре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ли</w:t>
            </w:r>
            <w:proofErr w:type="spellEnd"/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Исто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 </w:t>
            </w:r>
            <w:proofErr w:type="spellStart"/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фина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си</w:t>
            </w:r>
            <w:proofErr w:type="spellEnd"/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Потребность в финансовых средствах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(тыс. руб.) </w:t>
            </w:r>
          </w:p>
        </w:tc>
      </w:tr>
      <w:tr w:rsidR="00A414D9" w:rsidRPr="00B32EB5" w:rsidTr="00740EFB">
        <w:trPr>
          <w:trHeight w:val="4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D9" w:rsidRPr="00B32EB5" w:rsidRDefault="00A414D9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2023 </w:t>
            </w:r>
          </w:p>
          <w:p w:rsidR="00A414D9" w:rsidRPr="00B32EB5" w:rsidRDefault="00A414D9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D9" w:rsidRPr="00B32EB5" w:rsidRDefault="00740EFB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2024 </w:t>
            </w:r>
            <w:r w:rsidR="00A414D9"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740EFB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414D9"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:rsidR="00A414D9" w:rsidRPr="00B32EB5" w:rsidRDefault="00A414D9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740EFB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414D9"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  <w:p w:rsidR="00A414D9" w:rsidRPr="00B32EB5" w:rsidRDefault="00740EFB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A414D9"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740EFB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414D9"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  <w:p w:rsidR="00A414D9" w:rsidRPr="00B32EB5" w:rsidRDefault="00740EFB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A414D9"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740EFB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414D9"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  <w:p w:rsidR="00A414D9" w:rsidRPr="00B32EB5" w:rsidRDefault="00A414D9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740EFB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414D9"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  <w:p w:rsidR="00A414D9" w:rsidRPr="00B32EB5" w:rsidRDefault="00A414D9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740EFB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414D9"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A414D9" w:rsidRPr="00B32EB5" w:rsidRDefault="00A414D9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740EFB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414D9"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  <w:p w:rsidR="00A414D9" w:rsidRPr="00B32EB5" w:rsidRDefault="00A414D9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40EF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  <w:p w:rsidR="00A414D9" w:rsidRPr="00B32EB5" w:rsidRDefault="00A414D9" w:rsidP="00740EF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</w:p>
        </w:tc>
      </w:tr>
      <w:tr w:rsidR="00A414D9" w:rsidRPr="00B32EB5" w:rsidTr="00740EFB">
        <w:trPr>
          <w:trHeight w:val="4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414D9" w:rsidRPr="00B32EB5" w:rsidTr="00740EFB">
        <w:trPr>
          <w:trHeight w:val="4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«Обе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печение мер пожарной безопа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ности»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–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меропри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тию: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4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A414D9" w:rsidRPr="00B32EB5" w:rsidTr="00740EFB">
        <w:trPr>
          <w:trHeight w:val="4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1071,5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1097,0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A414D9" w:rsidRPr="00B32EB5" w:rsidTr="00740EFB">
        <w:trPr>
          <w:trHeight w:val="4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тушению ле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 пожаров в границах муниц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пального о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разования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–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ция Омсу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чанского муниципал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округа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(отдел ГО и ЧС)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3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A414D9" w:rsidRPr="00B32EB5" w:rsidTr="00740EFB">
        <w:trPr>
          <w:trHeight w:val="6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A414D9" w:rsidRPr="00B32EB5" w:rsidTr="00740EFB">
        <w:trPr>
          <w:trHeight w:val="4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содержанию и эксплуатации источников нару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 противопожарного вод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снабжения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–2032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УЖКХ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Омсукча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мун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4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</w:tr>
      <w:tr w:rsidR="00A414D9" w:rsidRPr="00B32EB5" w:rsidTr="00740EFB">
        <w:trPr>
          <w:trHeight w:val="4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</w:tr>
      <w:tr w:rsidR="00A414D9" w:rsidRPr="00B32EB5" w:rsidTr="00740EFB">
        <w:trPr>
          <w:trHeight w:val="112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обеспечению пожарной безопасности в мун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ципальных учреждениях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–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ция Омсу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чанского муниципал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округа</w:t>
            </w:r>
          </w:p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(отдел</w:t>
            </w:r>
            <w:proofErr w:type="gramEnd"/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ГО и ЧС)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43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69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49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оборудованию квартир отдельных категорий граждан автономными пожарн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извещателями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их технич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скому обсл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живанию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2023-2032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Омсу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чанского муниципал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округа (отдел ГО и ЧС)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4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4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2539,9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6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«Защита населения и террит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рии от чрезвычайных ситуаций пр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родного и техногенного характ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–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по меропри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тию: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5695,5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4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0</w:t>
            </w:r>
          </w:p>
        </w:tc>
      </w:tr>
      <w:tr w:rsidR="00A414D9" w:rsidRPr="00B32EB5" w:rsidTr="00740EFB">
        <w:trPr>
          <w:trHeight w:val="4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12655,3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828,6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0</w:t>
            </w:r>
          </w:p>
        </w:tc>
      </w:tr>
      <w:tr w:rsidR="00A414D9" w:rsidRPr="00B32EB5" w:rsidTr="00740EFB">
        <w:trPr>
          <w:trHeight w:val="5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резерва финансовых ресурсов в муниципальных обр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зованиях для оперативного обе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печения локализации, ликвид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ции чрезвычайных ситуаций во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никающих в результате лесных (ландшафтных) пожаров, паво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ков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–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ция Омсу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чанского муниципал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округа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(отдел ГО и ЧС)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5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B32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 w:rsidRPr="00B32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5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828,6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5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хранению, во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полнению материальных резе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–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ция Омсу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чанского муниципал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округа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(отдел ГО и ЧС)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7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6671,2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55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6671,2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22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 по 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преждению и ликвидации 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следствий негативного возде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ствия вод на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дотоках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2023-2032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УЖКХ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Омсукча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мун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4891,4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5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4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77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14D9" w:rsidRPr="002B6DA2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6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r w:rsidRPr="002B6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Обеспечение деятельности МКУ «Единая дежурная ди</w:t>
            </w:r>
            <w:r w:rsidRPr="002B6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</w:t>
            </w:r>
            <w:r w:rsidRPr="002B6D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петчерская</w:t>
            </w:r>
            <w:r w:rsidRPr="00E44B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служба Омсукча</w:t>
            </w:r>
            <w:r w:rsidRPr="00E44B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</w:t>
            </w:r>
            <w:r w:rsidRPr="00E44B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ского муниципального окр</w:t>
            </w:r>
            <w:r w:rsidRPr="00E44B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</w:t>
            </w:r>
            <w:r w:rsidRPr="00E44B5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–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мероопри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7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83190,8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</w:tr>
      <w:tr w:rsidR="00A414D9" w:rsidRPr="00B32EB5" w:rsidTr="00740EFB">
        <w:trPr>
          <w:trHeight w:val="7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83190,8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</w:tr>
      <w:tr w:rsidR="00A414D9" w:rsidRPr="00B32EB5" w:rsidTr="00740EFB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зенных учреждений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2023-2032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МКУ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«ЕДДС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Омсукча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ского мун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ципальн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го окр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B32EB5">
              <w:rPr>
                <w:rFonts w:ascii="Times New Roman" w:eastAsia="Times New Roman" w:hAnsi="Times New Roman" w:cs="Times New Roman"/>
                <w:sz w:val="18"/>
                <w:szCs w:val="18"/>
              </w:rPr>
              <w:t>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83190,8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</w:tr>
      <w:tr w:rsidR="00A414D9" w:rsidRPr="00B32EB5" w:rsidTr="00740EFB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9" w:rsidRDefault="00A414D9" w:rsidP="0060489D">
            <w:pPr>
              <w:tabs>
                <w:tab w:val="left" w:pos="142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83190,8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9112,7</w:t>
            </w:r>
          </w:p>
        </w:tc>
      </w:tr>
      <w:tr w:rsidR="00A414D9" w:rsidRPr="00B32EB5" w:rsidTr="00740EFB">
        <w:trPr>
          <w:trHeight w:val="7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Пр</w:t>
            </w:r>
            <w:r w:rsidRPr="00B32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B32E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лас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ной бю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жет (</w:t>
            </w:r>
            <w:proofErr w:type="gramStart"/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</w:t>
            </w:r>
            <w:proofErr w:type="gramEnd"/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A414D9" w:rsidRPr="00B32EB5" w:rsidTr="00740EFB">
        <w:trPr>
          <w:trHeight w:val="1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ный бюджет (МБ)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92315,7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16109,3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10120,1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10071,6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9331,7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9331,7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9331,7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9331,7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9331,7</w:t>
            </w:r>
          </w:p>
        </w:tc>
      </w:tr>
      <w:tr w:rsidR="00A414D9" w:rsidRPr="00B32EB5" w:rsidTr="00740EFB">
        <w:trPr>
          <w:trHeight w:val="6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2E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B32EB5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828,6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21737,2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10912,9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10888,1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9331,7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9331,7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4D9" w:rsidRPr="008C0437" w:rsidRDefault="00A414D9" w:rsidP="0060489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C0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9331,7</w:t>
            </w:r>
          </w:p>
        </w:tc>
      </w:tr>
    </w:tbl>
    <w:p w:rsidR="00CE5090" w:rsidRDefault="00CE5090" w:rsidP="007220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090" w:rsidRPr="0072209C" w:rsidRDefault="00CE5090" w:rsidP="0072209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209C" w:rsidRPr="0072209C" w:rsidRDefault="00CE5090" w:rsidP="00CE5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72209C" w:rsidRPr="0072209C" w:rsidSect="00A414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106"/>
    <w:multiLevelType w:val="hybridMultilevel"/>
    <w:tmpl w:val="BEE2869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401B38"/>
    <w:multiLevelType w:val="multilevel"/>
    <w:tmpl w:val="BB1C9C9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198C"/>
    <w:multiLevelType w:val="multilevel"/>
    <w:tmpl w:val="6560A1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D5F5F"/>
    <w:multiLevelType w:val="multilevel"/>
    <w:tmpl w:val="F8A8E5B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4736A"/>
    <w:multiLevelType w:val="hybridMultilevel"/>
    <w:tmpl w:val="9202EB9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E9B2513"/>
    <w:multiLevelType w:val="multilevel"/>
    <w:tmpl w:val="E850FDB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041F7"/>
    <w:multiLevelType w:val="hybridMultilevel"/>
    <w:tmpl w:val="AC3E3A46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7C0166"/>
    <w:multiLevelType w:val="hybridMultilevel"/>
    <w:tmpl w:val="B2B8AE68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25311F4"/>
    <w:multiLevelType w:val="hybridMultilevel"/>
    <w:tmpl w:val="D542F7D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A025F5"/>
    <w:multiLevelType w:val="multilevel"/>
    <w:tmpl w:val="B2DC309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162C84"/>
    <w:multiLevelType w:val="hybridMultilevel"/>
    <w:tmpl w:val="DFF421FA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1B13"/>
    <w:rsid w:val="000233AA"/>
    <w:rsid w:val="00044D03"/>
    <w:rsid w:val="00053381"/>
    <w:rsid w:val="000539C0"/>
    <w:rsid w:val="00055D56"/>
    <w:rsid w:val="00064EE9"/>
    <w:rsid w:val="000653F7"/>
    <w:rsid w:val="000661F8"/>
    <w:rsid w:val="000944C8"/>
    <w:rsid w:val="00095762"/>
    <w:rsid w:val="00096DF3"/>
    <w:rsid w:val="000A3CDD"/>
    <w:rsid w:val="000B2039"/>
    <w:rsid w:val="000B3521"/>
    <w:rsid w:val="000B7867"/>
    <w:rsid w:val="000D2971"/>
    <w:rsid w:val="000E2D36"/>
    <w:rsid w:val="000E46F8"/>
    <w:rsid w:val="000F3C3C"/>
    <w:rsid w:val="000F488C"/>
    <w:rsid w:val="000F78D9"/>
    <w:rsid w:val="00105093"/>
    <w:rsid w:val="00110211"/>
    <w:rsid w:val="00122C4E"/>
    <w:rsid w:val="0013054C"/>
    <w:rsid w:val="00133DE2"/>
    <w:rsid w:val="00153C38"/>
    <w:rsid w:val="00156F53"/>
    <w:rsid w:val="00165530"/>
    <w:rsid w:val="00166340"/>
    <w:rsid w:val="00170370"/>
    <w:rsid w:val="001913CC"/>
    <w:rsid w:val="0019479D"/>
    <w:rsid w:val="001B4D63"/>
    <w:rsid w:val="001C5C14"/>
    <w:rsid w:val="001D5D8B"/>
    <w:rsid w:val="001E679C"/>
    <w:rsid w:val="001F64AE"/>
    <w:rsid w:val="0020221C"/>
    <w:rsid w:val="00203E11"/>
    <w:rsid w:val="00205A7D"/>
    <w:rsid w:val="0021124A"/>
    <w:rsid w:val="0021381F"/>
    <w:rsid w:val="00214866"/>
    <w:rsid w:val="002215CC"/>
    <w:rsid w:val="002237BB"/>
    <w:rsid w:val="0022751A"/>
    <w:rsid w:val="00233AB4"/>
    <w:rsid w:val="002535CD"/>
    <w:rsid w:val="002548D5"/>
    <w:rsid w:val="002551B4"/>
    <w:rsid w:val="00270323"/>
    <w:rsid w:val="002749D4"/>
    <w:rsid w:val="002870C2"/>
    <w:rsid w:val="002B5024"/>
    <w:rsid w:val="002D2A06"/>
    <w:rsid w:val="002D30C0"/>
    <w:rsid w:val="002E7719"/>
    <w:rsid w:val="002F2E5C"/>
    <w:rsid w:val="002F5A25"/>
    <w:rsid w:val="00300ACA"/>
    <w:rsid w:val="0031090E"/>
    <w:rsid w:val="00331367"/>
    <w:rsid w:val="003436F9"/>
    <w:rsid w:val="003823E1"/>
    <w:rsid w:val="003C108D"/>
    <w:rsid w:val="003D2C86"/>
    <w:rsid w:val="003D2D7C"/>
    <w:rsid w:val="003D45E0"/>
    <w:rsid w:val="0041502B"/>
    <w:rsid w:val="00440B8F"/>
    <w:rsid w:val="00447A10"/>
    <w:rsid w:val="00454558"/>
    <w:rsid w:val="004874E5"/>
    <w:rsid w:val="0049446C"/>
    <w:rsid w:val="004A3E0C"/>
    <w:rsid w:val="004A764D"/>
    <w:rsid w:val="004C5142"/>
    <w:rsid w:val="004C6DDA"/>
    <w:rsid w:val="004D4B53"/>
    <w:rsid w:val="004D7659"/>
    <w:rsid w:val="004E68AB"/>
    <w:rsid w:val="00502EFC"/>
    <w:rsid w:val="005040F5"/>
    <w:rsid w:val="0050558E"/>
    <w:rsid w:val="005128E0"/>
    <w:rsid w:val="005128F6"/>
    <w:rsid w:val="00512D8A"/>
    <w:rsid w:val="00516279"/>
    <w:rsid w:val="0052353A"/>
    <w:rsid w:val="00525B1F"/>
    <w:rsid w:val="005356D2"/>
    <w:rsid w:val="00551890"/>
    <w:rsid w:val="00552263"/>
    <w:rsid w:val="005630F2"/>
    <w:rsid w:val="00565B57"/>
    <w:rsid w:val="00566A05"/>
    <w:rsid w:val="005701DC"/>
    <w:rsid w:val="00575F4A"/>
    <w:rsid w:val="00581BB7"/>
    <w:rsid w:val="005A0FD8"/>
    <w:rsid w:val="005C2245"/>
    <w:rsid w:val="005E0D52"/>
    <w:rsid w:val="005F795F"/>
    <w:rsid w:val="006011E4"/>
    <w:rsid w:val="0060489D"/>
    <w:rsid w:val="006048A0"/>
    <w:rsid w:val="006071EC"/>
    <w:rsid w:val="00615838"/>
    <w:rsid w:val="00617785"/>
    <w:rsid w:val="00624C9C"/>
    <w:rsid w:val="00627867"/>
    <w:rsid w:val="00632F23"/>
    <w:rsid w:val="0064460C"/>
    <w:rsid w:val="0064784C"/>
    <w:rsid w:val="006515A7"/>
    <w:rsid w:val="00662739"/>
    <w:rsid w:val="006640B2"/>
    <w:rsid w:val="0069731E"/>
    <w:rsid w:val="006A31F6"/>
    <w:rsid w:val="006A5F31"/>
    <w:rsid w:val="006B30CE"/>
    <w:rsid w:val="006D6D88"/>
    <w:rsid w:val="007015CC"/>
    <w:rsid w:val="0070237B"/>
    <w:rsid w:val="0070613B"/>
    <w:rsid w:val="00710080"/>
    <w:rsid w:val="007162D5"/>
    <w:rsid w:val="0072209C"/>
    <w:rsid w:val="00725F3D"/>
    <w:rsid w:val="00740EFB"/>
    <w:rsid w:val="007433CF"/>
    <w:rsid w:val="007468C6"/>
    <w:rsid w:val="007630DD"/>
    <w:rsid w:val="0077488E"/>
    <w:rsid w:val="0077494B"/>
    <w:rsid w:val="0077734E"/>
    <w:rsid w:val="007861FA"/>
    <w:rsid w:val="0079020F"/>
    <w:rsid w:val="00790B30"/>
    <w:rsid w:val="00791DAD"/>
    <w:rsid w:val="007B7625"/>
    <w:rsid w:val="007C0F6F"/>
    <w:rsid w:val="007C3198"/>
    <w:rsid w:val="007C5698"/>
    <w:rsid w:val="007D5BF9"/>
    <w:rsid w:val="007F63C9"/>
    <w:rsid w:val="007F6978"/>
    <w:rsid w:val="007F7F5B"/>
    <w:rsid w:val="0081458F"/>
    <w:rsid w:val="00821D6A"/>
    <w:rsid w:val="00822DA2"/>
    <w:rsid w:val="00824E3E"/>
    <w:rsid w:val="008321BE"/>
    <w:rsid w:val="00834C07"/>
    <w:rsid w:val="00866C81"/>
    <w:rsid w:val="00890007"/>
    <w:rsid w:val="008A09E9"/>
    <w:rsid w:val="008A38A7"/>
    <w:rsid w:val="008C3B4E"/>
    <w:rsid w:val="008E1FE5"/>
    <w:rsid w:val="008F0B88"/>
    <w:rsid w:val="00904DFB"/>
    <w:rsid w:val="00914EBD"/>
    <w:rsid w:val="00916267"/>
    <w:rsid w:val="00950BA4"/>
    <w:rsid w:val="0095256D"/>
    <w:rsid w:val="0096688D"/>
    <w:rsid w:val="009721EA"/>
    <w:rsid w:val="00995D2B"/>
    <w:rsid w:val="009A06F2"/>
    <w:rsid w:val="009B1DC9"/>
    <w:rsid w:val="009B3A50"/>
    <w:rsid w:val="009D5893"/>
    <w:rsid w:val="009D5F39"/>
    <w:rsid w:val="009E6121"/>
    <w:rsid w:val="009E7CDC"/>
    <w:rsid w:val="009F3BD8"/>
    <w:rsid w:val="00A16FB9"/>
    <w:rsid w:val="00A3549E"/>
    <w:rsid w:val="00A36FCB"/>
    <w:rsid w:val="00A414D9"/>
    <w:rsid w:val="00A571F3"/>
    <w:rsid w:val="00A65EC0"/>
    <w:rsid w:val="00A665BB"/>
    <w:rsid w:val="00A74538"/>
    <w:rsid w:val="00A86F88"/>
    <w:rsid w:val="00A949EF"/>
    <w:rsid w:val="00A96F8A"/>
    <w:rsid w:val="00AA5832"/>
    <w:rsid w:val="00AA69D1"/>
    <w:rsid w:val="00AA788C"/>
    <w:rsid w:val="00AA7C32"/>
    <w:rsid w:val="00AD5A11"/>
    <w:rsid w:val="00AE401A"/>
    <w:rsid w:val="00AF1418"/>
    <w:rsid w:val="00AF408D"/>
    <w:rsid w:val="00B1745E"/>
    <w:rsid w:val="00B205FD"/>
    <w:rsid w:val="00B44E30"/>
    <w:rsid w:val="00B45614"/>
    <w:rsid w:val="00B629FA"/>
    <w:rsid w:val="00B632DF"/>
    <w:rsid w:val="00B70861"/>
    <w:rsid w:val="00B7173B"/>
    <w:rsid w:val="00B90C4C"/>
    <w:rsid w:val="00B95AF1"/>
    <w:rsid w:val="00BA04E5"/>
    <w:rsid w:val="00BA0A57"/>
    <w:rsid w:val="00BC12B1"/>
    <w:rsid w:val="00BC3AC1"/>
    <w:rsid w:val="00BC5DE9"/>
    <w:rsid w:val="00BD001E"/>
    <w:rsid w:val="00BD0B78"/>
    <w:rsid w:val="00BE4D51"/>
    <w:rsid w:val="00BF4E64"/>
    <w:rsid w:val="00BF5C61"/>
    <w:rsid w:val="00C05893"/>
    <w:rsid w:val="00C07474"/>
    <w:rsid w:val="00C11532"/>
    <w:rsid w:val="00C17C80"/>
    <w:rsid w:val="00C248DA"/>
    <w:rsid w:val="00C25EF8"/>
    <w:rsid w:val="00C303AB"/>
    <w:rsid w:val="00C514BC"/>
    <w:rsid w:val="00C746CB"/>
    <w:rsid w:val="00C74ACD"/>
    <w:rsid w:val="00CA5A03"/>
    <w:rsid w:val="00CB2409"/>
    <w:rsid w:val="00CB7ABA"/>
    <w:rsid w:val="00CC72D3"/>
    <w:rsid w:val="00CD4801"/>
    <w:rsid w:val="00CE2855"/>
    <w:rsid w:val="00CE5090"/>
    <w:rsid w:val="00CF0252"/>
    <w:rsid w:val="00D1514E"/>
    <w:rsid w:val="00D32C06"/>
    <w:rsid w:val="00D34E06"/>
    <w:rsid w:val="00D36117"/>
    <w:rsid w:val="00D4495F"/>
    <w:rsid w:val="00D51E30"/>
    <w:rsid w:val="00D64AC4"/>
    <w:rsid w:val="00D667B8"/>
    <w:rsid w:val="00D70326"/>
    <w:rsid w:val="00D712F2"/>
    <w:rsid w:val="00D725EF"/>
    <w:rsid w:val="00D737F4"/>
    <w:rsid w:val="00D97D39"/>
    <w:rsid w:val="00DD0F7F"/>
    <w:rsid w:val="00DE5BBD"/>
    <w:rsid w:val="00DF2A1B"/>
    <w:rsid w:val="00DF5931"/>
    <w:rsid w:val="00E008D8"/>
    <w:rsid w:val="00E21477"/>
    <w:rsid w:val="00E21D41"/>
    <w:rsid w:val="00E53CBD"/>
    <w:rsid w:val="00E74A49"/>
    <w:rsid w:val="00E76C26"/>
    <w:rsid w:val="00E92D40"/>
    <w:rsid w:val="00EA6814"/>
    <w:rsid w:val="00EB1FE3"/>
    <w:rsid w:val="00EB5917"/>
    <w:rsid w:val="00ED380B"/>
    <w:rsid w:val="00ED3C22"/>
    <w:rsid w:val="00ED640F"/>
    <w:rsid w:val="00ED7C8E"/>
    <w:rsid w:val="00EE0C3D"/>
    <w:rsid w:val="00EE4A20"/>
    <w:rsid w:val="00EF1550"/>
    <w:rsid w:val="00EF7BB1"/>
    <w:rsid w:val="00F47A11"/>
    <w:rsid w:val="00F84F91"/>
    <w:rsid w:val="00F850FE"/>
    <w:rsid w:val="00F87D8B"/>
    <w:rsid w:val="00F9726C"/>
    <w:rsid w:val="00FA05F9"/>
    <w:rsid w:val="00FB6E97"/>
    <w:rsid w:val="00FB7EC5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paragraph" w:styleId="1">
    <w:name w:val="heading 1"/>
    <w:basedOn w:val="a"/>
    <w:next w:val="a"/>
    <w:link w:val="10"/>
    <w:uiPriority w:val="9"/>
    <w:qFormat/>
    <w:rsid w:val="00A41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paragraph" w:styleId="aa">
    <w:name w:val="Body Text"/>
    <w:basedOn w:val="a"/>
    <w:link w:val="ab"/>
    <w:semiHidden/>
    <w:unhideWhenUsed/>
    <w:rsid w:val="007C31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7C3198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_"/>
    <w:link w:val="30"/>
    <w:rsid w:val="00A571F3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1F3"/>
    <w:pPr>
      <w:shd w:val="clear" w:color="auto" w:fill="FFFFFF"/>
      <w:spacing w:before="720" w:after="0" w:line="0" w:lineRule="atLeast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2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72209C"/>
    <w:rPr>
      <w:color w:val="0000FF" w:themeColor="hyperlink"/>
      <w:u w:val="single"/>
    </w:rPr>
  </w:style>
  <w:style w:type="paragraph" w:customStyle="1" w:styleId="ConsPlusNormal">
    <w:name w:val="ConsPlusNormal"/>
    <w:rsid w:val="0072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7220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1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0">
    <w:name w:val="Font Style20"/>
    <w:rsid w:val="00A414D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AD27-7755-445C-8E9B-CF0EDEFD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«7. Ресурсное обеспечение муниципальной Программы</vt:lpstr>
    </vt:vector>
  </TitlesOfParts>
  <Company>КУМИ Администрации Омсукчанского района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148</cp:revision>
  <cp:lastPrinted>2024-04-11T23:15:00Z</cp:lastPrinted>
  <dcterms:created xsi:type="dcterms:W3CDTF">2019-05-14T00:38:00Z</dcterms:created>
  <dcterms:modified xsi:type="dcterms:W3CDTF">2024-04-11T23:20:00Z</dcterms:modified>
</cp:coreProperties>
</file>