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09" w:rsidRDefault="00F77709" w:rsidP="00F7770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F2268C">
        <w:rPr>
          <w:rFonts w:ascii="Times New Roman" w:hAnsi="Times New Roman"/>
          <w:sz w:val="24"/>
          <w:szCs w:val="24"/>
          <w:u w:val="single"/>
        </w:rPr>
        <w:t>Проект</w:t>
      </w:r>
    </w:p>
    <w:p w:rsidR="00F77709" w:rsidRPr="00C0252F" w:rsidRDefault="00F77709" w:rsidP="00F7770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0252F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F77709" w:rsidRPr="00005249" w:rsidRDefault="00F77709" w:rsidP="00F77709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77709" w:rsidRPr="00C0252F" w:rsidRDefault="00F77709" w:rsidP="00F77709">
      <w:pPr>
        <w:pStyle w:val="a3"/>
        <w:rPr>
          <w:sz w:val="32"/>
          <w:szCs w:val="32"/>
        </w:rPr>
      </w:pPr>
      <w:r w:rsidRPr="00C0252F">
        <w:rPr>
          <w:sz w:val="32"/>
          <w:szCs w:val="32"/>
        </w:rPr>
        <w:t xml:space="preserve">АДМИНИСТРАЦИЯ </w:t>
      </w:r>
    </w:p>
    <w:p w:rsidR="00F77709" w:rsidRPr="00C0252F" w:rsidRDefault="00F77709" w:rsidP="00F77709">
      <w:pPr>
        <w:pStyle w:val="a3"/>
        <w:rPr>
          <w:sz w:val="32"/>
          <w:szCs w:val="32"/>
        </w:rPr>
      </w:pPr>
      <w:r w:rsidRPr="00C0252F">
        <w:rPr>
          <w:sz w:val="32"/>
          <w:szCs w:val="32"/>
        </w:rPr>
        <w:t>ОМСУКЧАНСКОГО ГОРОДСКОГО ОКРУГА</w:t>
      </w:r>
    </w:p>
    <w:p w:rsidR="00F77709" w:rsidRPr="007A7B1D" w:rsidRDefault="00F77709" w:rsidP="00F77709">
      <w:pPr>
        <w:pStyle w:val="a3"/>
        <w:rPr>
          <w:szCs w:val="28"/>
        </w:rPr>
      </w:pPr>
    </w:p>
    <w:p w:rsidR="00F77709" w:rsidRDefault="00F77709" w:rsidP="00F7770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05249">
        <w:rPr>
          <w:rFonts w:ascii="Times New Roman" w:hAnsi="Times New Roman"/>
          <w:b/>
          <w:sz w:val="40"/>
          <w:szCs w:val="40"/>
        </w:rPr>
        <w:t>ПОСТАНОВЛЕНИЕ</w:t>
      </w:r>
    </w:p>
    <w:p w:rsidR="00F77709" w:rsidRPr="00005249" w:rsidRDefault="00F77709" w:rsidP="00F7770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77709" w:rsidRPr="00745D39" w:rsidRDefault="00F77709" w:rsidP="00F77709">
      <w:pPr>
        <w:rPr>
          <w:rFonts w:ascii="Times New Roman" w:hAnsi="Times New Roman"/>
          <w:sz w:val="28"/>
          <w:szCs w:val="28"/>
        </w:rPr>
      </w:pPr>
      <w:r w:rsidRPr="0074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985" r="762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45D39">
        <w:rPr>
          <w:rFonts w:ascii="Times New Roman" w:hAnsi="Times New Roman"/>
          <w:sz w:val="28"/>
          <w:szCs w:val="28"/>
        </w:rPr>
        <w:t xml:space="preserve">от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745D39">
        <w:rPr>
          <w:rFonts w:ascii="Times New Roman" w:hAnsi="Times New Roman"/>
          <w:sz w:val="28"/>
          <w:szCs w:val="28"/>
        </w:rPr>
        <w:t xml:space="preserve">      </w:t>
      </w:r>
    </w:p>
    <w:p w:rsidR="00F77709" w:rsidRDefault="00F77709" w:rsidP="00F77709">
      <w:pPr>
        <w:spacing w:after="0"/>
        <w:rPr>
          <w:rFonts w:ascii="Times New Roman" w:hAnsi="Times New Roman"/>
          <w:sz w:val="24"/>
          <w:szCs w:val="24"/>
        </w:rPr>
      </w:pP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sz w:val="28"/>
          <w:szCs w:val="28"/>
        </w:rPr>
        <w:t>Р</w:t>
      </w:r>
      <w:r w:rsidRPr="009651EA">
        <w:rPr>
          <w:rFonts w:ascii="Times New Roman" w:hAnsi="Times New Roman"/>
          <w:sz w:val="28"/>
          <w:szCs w:val="28"/>
        </w:rPr>
        <w:t xml:space="preserve">егламента </w:t>
      </w: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архивным отделом администрации Омсукчанского </w:t>
      </w: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городского округа «Организация исполнения запросов </w:t>
      </w: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>российских граждан, поступивших в архивный отдел</w:t>
      </w:r>
    </w:p>
    <w:p w:rsidR="00F77709" w:rsidRPr="00CD238B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CD238B">
        <w:rPr>
          <w:rFonts w:ascii="Times New Roman" w:hAnsi="Times New Roman"/>
          <w:sz w:val="28"/>
          <w:szCs w:val="28"/>
        </w:rPr>
        <w:t>администрации Омсукчанского городского округа»</w:t>
      </w: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постановлением администрации Омсукчанского городского округа от 20.02.2015г. № 110 «Об утверждении Порядка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округа» администрация Омсукчанского городского округа </w:t>
      </w:r>
    </w:p>
    <w:p w:rsidR="00F77709" w:rsidRPr="009651EA" w:rsidRDefault="00F77709" w:rsidP="00F77709">
      <w:pPr>
        <w:rPr>
          <w:rFonts w:ascii="Times New Roman" w:hAnsi="Times New Roman"/>
          <w:caps/>
          <w:sz w:val="28"/>
          <w:szCs w:val="28"/>
        </w:rPr>
      </w:pPr>
      <w:r w:rsidRPr="009651EA">
        <w:rPr>
          <w:rFonts w:ascii="Times New Roman" w:hAnsi="Times New Roman"/>
          <w:caps/>
          <w:sz w:val="28"/>
          <w:szCs w:val="28"/>
        </w:rPr>
        <w:t xml:space="preserve">ПостановляЕТ: 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по предоставлению муниципальной услуги архивным отделом администрации Омсукчанского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651EA">
        <w:rPr>
          <w:rFonts w:ascii="Times New Roman" w:hAnsi="Times New Roman"/>
          <w:sz w:val="28"/>
          <w:szCs w:val="28"/>
        </w:rPr>
        <w:t xml:space="preserve"> «Организация исполнения запросов российских граждан, поступивших в архивный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26D">
        <w:rPr>
          <w:rFonts w:ascii="Times New Roman" w:hAnsi="Times New Roman"/>
          <w:sz w:val="28"/>
          <w:szCs w:val="28"/>
        </w:rPr>
        <w:t>администрации Омсукчанского городского округа»</w:t>
      </w:r>
      <w:r>
        <w:rPr>
          <w:rFonts w:ascii="Times New Roman" w:hAnsi="Times New Roman"/>
          <w:sz w:val="28"/>
          <w:szCs w:val="28"/>
        </w:rPr>
        <w:t>.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 силу постановлени</w:t>
      </w:r>
      <w:r w:rsidR="00A64D39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администрации Омсукчанского района: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03.08.2015г. № 571  «Об утверждении административного регламента по предоставлению муниципальной услуги архивным отделом администрации Омсукчанского района «Организация исполнения запросов российских граждан, поступивших в архивный отдел администрации Омсукчанского района»;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от 23.11.2016г. № 757 «О внесении изменений в постановление администрации Омсукчанского района от 03.08.2015г. № 571 «Об утверждении административного регламента по предоставлению муниципальной услуги архивным отделом администрации Омсукчанского района «Организация исполнения запросов российских граждан, поступивших в архивный отдел администрации Омсукчанского района»;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 02.12.2018г. № 588 «О внесении изменений в постановление администрации Омсукчанского района от 03.08.2015г. № 571 «Об утверждении административного регламента по предоставлению муниципальной услуги архивным отделом администрации Омсукчанского района «Организация исполнения запросов российских граждан, поступивших в архивный отдел администрации Омсукчанского района».</w:t>
      </w:r>
    </w:p>
    <w:p w:rsidR="00F77709" w:rsidRDefault="00F77709" w:rsidP="00F777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7709" w:rsidRPr="009651EA" w:rsidRDefault="00F77709" w:rsidP="00F77709">
      <w:pPr>
        <w:ind w:firstLine="708"/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размещения (опубликования) на официальном сайте муниципального образования в сети Интернет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A7B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omsuk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han</w:t>
      </w:r>
      <w:proofErr w:type="spellEnd"/>
      <w:r w:rsidRPr="007A7B1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A7B1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A7B1D">
        <w:rPr>
          <w:rFonts w:ascii="Times New Roman" w:hAnsi="Times New Roman"/>
          <w:sz w:val="28"/>
          <w:szCs w:val="28"/>
        </w:rPr>
        <w:t>).</w:t>
      </w:r>
    </w:p>
    <w:p w:rsidR="00F77709" w:rsidRPr="007A7B1D" w:rsidRDefault="00F77709" w:rsidP="00F77709">
      <w:pPr>
        <w:rPr>
          <w:rFonts w:ascii="Times New Roman" w:hAnsi="Times New Roman"/>
          <w:sz w:val="28"/>
          <w:szCs w:val="28"/>
        </w:rPr>
      </w:pPr>
      <w:r w:rsidRPr="009651EA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965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96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</w:p>
    <w:p w:rsidR="00F77709" w:rsidRPr="009651EA" w:rsidRDefault="00F77709" w:rsidP="00F77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651E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651EA">
        <w:rPr>
          <w:rFonts w:ascii="Times New Roman" w:hAnsi="Times New Roman"/>
          <w:sz w:val="28"/>
          <w:szCs w:val="28"/>
        </w:rPr>
        <w:t xml:space="preserve"> администрации</w:t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 w:rsidRPr="00965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С.Н. Макаров</w:t>
      </w:r>
    </w:p>
    <w:p w:rsidR="00877DE6" w:rsidRDefault="00877DE6"/>
    <w:sectPr w:rsidR="00877DE6" w:rsidSect="00CC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09"/>
    <w:rsid w:val="00877DE6"/>
    <w:rsid w:val="00A64D39"/>
    <w:rsid w:val="00F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9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709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09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709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7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 Админситрации Омсукчанского городского округ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АФонд</dc:creator>
  <cp:keywords/>
  <dc:description/>
  <cp:lastModifiedBy>АФонд</cp:lastModifiedBy>
  <cp:revision>3</cp:revision>
  <cp:lastPrinted>2019-12-02T03:48:00Z</cp:lastPrinted>
  <dcterms:created xsi:type="dcterms:W3CDTF">2019-11-28T01:29:00Z</dcterms:created>
  <dcterms:modified xsi:type="dcterms:W3CDTF">2019-12-02T03:48:00Z</dcterms:modified>
</cp:coreProperties>
</file>