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0739E" w:rsidRPr="00FF2A16" w:rsidRDefault="0080739E" w:rsidP="0080739E">
      <w:pPr>
        <w:pStyle w:val="a4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0739E" w:rsidRPr="00FF2A16" w:rsidRDefault="0080739E" w:rsidP="0080739E">
      <w:pPr>
        <w:pStyle w:val="a4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0739E" w:rsidRPr="00FF2A16" w:rsidRDefault="0080739E" w:rsidP="00807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39E" w:rsidRPr="00FF2A16" w:rsidRDefault="0080739E" w:rsidP="0080739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0739E" w:rsidRPr="00FF2A16" w:rsidRDefault="004B083A" w:rsidP="0080739E">
      <w:pPr>
        <w:spacing w:after="0" w:line="240" w:lineRule="auto"/>
        <w:rPr>
          <w:rFonts w:ascii="Times New Roman" w:hAnsi="Times New Roman"/>
        </w:rPr>
      </w:pPr>
      <w:r w:rsidRPr="004B083A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4B083A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="0080739E" w:rsidRPr="00CD3BA9">
        <w:rPr>
          <w:rFonts w:ascii="Times New Roman" w:hAnsi="Times New Roman"/>
          <w:sz w:val="20"/>
        </w:rPr>
        <w:t>От</w:t>
      </w:r>
      <w:r w:rsidR="0080739E" w:rsidRPr="00FF2A16">
        <w:rPr>
          <w:rFonts w:ascii="Times New Roman" w:hAnsi="Times New Roman"/>
        </w:rPr>
        <w:t xml:space="preserve"> </w:t>
      </w:r>
      <w:r w:rsidR="0080739E" w:rsidRPr="00FF2A16">
        <w:rPr>
          <w:rFonts w:ascii="Times New Roman" w:hAnsi="Times New Roman"/>
          <w:sz w:val="28"/>
          <w:szCs w:val="28"/>
        </w:rPr>
        <w:t xml:space="preserve">    </w:t>
      </w:r>
      <w:r w:rsidR="00EE70DB">
        <w:rPr>
          <w:rFonts w:ascii="Times New Roman" w:hAnsi="Times New Roman"/>
          <w:sz w:val="28"/>
          <w:szCs w:val="28"/>
        </w:rPr>
        <w:t>10</w:t>
      </w:r>
      <w:r w:rsidR="0080739E">
        <w:rPr>
          <w:rFonts w:ascii="Times New Roman" w:hAnsi="Times New Roman"/>
          <w:sz w:val="28"/>
          <w:szCs w:val="28"/>
        </w:rPr>
        <w:t>.02.</w:t>
      </w:r>
      <w:r w:rsidR="0080739E" w:rsidRPr="00FF2A16">
        <w:rPr>
          <w:rFonts w:ascii="Times New Roman" w:hAnsi="Times New Roman"/>
          <w:sz w:val="28"/>
          <w:szCs w:val="28"/>
        </w:rPr>
        <w:t>201</w:t>
      </w:r>
      <w:r w:rsidR="0080739E">
        <w:rPr>
          <w:rFonts w:ascii="Times New Roman" w:hAnsi="Times New Roman"/>
          <w:sz w:val="28"/>
          <w:szCs w:val="28"/>
        </w:rPr>
        <w:t>7</w:t>
      </w:r>
      <w:r w:rsidR="0080739E" w:rsidRPr="00FF2A16">
        <w:rPr>
          <w:rFonts w:ascii="Times New Roman" w:hAnsi="Times New Roman"/>
          <w:sz w:val="28"/>
          <w:szCs w:val="28"/>
        </w:rPr>
        <w:t>г.</w:t>
      </w:r>
      <w:r w:rsidR="0080739E">
        <w:rPr>
          <w:rFonts w:ascii="Times New Roman" w:hAnsi="Times New Roman"/>
        </w:rPr>
        <w:t xml:space="preserve">        </w:t>
      </w:r>
      <w:r w:rsidR="0080739E" w:rsidRPr="00CD3BA9">
        <w:rPr>
          <w:rFonts w:ascii="Times New Roman" w:hAnsi="Times New Roman"/>
          <w:sz w:val="20"/>
        </w:rPr>
        <w:t>№</w:t>
      </w:r>
      <w:r w:rsidR="0080739E">
        <w:rPr>
          <w:rFonts w:ascii="Times New Roman" w:hAnsi="Times New Roman"/>
          <w:sz w:val="28"/>
          <w:szCs w:val="28"/>
        </w:rPr>
        <w:t xml:space="preserve">     1</w:t>
      </w:r>
      <w:r w:rsidR="00EE70DB">
        <w:rPr>
          <w:rFonts w:ascii="Times New Roman" w:hAnsi="Times New Roman"/>
          <w:sz w:val="28"/>
          <w:szCs w:val="28"/>
        </w:rPr>
        <w:t>56</w:t>
      </w:r>
    </w:p>
    <w:p w:rsidR="0080739E" w:rsidRPr="00CD3BA9" w:rsidRDefault="0080739E" w:rsidP="0080739E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0739E" w:rsidRPr="00CD3BA9" w:rsidRDefault="0080739E" w:rsidP="0080739E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80739E" w:rsidRPr="0080739E" w:rsidRDefault="0080739E" w:rsidP="0080739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Pr="0080739E" w:rsidRDefault="0080739E" w:rsidP="0080739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Pr="0080739E" w:rsidRDefault="0080739E" w:rsidP="0080739E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0739E" w:rsidTr="0080739E">
        <w:tc>
          <w:tcPr>
            <w:tcW w:w="5211" w:type="dxa"/>
          </w:tcPr>
          <w:p w:rsidR="0080739E" w:rsidRPr="00EE70DB" w:rsidRDefault="0080739E" w:rsidP="00EE70D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0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EE70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70DB">
              <w:rPr>
                <w:rFonts w:ascii="Times New Roman" w:hAnsi="Times New Roman" w:cs="Times New Roman"/>
                <w:sz w:val="28"/>
                <w:szCs w:val="28"/>
              </w:rPr>
              <w:t>ского округа от 2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7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E70D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0DB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Pr="00EE70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Комиссии по профилакти</w:t>
            </w:r>
            <w:r w:rsidR="00EE70DB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межнациональных (м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жэтнических) конфликтов, укреплению межнационального и межконфесси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70DB" w:rsidRPr="00EE70DB">
              <w:rPr>
                <w:rFonts w:ascii="Times New Roman" w:hAnsi="Times New Roman" w:cs="Times New Roman"/>
                <w:sz w:val="28"/>
                <w:szCs w:val="28"/>
              </w:rPr>
              <w:t>нального согласия при администрации Омсукчанского городского округа и ее состава</w:t>
            </w:r>
            <w:r w:rsidRPr="00EE7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1293E" w:rsidRDefault="0071293E" w:rsidP="0080739E">
      <w:pPr>
        <w:tabs>
          <w:tab w:val="left" w:pos="9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Pr="0080739E" w:rsidRDefault="0080739E" w:rsidP="0080739E">
      <w:pPr>
        <w:tabs>
          <w:tab w:val="left" w:pos="9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3E" w:rsidRPr="0080739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E70DB">
        <w:rPr>
          <w:rFonts w:ascii="Times New Roman" w:hAnsi="Times New Roman" w:cs="Times New Roman"/>
          <w:sz w:val="28"/>
          <w:szCs w:val="28"/>
        </w:rPr>
        <w:t xml:space="preserve">кадровыми изменениями в составе Комиссии по </w:t>
      </w:r>
      <w:r w:rsidR="00EE70DB" w:rsidRPr="00EE70DB">
        <w:rPr>
          <w:rFonts w:ascii="Times New Roman" w:hAnsi="Times New Roman" w:cs="Times New Roman"/>
          <w:sz w:val="28"/>
          <w:szCs w:val="28"/>
        </w:rPr>
        <w:t>профилакт</w:t>
      </w:r>
      <w:r w:rsidR="00EE70DB" w:rsidRPr="00EE70DB">
        <w:rPr>
          <w:rFonts w:ascii="Times New Roman" w:hAnsi="Times New Roman" w:cs="Times New Roman"/>
          <w:sz w:val="28"/>
          <w:szCs w:val="28"/>
        </w:rPr>
        <w:t>и</w:t>
      </w:r>
      <w:r w:rsidR="00EE70DB">
        <w:rPr>
          <w:rFonts w:ascii="Times New Roman" w:hAnsi="Times New Roman" w:cs="Times New Roman"/>
          <w:sz w:val="28"/>
          <w:szCs w:val="28"/>
        </w:rPr>
        <w:t xml:space="preserve">ке </w:t>
      </w:r>
      <w:r w:rsidR="00EE70DB" w:rsidRPr="00EE70DB">
        <w:rPr>
          <w:rFonts w:ascii="Times New Roman" w:hAnsi="Times New Roman" w:cs="Times New Roman"/>
          <w:sz w:val="28"/>
          <w:szCs w:val="28"/>
        </w:rPr>
        <w:t>межнациональных (межэтнических) конфликтов, укреплению межнаци</w:t>
      </w:r>
      <w:r w:rsidR="00EE70DB" w:rsidRPr="00EE70DB">
        <w:rPr>
          <w:rFonts w:ascii="Times New Roman" w:hAnsi="Times New Roman" w:cs="Times New Roman"/>
          <w:sz w:val="28"/>
          <w:szCs w:val="28"/>
        </w:rPr>
        <w:t>о</w:t>
      </w:r>
      <w:r w:rsidR="00EE70DB" w:rsidRPr="00EE70DB">
        <w:rPr>
          <w:rFonts w:ascii="Times New Roman" w:hAnsi="Times New Roman" w:cs="Times New Roman"/>
          <w:sz w:val="28"/>
          <w:szCs w:val="28"/>
        </w:rPr>
        <w:t>нального и межконфессионального согласия при администрации Омсукча</w:t>
      </w:r>
      <w:r w:rsidR="00EE70DB" w:rsidRPr="00EE70DB">
        <w:rPr>
          <w:rFonts w:ascii="Times New Roman" w:hAnsi="Times New Roman" w:cs="Times New Roman"/>
          <w:sz w:val="28"/>
          <w:szCs w:val="28"/>
        </w:rPr>
        <w:t>н</w:t>
      </w:r>
      <w:r w:rsidR="00EE70DB" w:rsidRPr="00EE70DB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EE70DB">
        <w:rPr>
          <w:rFonts w:ascii="Times New Roman" w:hAnsi="Times New Roman" w:cs="Times New Roman"/>
          <w:sz w:val="28"/>
          <w:szCs w:val="28"/>
        </w:rPr>
        <w:t>,</w:t>
      </w:r>
      <w:r w:rsidRPr="0080739E">
        <w:rPr>
          <w:rFonts w:ascii="Times New Roman" w:hAnsi="Times New Roman" w:cs="Times New Roman"/>
          <w:sz w:val="28"/>
          <w:szCs w:val="28"/>
        </w:rPr>
        <w:t xml:space="preserve"> администрация Омсук</w:t>
      </w:r>
      <w:r w:rsidR="0080739E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</w:p>
    <w:p w:rsidR="0071293E" w:rsidRPr="0080739E" w:rsidRDefault="0071293E" w:rsidP="0080739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0739E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71293E" w:rsidRPr="0080739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Default="0071293E" w:rsidP="0080739E">
      <w:pPr>
        <w:tabs>
          <w:tab w:val="left" w:pos="9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E70DB" w:rsidRPr="00EE70DB">
        <w:rPr>
          <w:rFonts w:ascii="Times New Roman" w:hAnsi="Times New Roman" w:cs="Times New Roman"/>
          <w:sz w:val="28"/>
          <w:szCs w:val="28"/>
        </w:rPr>
        <w:t>в постановление администрации Омсукчанского городского округа от 29.04.2016г. № 254 «Об утверждении Положения о Комиссии по профилакти</w:t>
      </w:r>
      <w:r w:rsidR="00EE70DB">
        <w:rPr>
          <w:rFonts w:ascii="Times New Roman" w:hAnsi="Times New Roman" w:cs="Times New Roman"/>
          <w:sz w:val="28"/>
          <w:szCs w:val="28"/>
        </w:rPr>
        <w:t xml:space="preserve">ке </w:t>
      </w:r>
      <w:r w:rsidR="00EE70DB" w:rsidRPr="00EE70DB">
        <w:rPr>
          <w:rFonts w:ascii="Times New Roman" w:hAnsi="Times New Roman" w:cs="Times New Roman"/>
          <w:sz w:val="28"/>
          <w:szCs w:val="28"/>
        </w:rPr>
        <w:t>межнациональных (межэтнических) конфликтов, укреплению межнационального и межконфессионального согласия при администрации Омсукчанского городского округа и ее состава»</w:t>
      </w:r>
      <w:r w:rsidRPr="0080739E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365EE0" w:rsidRDefault="0080739E" w:rsidP="00365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70DB">
        <w:rPr>
          <w:rFonts w:ascii="Times New Roman" w:hAnsi="Times New Roman" w:cs="Times New Roman"/>
          <w:sz w:val="28"/>
          <w:szCs w:val="28"/>
        </w:rPr>
        <w:t>В приложении № 2 к постановлению</w:t>
      </w:r>
      <w:r w:rsidR="00365EE0">
        <w:rPr>
          <w:rFonts w:ascii="Times New Roman" w:hAnsi="Times New Roman" w:cs="Times New Roman"/>
          <w:sz w:val="28"/>
          <w:szCs w:val="28"/>
        </w:rPr>
        <w:t xml:space="preserve"> «</w:t>
      </w:r>
      <w:r w:rsidR="00365EE0" w:rsidRPr="004B05D1">
        <w:rPr>
          <w:rFonts w:ascii="Times New Roman" w:hAnsi="Times New Roman" w:cs="Times New Roman"/>
          <w:sz w:val="28"/>
          <w:szCs w:val="28"/>
        </w:rPr>
        <w:t>Состав Коми</w:t>
      </w:r>
      <w:r w:rsidR="00365EE0">
        <w:rPr>
          <w:rFonts w:ascii="Times New Roman" w:hAnsi="Times New Roman" w:cs="Times New Roman"/>
          <w:sz w:val="28"/>
          <w:szCs w:val="28"/>
        </w:rPr>
        <w:t>ссии по проф</w:t>
      </w:r>
      <w:r w:rsidR="00365EE0">
        <w:rPr>
          <w:rFonts w:ascii="Times New Roman" w:hAnsi="Times New Roman" w:cs="Times New Roman"/>
          <w:sz w:val="28"/>
          <w:szCs w:val="28"/>
        </w:rPr>
        <w:t>и</w:t>
      </w:r>
      <w:r w:rsidR="00365EE0">
        <w:rPr>
          <w:rFonts w:ascii="Times New Roman" w:hAnsi="Times New Roman" w:cs="Times New Roman"/>
          <w:sz w:val="28"/>
          <w:szCs w:val="28"/>
        </w:rPr>
        <w:t xml:space="preserve">лактике </w:t>
      </w:r>
      <w:r w:rsidR="00365EE0" w:rsidRPr="004B05D1">
        <w:rPr>
          <w:rFonts w:ascii="Times New Roman" w:hAnsi="Times New Roman" w:cs="Times New Roman"/>
          <w:sz w:val="28"/>
          <w:szCs w:val="28"/>
        </w:rPr>
        <w:t xml:space="preserve">межнациональных (межэтнических) </w:t>
      </w:r>
      <w:r w:rsidR="00365EE0">
        <w:rPr>
          <w:rFonts w:ascii="Times New Roman" w:hAnsi="Times New Roman" w:cs="Times New Roman"/>
          <w:sz w:val="28"/>
          <w:szCs w:val="28"/>
        </w:rPr>
        <w:t xml:space="preserve">конфликтов, </w:t>
      </w:r>
      <w:r w:rsidR="00365EE0" w:rsidRPr="004B05D1">
        <w:rPr>
          <w:rFonts w:ascii="Times New Roman" w:hAnsi="Times New Roman" w:cs="Times New Roman"/>
          <w:sz w:val="28"/>
          <w:szCs w:val="28"/>
        </w:rPr>
        <w:t>укреплению ме</w:t>
      </w:r>
      <w:r w:rsidR="00365EE0" w:rsidRPr="004B05D1">
        <w:rPr>
          <w:rFonts w:ascii="Times New Roman" w:hAnsi="Times New Roman" w:cs="Times New Roman"/>
          <w:sz w:val="28"/>
          <w:szCs w:val="28"/>
        </w:rPr>
        <w:t>ж</w:t>
      </w:r>
      <w:r w:rsidR="00365EE0" w:rsidRPr="004B05D1">
        <w:rPr>
          <w:rFonts w:ascii="Times New Roman" w:hAnsi="Times New Roman" w:cs="Times New Roman"/>
          <w:sz w:val="28"/>
          <w:szCs w:val="28"/>
        </w:rPr>
        <w:t>национального и межконфессионального</w:t>
      </w:r>
      <w:r w:rsidR="00365EE0">
        <w:rPr>
          <w:rFonts w:ascii="Times New Roman" w:hAnsi="Times New Roman" w:cs="Times New Roman"/>
          <w:sz w:val="28"/>
          <w:szCs w:val="28"/>
        </w:rPr>
        <w:t xml:space="preserve"> </w:t>
      </w:r>
      <w:r w:rsidR="00365EE0" w:rsidRPr="004B05D1">
        <w:rPr>
          <w:rFonts w:ascii="Times New Roman" w:hAnsi="Times New Roman" w:cs="Times New Roman"/>
          <w:sz w:val="28"/>
          <w:szCs w:val="28"/>
        </w:rPr>
        <w:t>согласия при администрации О</w:t>
      </w:r>
      <w:r w:rsidR="00365EE0" w:rsidRPr="004B05D1">
        <w:rPr>
          <w:rFonts w:ascii="Times New Roman" w:hAnsi="Times New Roman" w:cs="Times New Roman"/>
          <w:sz w:val="28"/>
          <w:szCs w:val="28"/>
        </w:rPr>
        <w:t>м</w:t>
      </w:r>
      <w:r w:rsidR="00365EE0" w:rsidRPr="004B05D1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 w:rsidR="00365EE0" w:rsidRPr="008473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751E" w:rsidRDefault="00DD751E" w:rsidP="00365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E0" w:rsidRDefault="00365EE0" w:rsidP="00365EE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3A3">
        <w:rPr>
          <w:rFonts w:ascii="Times New Roman" w:hAnsi="Times New Roman" w:cs="Times New Roman"/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</w:p>
    <w:p w:rsidR="00365EE0" w:rsidRDefault="00365EE0" w:rsidP="00365EE0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365EE0" w:rsidRPr="00365EE0" w:rsidRDefault="00365EE0" w:rsidP="00365EE0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5EE0">
        <w:rPr>
          <w:rFonts w:ascii="Times New Roman" w:hAnsi="Times New Roman" w:cs="Times New Roman"/>
          <w:sz w:val="28"/>
          <w:szCs w:val="28"/>
        </w:rPr>
        <w:t xml:space="preserve">Горбачева И.В.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365EE0">
        <w:rPr>
          <w:rFonts w:ascii="Times New Roman" w:hAnsi="Times New Roman" w:cs="Times New Roman"/>
          <w:sz w:val="28"/>
          <w:szCs w:val="28"/>
        </w:rPr>
        <w:t>- директор МОГКУ «Центр занятости населения Омсукчанского района» (по согласованию)</w:t>
      </w:r>
      <w:proofErr w:type="gramStart"/>
      <w:r w:rsidRPr="00365E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65EE0" w:rsidRPr="00365EE0" w:rsidRDefault="00365EE0" w:rsidP="00365E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EE0" w:rsidRDefault="00365EE0" w:rsidP="00DD75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E0">
        <w:rPr>
          <w:rFonts w:ascii="Times New Roman" w:hAnsi="Times New Roman" w:cs="Times New Roman"/>
          <w:sz w:val="28"/>
          <w:szCs w:val="28"/>
        </w:rPr>
        <w:t>заменить строкой</w:t>
      </w:r>
    </w:p>
    <w:p w:rsidR="00365EE0" w:rsidRDefault="00365EE0" w:rsidP="00365E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EE0" w:rsidRDefault="00365EE0" w:rsidP="00365EE0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«Онищенко Т.Ф.</w:t>
      </w:r>
      <w:r w:rsidRPr="0036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65EE0">
        <w:rPr>
          <w:rFonts w:ascii="Times New Roman" w:hAnsi="Times New Roman" w:cs="Times New Roman"/>
          <w:sz w:val="28"/>
          <w:szCs w:val="28"/>
        </w:rPr>
        <w:t xml:space="preserve">- директор МОГКУ </w:t>
      </w:r>
      <w:r w:rsidRPr="00DD751E">
        <w:rPr>
          <w:rFonts w:ascii="Times New Roman" w:hAnsi="Times New Roman" w:cs="Times New Roman"/>
          <w:sz w:val="28"/>
          <w:szCs w:val="28"/>
        </w:rPr>
        <w:t>«</w:t>
      </w:r>
      <w:r w:rsidRPr="00365EE0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ий центр</w:t>
      </w:r>
      <w:r w:rsidRPr="00365EE0">
        <w:rPr>
          <w:rFonts w:ascii="Times New Roman" w:hAnsi="Times New Roman" w:cs="Times New Roman"/>
          <w:sz w:val="28"/>
          <w:szCs w:val="28"/>
        </w:rPr>
        <w:t xml:space="preserve"> зан</w:t>
      </w:r>
      <w:r w:rsidRPr="00365EE0">
        <w:rPr>
          <w:rFonts w:ascii="Times New Roman" w:hAnsi="Times New Roman" w:cs="Times New Roman"/>
          <w:sz w:val="28"/>
          <w:szCs w:val="28"/>
        </w:rPr>
        <w:t>я</w:t>
      </w:r>
      <w:r w:rsidRPr="00365EE0">
        <w:rPr>
          <w:rFonts w:ascii="Times New Roman" w:hAnsi="Times New Roman" w:cs="Times New Roman"/>
          <w:sz w:val="28"/>
          <w:szCs w:val="28"/>
        </w:rPr>
        <w:t>тости населения» (по согласованию)</w:t>
      </w:r>
      <w:proofErr w:type="gramStart"/>
      <w:r w:rsidRPr="00365E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D751E">
        <w:rPr>
          <w:rFonts w:ascii="Times New Roman" w:hAnsi="Times New Roman" w:cs="Times New Roman"/>
          <w:sz w:val="28"/>
          <w:szCs w:val="28"/>
        </w:rPr>
        <w:t>;</w:t>
      </w:r>
    </w:p>
    <w:p w:rsidR="00365EE0" w:rsidRDefault="00365EE0" w:rsidP="00365EE0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365EE0" w:rsidRDefault="00365EE0" w:rsidP="00365EE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3A3">
        <w:rPr>
          <w:rFonts w:ascii="Times New Roman" w:hAnsi="Times New Roman" w:cs="Times New Roman"/>
          <w:sz w:val="28"/>
          <w:szCs w:val="28"/>
        </w:rPr>
        <w:t>строку</w:t>
      </w:r>
      <w:r>
        <w:rPr>
          <w:sz w:val="28"/>
          <w:szCs w:val="28"/>
        </w:rPr>
        <w:t xml:space="preserve"> </w:t>
      </w:r>
    </w:p>
    <w:p w:rsidR="00365EE0" w:rsidRDefault="00365EE0" w:rsidP="00365EE0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365EE0" w:rsidRPr="00365EE0" w:rsidRDefault="00365EE0" w:rsidP="00365EE0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Мардыбан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</w:t>
      </w:r>
      <w:r w:rsidRPr="0036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65EE0">
        <w:rPr>
          <w:rFonts w:ascii="Times New Roman" w:hAnsi="Times New Roman" w:cs="Times New Roman"/>
          <w:sz w:val="28"/>
          <w:szCs w:val="28"/>
        </w:rPr>
        <w:t>- руководитель ТП ОФМС России по Магада</w:t>
      </w:r>
      <w:r w:rsidRPr="00365EE0">
        <w:rPr>
          <w:rFonts w:ascii="Times New Roman" w:hAnsi="Times New Roman" w:cs="Times New Roman"/>
          <w:sz w:val="28"/>
          <w:szCs w:val="28"/>
        </w:rPr>
        <w:t>н</w:t>
      </w:r>
      <w:r w:rsidRPr="00365EE0">
        <w:rPr>
          <w:rFonts w:ascii="Times New Roman" w:hAnsi="Times New Roman" w:cs="Times New Roman"/>
          <w:sz w:val="28"/>
          <w:szCs w:val="28"/>
        </w:rPr>
        <w:t>ской области в Омсукчанском районе (по согл</w:t>
      </w:r>
      <w:r w:rsidRPr="00365EE0">
        <w:rPr>
          <w:rFonts w:ascii="Times New Roman" w:hAnsi="Times New Roman" w:cs="Times New Roman"/>
          <w:sz w:val="28"/>
          <w:szCs w:val="28"/>
        </w:rPr>
        <w:t>а</w:t>
      </w:r>
      <w:r w:rsidRPr="00365EE0">
        <w:rPr>
          <w:rFonts w:ascii="Times New Roman" w:hAnsi="Times New Roman" w:cs="Times New Roman"/>
          <w:sz w:val="28"/>
          <w:szCs w:val="28"/>
        </w:rPr>
        <w:t>сованию)</w:t>
      </w:r>
      <w:proofErr w:type="gramStart"/>
      <w:r w:rsidRPr="00365EE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65EE0" w:rsidRPr="00365EE0" w:rsidRDefault="00365EE0" w:rsidP="00365E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EE0" w:rsidRDefault="00365EE0" w:rsidP="00DD75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E0">
        <w:rPr>
          <w:rFonts w:ascii="Times New Roman" w:hAnsi="Times New Roman" w:cs="Times New Roman"/>
          <w:sz w:val="28"/>
          <w:szCs w:val="28"/>
        </w:rPr>
        <w:t>заменить строкой</w:t>
      </w:r>
    </w:p>
    <w:p w:rsidR="00365EE0" w:rsidRDefault="00365EE0" w:rsidP="00365E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5EE0" w:rsidRDefault="00365EE0" w:rsidP="00365EE0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Мардыбан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365EE0">
        <w:rPr>
          <w:rFonts w:ascii="Times New Roman" w:hAnsi="Times New Roman" w:cs="Times New Roman"/>
          <w:sz w:val="28"/>
          <w:szCs w:val="28"/>
        </w:rPr>
        <w:t xml:space="preserve">- </w:t>
      </w:r>
      <w:r w:rsidR="00DD751E">
        <w:rPr>
          <w:rFonts w:ascii="Times New Roman" w:hAnsi="Times New Roman" w:cs="Times New Roman"/>
          <w:sz w:val="28"/>
          <w:szCs w:val="28"/>
        </w:rPr>
        <w:t>старший инспектор миграционного пункта о</w:t>
      </w:r>
      <w:r w:rsidR="00DD751E">
        <w:rPr>
          <w:rFonts w:ascii="Times New Roman" w:hAnsi="Times New Roman" w:cs="Times New Roman"/>
          <w:sz w:val="28"/>
          <w:szCs w:val="28"/>
        </w:rPr>
        <w:t>т</w:t>
      </w:r>
      <w:r w:rsidR="00DD751E">
        <w:rPr>
          <w:rFonts w:ascii="Times New Roman" w:hAnsi="Times New Roman" w:cs="Times New Roman"/>
          <w:sz w:val="28"/>
          <w:szCs w:val="28"/>
        </w:rPr>
        <w:t xml:space="preserve">деления МВД России по </w:t>
      </w:r>
      <w:proofErr w:type="spellStart"/>
      <w:r w:rsidR="00DD751E">
        <w:rPr>
          <w:rFonts w:ascii="Times New Roman" w:hAnsi="Times New Roman" w:cs="Times New Roman"/>
          <w:sz w:val="28"/>
          <w:szCs w:val="28"/>
        </w:rPr>
        <w:t>Омсукчанскому</w:t>
      </w:r>
      <w:proofErr w:type="spellEnd"/>
      <w:r w:rsidR="00DD751E">
        <w:rPr>
          <w:rFonts w:ascii="Times New Roman" w:hAnsi="Times New Roman" w:cs="Times New Roman"/>
          <w:sz w:val="28"/>
          <w:szCs w:val="28"/>
        </w:rPr>
        <w:t xml:space="preserve"> ра</w:t>
      </w:r>
      <w:r w:rsidR="00DD751E">
        <w:rPr>
          <w:rFonts w:ascii="Times New Roman" w:hAnsi="Times New Roman" w:cs="Times New Roman"/>
          <w:sz w:val="28"/>
          <w:szCs w:val="28"/>
        </w:rPr>
        <w:t>й</w:t>
      </w:r>
      <w:r w:rsidR="00DD751E">
        <w:rPr>
          <w:rFonts w:ascii="Times New Roman" w:hAnsi="Times New Roman" w:cs="Times New Roman"/>
          <w:sz w:val="28"/>
          <w:szCs w:val="28"/>
        </w:rPr>
        <w:t>ону</w:t>
      </w:r>
      <w:r w:rsidRPr="00365EE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proofErr w:type="gramStart"/>
      <w:r w:rsidRPr="00365E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D751E">
        <w:rPr>
          <w:rFonts w:ascii="Times New Roman" w:hAnsi="Times New Roman" w:cs="Times New Roman"/>
          <w:sz w:val="28"/>
          <w:szCs w:val="28"/>
        </w:rPr>
        <w:t>.</w:t>
      </w:r>
    </w:p>
    <w:p w:rsidR="00365EE0" w:rsidRPr="00365EE0" w:rsidRDefault="00365EE0" w:rsidP="00365EE0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DD751E" w:rsidRDefault="00DD751E" w:rsidP="00DD7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администрации Омсукчанского городского округа Анисимову И.В.</w:t>
      </w:r>
    </w:p>
    <w:p w:rsidR="00EE70DB" w:rsidRPr="0080739E" w:rsidRDefault="00EE70DB" w:rsidP="00DD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3E" w:rsidRPr="0080739E" w:rsidRDefault="00DD751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293E" w:rsidRPr="0080739E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4" w:history="1">
        <w:r w:rsidR="0071293E" w:rsidRPr="0080739E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71293E" w:rsidRPr="0080739E">
        <w:rPr>
          <w:rFonts w:ascii="Times New Roman" w:hAnsi="Times New Roman" w:cs="Times New Roman"/>
          <w:sz w:val="28"/>
          <w:szCs w:val="28"/>
        </w:rPr>
        <w:t>).</w:t>
      </w:r>
    </w:p>
    <w:p w:rsidR="0071293E" w:rsidRPr="0080739E" w:rsidRDefault="0071293E" w:rsidP="0080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Default="0080739E" w:rsidP="00DD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39E" w:rsidRPr="0080739E" w:rsidRDefault="0080739E" w:rsidP="008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93E" w:rsidRPr="0080739E" w:rsidRDefault="0071293E" w:rsidP="008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9E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</w:r>
      <w:r w:rsidRPr="0080739E">
        <w:rPr>
          <w:rFonts w:ascii="Times New Roman" w:hAnsi="Times New Roman" w:cs="Times New Roman"/>
          <w:sz w:val="28"/>
          <w:szCs w:val="28"/>
        </w:rPr>
        <w:tab/>
        <w:t xml:space="preserve">   И.В. Анисимова</w:t>
      </w:r>
    </w:p>
    <w:sectPr w:rsidR="0071293E" w:rsidRPr="0080739E" w:rsidSect="007129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1293E"/>
    <w:rsid w:val="00056530"/>
    <w:rsid w:val="00365EE0"/>
    <w:rsid w:val="004B083A"/>
    <w:rsid w:val="00515D34"/>
    <w:rsid w:val="006B4C26"/>
    <w:rsid w:val="0071293E"/>
    <w:rsid w:val="00732DC1"/>
    <w:rsid w:val="0080739E"/>
    <w:rsid w:val="008332EB"/>
    <w:rsid w:val="00A46246"/>
    <w:rsid w:val="00C26996"/>
    <w:rsid w:val="00DB2B5D"/>
    <w:rsid w:val="00DD751E"/>
    <w:rsid w:val="00EE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93E"/>
    <w:rPr>
      <w:color w:val="0000FF"/>
      <w:u w:val="single"/>
    </w:rPr>
  </w:style>
  <w:style w:type="paragraph" w:styleId="a4">
    <w:name w:val="Title"/>
    <w:basedOn w:val="a"/>
    <w:link w:val="a5"/>
    <w:qFormat/>
    <w:rsid w:val="00807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73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80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73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2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5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5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9</cp:revision>
  <cp:lastPrinted>2017-02-14T22:42:00Z</cp:lastPrinted>
  <dcterms:created xsi:type="dcterms:W3CDTF">2017-02-13T06:32:00Z</dcterms:created>
  <dcterms:modified xsi:type="dcterms:W3CDTF">2017-02-14T22:43:00Z</dcterms:modified>
</cp:coreProperties>
</file>