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C06634" w:rsidRPr="00251431" w:rsidRDefault="00C06634" w:rsidP="00C06634">
      <w:pPr>
        <w:jc w:val="center"/>
        <w:rPr>
          <w:b/>
          <w:bCs/>
        </w:rPr>
      </w:pPr>
    </w:p>
    <w:p w:rsidR="00C06634" w:rsidRPr="00EF425E" w:rsidRDefault="00C06634" w:rsidP="00C06634">
      <w:pPr>
        <w:pStyle w:val="a5"/>
        <w:rPr>
          <w:i/>
          <w:sz w:val="40"/>
          <w:szCs w:val="40"/>
        </w:rPr>
      </w:pPr>
      <w:proofErr w:type="gramStart"/>
      <w:r w:rsidRPr="00EF425E">
        <w:rPr>
          <w:sz w:val="40"/>
          <w:szCs w:val="40"/>
        </w:rPr>
        <w:t>Р</w:t>
      </w:r>
      <w:proofErr w:type="gramEnd"/>
      <w:r w:rsidRPr="00EF425E">
        <w:rPr>
          <w:sz w:val="40"/>
          <w:szCs w:val="40"/>
        </w:rPr>
        <w:t xml:space="preserve"> Е Ш Е Н И Е</w:t>
      </w:r>
    </w:p>
    <w:p w:rsidR="00C06634" w:rsidRPr="00251431" w:rsidRDefault="00C06634" w:rsidP="00C06634">
      <w:pPr>
        <w:jc w:val="both"/>
        <w:rPr>
          <w:bCs/>
          <w:sz w:val="28"/>
          <w:lang w:val="x-none"/>
        </w:rPr>
      </w:pPr>
    </w:p>
    <w:p w:rsidR="00C06634" w:rsidRPr="00251431" w:rsidRDefault="00C06634" w:rsidP="00C06634">
      <w:pPr>
        <w:jc w:val="both"/>
        <w:rPr>
          <w:bCs/>
          <w:sz w:val="28"/>
        </w:rPr>
      </w:pPr>
    </w:p>
    <w:p w:rsidR="00C06634" w:rsidRPr="00251431" w:rsidRDefault="001A5A0A" w:rsidP="00C06634">
      <w:r>
        <w:rPr>
          <w:sz w:val="28"/>
        </w:rPr>
        <w:t>от 05</w:t>
      </w:r>
      <w:r w:rsidR="00C06634" w:rsidRPr="00251431">
        <w:rPr>
          <w:sz w:val="28"/>
        </w:rPr>
        <w:t>.0</w:t>
      </w:r>
      <w:r>
        <w:rPr>
          <w:sz w:val="28"/>
        </w:rPr>
        <w:t xml:space="preserve">9.2022  </w:t>
      </w:r>
      <w:r w:rsidR="00C06634" w:rsidRPr="00251431">
        <w:rPr>
          <w:sz w:val="28"/>
        </w:rPr>
        <w:t xml:space="preserve"> №</w:t>
      </w:r>
      <w:r w:rsidR="00C06634" w:rsidRPr="00251431">
        <w:t xml:space="preserve"> </w:t>
      </w:r>
      <w:r w:rsidR="00417A2D">
        <w:rPr>
          <w:sz w:val="28"/>
        </w:rPr>
        <w:t>32</w:t>
      </w:r>
    </w:p>
    <w:p w:rsidR="00C06634" w:rsidRPr="00251431" w:rsidRDefault="00C06634" w:rsidP="00C06634">
      <w:pPr>
        <w:jc w:val="both"/>
      </w:pPr>
      <w:r w:rsidRPr="00251431">
        <w:t>п. Омсукчан</w:t>
      </w:r>
    </w:p>
    <w:p w:rsidR="008B318A" w:rsidRPr="00C06634" w:rsidRDefault="008B318A" w:rsidP="008B318A">
      <w:pPr>
        <w:rPr>
          <w:bCs/>
          <w:sz w:val="28"/>
          <w:szCs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</w:tblGrid>
      <w:tr w:rsidR="00856403" w:rsidRPr="00417A2D" w:rsidTr="001A5A0A">
        <w:trPr>
          <w:trHeight w:val="4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856403" w:rsidRPr="00417A2D" w:rsidRDefault="00417A2D" w:rsidP="0031244C">
            <w:pPr>
              <w:jc w:val="both"/>
              <w:rPr>
                <w:sz w:val="26"/>
                <w:szCs w:val="26"/>
              </w:rPr>
            </w:pPr>
            <w:r w:rsidRPr="00417A2D">
              <w:rPr>
                <w:sz w:val="26"/>
                <w:szCs w:val="26"/>
              </w:rPr>
              <w:t>О внесение изменений в решение С</w:t>
            </w:r>
            <w:r w:rsidRPr="00417A2D">
              <w:rPr>
                <w:sz w:val="26"/>
                <w:szCs w:val="26"/>
              </w:rPr>
              <w:t>о</w:t>
            </w:r>
            <w:r w:rsidRPr="00417A2D">
              <w:rPr>
                <w:sz w:val="26"/>
                <w:szCs w:val="26"/>
              </w:rPr>
              <w:t>брания представителей Омсукча</w:t>
            </w:r>
            <w:r w:rsidRPr="00417A2D">
              <w:rPr>
                <w:sz w:val="26"/>
                <w:szCs w:val="26"/>
              </w:rPr>
              <w:t>н</w:t>
            </w:r>
            <w:r w:rsidRPr="00417A2D">
              <w:rPr>
                <w:sz w:val="26"/>
                <w:szCs w:val="26"/>
              </w:rPr>
              <w:t>ского городского округа от 15.12.2021 года № 47 «О бюджете Омсукчанского горо</w:t>
            </w:r>
            <w:r w:rsidRPr="00417A2D">
              <w:rPr>
                <w:sz w:val="26"/>
                <w:szCs w:val="26"/>
              </w:rPr>
              <w:t>д</w:t>
            </w:r>
            <w:r w:rsidRPr="00417A2D">
              <w:rPr>
                <w:sz w:val="26"/>
                <w:szCs w:val="26"/>
              </w:rPr>
              <w:t>ского округа на 2022 год и на плановый период 2023-2024 г</w:t>
            </w:r>
            <w:r w:rsidRPr="00417A2D">
              <w:rPr>
                <w:sz w:val="26"/>
                <w:szCs w:val="26"/>
              </w:rPr>
              <w:t>о</w:t>
            </w:r>
            <w:r w:rsidRPr="00417A2D">
              <w:rPr>
                <w:sz w:val="26"/>
                <w:szCs w:val="26"/>
              </w:rPr>
              <w:t>дов»</w:t>
            </w:r>
          </w:p>
        </w:tc>
      </w:tr>
    </w:tbl>
    <w:p w:rsidR="00856403" w:rsidRPr="00417A2D" w:rsidRDefault="00856403" w:rsidP="0031244C">
      <w:pPr>
        <w:ind w:firstLine="709"/>
        <w:jc w:val="both"/>
        <w:rPr>
          <w:sz w:val="26"/>
          <w:szCs w:val="26"/>
        </w:rPr>
      </w:pPr>
    </w:p>
    <w:p w:rsidR="008B318A" w:rsidRPr="00417A2D" w:rsidRDefault="008B318A" w:rsidP="0031244C">
      <w:pPr>
        <w:ind w:firstLine="709"/>
        <w:jc w:val="both"/>
        <w:rPr>
          <w:sz w:val="26"/>
          <w:szCs w:val="26"/>
        </w:rPr>
      </w:pPr>
    </w:p>
    <w:p w:rsidR="0031244C" w:rsidRPr="00417A2D" w:rsidRDefault="00417A2D" w:rsidP="003124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7A2D">
        <w:rPr>
          <w:sz w:val="26"/>
          <w:szCs w:val="26"/>
        </w:rPr>
        <w:t>В соответствии с Бюджетным кодексом Российской Федерации, Федерал</w:t>
      </w:r>
      <w:r w:rsidRPr="00417A2D">
        <w:rPr>
          <w:sz w:val="26"/>
          <w:szCs w:val="26"/>
        </w:rPr>
        <w:t>ь</w:t>
      </w:r>
      <w:r>
        <w:rPr>
          <w:sz w:val="26"/>
          <w:szCs w:val="26"/>
        </w:rPr>
        <w:t xml:space="preserve">ным законом от 06.10.2003 </w:t>
      </w:r>
      <w:r w:rsidRPr="00417A2D">
        <w:rPr>
          <w:sz w:val="26"/>
          <w:szCs w:val="26"/>
        </w:rPr>
        <w:t xml:space="preserve"> № 131-ФЗ «Об общих принципах организации местн</w:t>
      </w:r>
      <w:r w:rsidRPr="00417A2D">
        <w:rPr>
          <w:sz w:val="26"/>
          <w:szCs w:val="26"/>
        </w:rPr>
        <w:t>о</w:t>
      </w:r>
      <w:r w:rsidRPr="00417A2D">
        <w:rPr>
          <w:sz w:val="26"/>
          <w:szCs w:val="26"/>
        </w:rPr>
        <w:t>го самоуправления в РФ», на основании Устава муниципального образования «О</w:t>
      </w:r>
      <w:r w:rsidRPr="00417A2D">
        <w:rPr>
          <w:sz w:val="26"/>
          <w:szCs w:val="26"/>
        </w:rPr>
        <w:t>м</w:t>
      </w:r>
      <w:r w:rsidRPr="00417A2D">
        <w:rPr>
          <w:sz w:val="26"/>
          <w:szCs w:val="26"/>
        </w:rPr>
        <w:t>сукчанский городской округ», Собрание представителей Омсукчанского городск</w:t>
      </w:r>
      <w:r w:rsidRPr="00417A2D">
        <w:rPr>
          <w:sz w:val="26"/>
          <w:szCs w:val="26"/>
        </w:rPr>
        <w:t>о</w:t>
      </w:r>
      <w:r w:rsidRPr="00417A2D">
        <w:rPr>
          <w:sz w:val="26"/>
          <w:szCs w:val="26"/>
        </w:rPr>
        <w:t>го округа</w:t>
      </w:r>
    </w:p>
    <w:p w:rsidR="001A5A0A" w:rsidRPr="00417A2D" w:rsidRDefault="0031244C" w:rsidP="0031244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7A2D">
        <w:rPr>
          <w:sz w:val="26"/>
          <w:szCs w:val="26"/>
        </w:rPr>
        <w:t>РЕШИЛО:</w:t>
      </w:r>
      <w:r w:rsidR="001A5A0A" w:rsidRPr="00417A2D">
        <w:rPr>
          <w:sz w:val="26"/>
          <w:szCs w:val="26"/>
        </w:rPr>
        <w:t xml:space="preserve"> </w:t>
      </w:r>
    </w:p>
    <w:p w:rsidR="00856403" w:rsidRPr="00417A2D" w:rsidRDefault="00856403" w:rsidP="0031244C">
      <w:pPr>
        <w:ind w:firstLine="709"/>
        <w:jc w:val="both"/>
        <w:rPr>
          <w:bCs/>
          <w:sz w:val="26"/>
          <w:szCs w:val="26"/>
        </w:rPr>
      </w:pPr>
    </w:p>
    <w:p w:rsidR="00417A2D" w:rsidRPr="00417A2D" w:rsidRDefault="00417A2D" w:rsidP="00417A2D">
      <w:pPr>
        <w:ind w:firstLine="709"/>
        <w:jc w:val="both"/>
        <w:rPr>
          <w:bCs/>
          <w:sz w:val="26"/>
          <w:szCs w:val="26"/>
        </w:rPr>
      </w:pPr>
      <w:r w:rsidRPr="00417A2D">
        <w:rPr>
          <w:bCs/>
          <w:sz w:val="26"/>
          <w:szCs w:val="26"/>
        </w:rPr>
        <w:t>1.</w:t>
      </w:r>
      <w:r w:rsidRPr="00417A2D">
        <w:rPr>
          <w:b/>
          <w:bCs/>
          <w:sz w:val="26"/>
          <w:szCs w:val="26"/>
        </w:rPr>
        <w:t xml:space="preserve"> </w:t>
      </w:r>
      <w:r w:rsidRPr="00417A2D">
        <w:rPr>
          <w:bCs/>
          <w:sz w:val="26"/>
          <w:szCs w:val="26"/>
        </w:rPr>
        <w:t>Внести в решение Собрания представителей Омсукчанского городского округа от 15.12.2021 № 47 «О бюджете Омсукчанского городского округа на 2022 год и на плановый период  2023-2024 годов» с</w:t>
      </w:r>
      <w:bookmarkStart w:id="0" w:name="_GoBack"/>
      <w:bookmarkEnd w:id="0"/>
      <w:r w:rsidRPr="00417A2D">
        <w:rPr>
          <w:bCs/>
          <w:sz w:val="26"/>
          <w:szCs w:val="26"/>
        </w:rPr>
        <w:t>ледующие и</w:t>
      </w:r>
      <w:r w:rsidRPr="00417A2D">
        <w:rPr>
          <w:bCs/>
          <w:sz w:val="26"/>
          <w:szCs w:val="26"/>
        </w:rPr>
        <w:t>з</w:t>
      </w:r>
      <w:r w:rsidRPr="00417A2D">
        <w:rPr>
          <w:bCs/>
          <w:sz w:val="26"/>
          <w:szCs w:val="26"/>
        </w:rPr>
        <w:t>менения:</w:t>
      </w:r>
    </w:p>
    <w:p w:rsidR="00417A2D" w:rsidRPr="00417A2D" w:rsidRDefault="00417A2D" w:rsidP="00417A2D">
      <w:pPr>
        <w:numPr>
          <w:ilvl w:val="1"/>
          <w:numId w:val="5"/>
        </w:numPr>
        <w:ind w:left="0" w:firstLine="709"/>
        <w:jc w:val="both"/>
        <w:rPr>
          <w:bCs/>
          <w:sz w:val="26"/>
          <w:szCs w:val="26"/>
        </w:rPr>
      </w:pPr>
      <w:r w:rsidRPr="00417A2D">
        <w:rPr>
          <w:bCs/>
          <w:sz w:val="26"/>
          <w:szCs w:val="26"/>
        </w:rPr>
        <w:t xml:space="preserve"> Пункт 1 решения изложить в следующей редакции:</w:t>
      </w:r>
    </w:p>
    <w:p w:rsidR="00417A2D" w:rsidRPr="00417A2D" w:rsidRDefault="00417A2D" w:rsidP="00417A2D">
      <w:pPr>
        <w:pStyle w:val="2"/>
        <w:ind w:firstLine="709"/>
        <w:rPr>
          <w:bCs/>
          <w:sz w:val="26"/>
          <w:szCs w:val="26"/>
        </w:rPr>
      </w:pPr>
      <w:r w:rsidRPr="00417A2D">
        <w:rPr>
          <w:bCs/>
          <w:sz w:val="26"/>
          <w:szCs w:val="26"/>
        </w:rPr>
        <w:t>«1. Утвердить основные характеристики бюджета Омсукчанского городск</w:t>
      </w:r>
      <w:r w:rsidRPr="00417A2D">
        <w:rPr>
          <w:bCs/>
          <w:sz w:val="26"/>
          <w:szCs w:val="26"/>
        </w:rPr>
        <w:t>о</w:t>
      </w:r>
      <w:r w:rsidRPr="00417A2D">
        <w:rPr>
          <w:bCs/>
          <w:sz w:val="26"/>
          <w:szCs w:val="26"/>
        </w:rPr>
        <w:t>го округа на 2022 год:</w:t>
      </w:r>
    </w:p>
    <w:p w:rsidR="00417A2D" w:rsidRPr="00417A2D" w:rsidRDefault="00417A2D" w:rsidP="00417A2D">
      <w:pPr>
        <w:pStyle w:val="2"/>
        <w:ind w:firstLine="709"/>
        <w:rPr>
          <w:bCs/>
          <w:sz w:val="26"/>
          <w:szCs w:val="26"/>
        </w:rPr>
      </w:pPr>
      <w:r w:rsidRPr="00417A2D">
        <w:rPr>
          <w:bCs/>
          <w:sz w:val="26"/>
          <w:szCs w:val="26"/>
        </w:rPr>
        <w:t>а) доходы бюджета Омсукчанского городского округа -  941236,6 тыс. руб.;</w:t>
      </w:r>
    </w:p>
    <w:p w:rsidR="00417A2D" w:rsidRPr="00417A2D" w:rsidRDefault="00417A2D" w:rsidP="00417A2D">
      <w:pPr>
        <w:pStyle w:val="2"/>
        <w:ind w:firstLine="709"/>
        <w:rPr>
          <w:bCs/>
          <w:sz w:val="26"/>
          <w:szCs w:val="26"/>
        </w:rPr>
      </w:pPr>
      <w:r w:rsidRPr="00417A2D">
        <w:rPr>
          <w:bCs/>
          <w:sz w:val="26"/>
          <w:szCs w:val="26"/>
        </w:rPr>
        <w:t xml:space="preserve">б) расходы бюджета Омсукчанского городского округа –970160,6 </w:t>
      </w:r>
      <w:proofErr w:type="spellStart"/>
      <w:r w:rsidRPr="00417A2D">
        <w:rPr>
          <w:bCs/>
          <w:sz w:val="26"/>
          <w:szCs w:val="26"/>
        </w:rPr>
        <w:t>тыс</w:t>
      </w:r>
      <w:proofErr w:type="gramStart"/>
      <w:r w:rsidRPr="00417A2D">
        <w:rPr>
          <w:bCs/>
          <w:sz w:val="26"/>
          <w:szCs w:val="26"/>
        </w:rPr>
        <w:t>.р</w:t>
      </w:r>
      <w:proofErr w:type="gramEnd"/>
      <w:r w:rsidRPr="00417A2D">
        <w:rPr>
          <w:bCs/>
          <w:sz w:val="26"/>
          <w:szCs w:val="26"/>
        </w:rPr>
        <w:t>уб</w:t>
      </w:r>
      <w:proofErr w:type="spellEnd"/>
      <w:r w:rsidRPr="00417A2D">
        <w:rPr>
          <w:bCs/>
          <w:sz w:val="26"/>
          <w:szCs w:val="26"/>
        </w:rPr>
        <w:t>.;</w:t>
      </w:r>
    </w:p>
    <w:p w:rsidR="00417A2D" w:rsidRPr="00417A2D" w:rsidRDefault="00417A2D" w:rsidP="00417A2D">
      <w:pPr>
        <w:pStyle w:val="2"/>
        <w:ind w:firstLine="709"/>
        <w:rPr>
          <w:bCs/>
          <w:sz w:val="26"/>
          <w:szCs w:val="26"/>
        </w:rPr>
      </w:pPr>
      <w:r w:rsidRPr="00417A2D">
        <w:rPr>
          <w:bCs/>
          <w:sz w:val="26"/>
          <w:szCs w:val="26"/>
        </w:rPr>
        <w:t xml:space="preserve">в) дефицит бюджета </w:t>
      </w:r>
      <w:proofErr w:type="spellStart"/>
      <w:r w:rsidRPr="00417A2D">
        <w:rPr>
          <w:bCs/>
          <w:sz w:val="26"/>
          <w:szCs w:val="26"/>
        </w:rPr>
        <w:t>Омсукачнского</w:t>
      </w:r>
      <w:proofErr w:type="spellEnd"/>
      <w:r w:rsidRPr="00417A2D">
        <w:rPr>
          <w:bCs/>
          <w:sz w:val="26"/>
          <w:szCs w:val="26"/>
        </w:rPr>
        <w:t xml:space="preserve"> городского округа – 28924,0 </w:t>
      </w:r>
      <w:proofErr w:type="spellStart"/>
      <w:r w:rsidRPr="00417A2D">
        <w:rPr>
          <w:bCs/>
          <w:sz w:val="26"/>
          <w:szCs w:val="26"/>
        </w:rPr>
        <w:t>тыс</w:t>
      </w:r>
      <w:proofErr w:type="gramStart"/>
      <w:r w:rsidRPr="00417A2D">
        <w:rPr>
          <w:bCs/>
          <w:sz w:val="26"/>
          <w:szCs w:val="26"/>
        </w:rPr>
        <w:t>.р</w:t>
      </w:r>
      <w:proofErr w:type="gramEnd"/>
      <w:r w:rsidRPr="00417A2D">
        <w:rPr>
          <w:bCs/>
          <w:sz w:val="26"/>
          <w:szCs w:val="26"/>
        </w:rPr>
        <w:t>уб</w:t>
      </w:r>
      <w:proofErr w:type="spellEnd"/>
      <w:r w:rsidRPr="00417A2D">
        <w:rPr>
          <w:bCs/>
          <w:sz w:val="26"/>
          <w:szCs w:val="26"/>
        </w:rPr>
        <w:t>.»</w:t>
      </w:r>
    </w:p>
    <w:p w:rsidR="00417A2D" w:rsidRPr="00417A2D" w:rsidRDefault="00417A2D" w:rsidP="00417A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17A2D">
        <w:rPr>
          <w:sz w:val="26"/>
          <w:szCs w:val="26"/>
        </w:rPr>
        <w:t>1.2.  Абзац 2 пункта 9 решения изложить в следующей редакции:</w:t>
      </w:r>
    </w:p>
    <w:p w:rsidR="00417A2D" w:rsidRPr="00417A2D" w:rsidRDefault="00417A2D" w:rsidP="00417A2D">
      <w:pPr>
        <w:ind w:firstLine="709"/>
        <w:jc w:val="both"/>
        <w:rPr>
          <w:sz w:val="26"/>
          <w:szCs w:val="26"/>
        </w:rPr>
      </w:pPr>
      <w:r w:rsidRPr="00417A2D">
        <w:rPr>
          <w:sz w:val="26"/>
          <w:szCs w:val="26"/>
        </w:rPr>
        <w:t>«в 2022 году в сумме  551916,7 тыс. руб.</w:t>
      </w:r>
      <w:proofErr w:type="gramStart"/>
      <w:r w:rsidRPr="00417A2D">
        <w:rPr>
          <w:sz w:val="26"/>
          <w:szCs w:val="26"/>
        </w:rPr>
        <w:t>;»</w:t>
      </w:r>
      <w:proofErr w:type="gramEnd"/>
    </w:p>
    <w:p w:rsidR="00417A2D" w:rsidRPr="00417A2D" w:rsidRDefault="00417A2D" w:rsidP="00417A2D">
      <w:pPr>
        <w:ind w:firstLine="709"/>
        <w:jc w:val="both"/>
        <w:rPr>
          <w:sz w:val="26"/>
          <w:szCs w:val="26"/>
        </w:rPr>
      </w:pPr>
      <w:r w:rsidRPr="00417A2D">
        <w:rPr>
          <w:sz w:val="26"/>
          <w:szCs w:val="26"/>
        </w:rPr>
        <w:t xml:space="preserve">1.3. Приложение № 1 «Поступление доходов бюджета Омсукчанского </w:t>
      </w:r>
      <w:r w:rsidRPr="00417A2D">
        <w:rPr>
          <w:bCs/>
          <w:sz w:val="26"/>
          <w:szCs w:val="26"/>
        </w:rPr>
        <w:t>горо</w:t>
      </w:r>
      <w:r w:rsidRPr="00417A2D">
        <w:rPr>
          <w:bCs/>
          <w:sz w:val="26"/>
          <w:szCs w:val="26"/>
        </w:rPr>
        <w:t>д</w:t>
      </w:r>
      <w:r w:rsidRPr="00417A2D">
        <w:rPr>
          <w:bCs/>
          <w:sz w:val="26"/>
          <w:szCs w:val="26"/>
        </w:rPr>
        <w:t xml:space="preserve">ского округа </w:t>
      </w:r>
      <w:r w:rsidRPr="00417A2D">
        <w:rPr>
          <w:sz w:val="26"/>
          <w:szCs w:val="26"/>
        </w:rPr>
        <w:t xml:space="preserve">на 2022 год» к решению </w:t>
      </w:r>
      <w:r w:rsidRPr="00417A2D">
        <w:rPr>
          <w:bCs/>
          <w:sz w:val="26"/>
          <w:szCs w:val="26"/>
        </w:rPr>
        <w:t>изложить в следующей редакции согласно приложению № 1 к настоящ</w:t>
      </w:r>
      <w:r w:rsidRPr="00417A2D">
        <w:rPr>
          <w:bCs/>
          <w:sz w:val="26"/>
          <w:szCs w:val="26"/>
        </w:rPr>
        <w:t>е</w:t>
      </w:r>
      <w:r w:rsidRPr="00417A2D">
        <w:rPr>
          <w:bCs/>
          <w:sz w:val="26"/>
          <w:szCs w:val="26"/>
        </w:rPr>
        <w:t>му решению</w:t>
      </w:r>
      <w:r w:rsidRPr="00417A2D">
        <w:rPr>
          <w:sz w:val="26"/>
          <w:szCs w:val="26"/>
        </w:rPr>
        <w:t>.</w:t>
      </w:r>
    </w:p>
    <w:p w:rsidR="00417A2D" w:rsidRPr="00417A2D" w:rsidRDefault="00417A2D" w:rsidP="00417A2D">
      <w:pPr>
        <w:ind w:firstLine="709"/>
        <w:jc w:val="both"/>
        <w:rPr>
          <w:bCs/>
          <w:sz w:val="26"/>
          <w:szCs w:val="26"/>
        </w:rPr>
      </w:pPr>
      <w:r w:rsidRPr="00417A2D">
        <w:rPr>
          <w:sz w:val="26"/>
          <w:szCs w:val="26"/>
        </w:rPr>
        <w:t>1</w:t>
      </w:r>
      <w:r w:rsidRPr="00417A2D">
        <w:rPr>
          <w:bCs/>
          <w:sz w:val="26"/>
          <w:szCs w:val="26"/>
        </w:rPr>
        <w:t xml:space="preserve">.4. </w:t>
      </w:r>
      <w:r w:rsidRPr="00417A2D">
        <w:rPr>
          <w:sz w:val="26"/>
          <w:szCs w:val="26"/>
        </w:rPr>
        <w:t>Приложение № 2 «Распределение бюджетных ассигнований по разделам и подразделам классификации расходов бюджетов Российской Ф</w:t>
      </w:r>
      <w:r w:rsidRPr="00417A2D">
        <w:rPr>
          <w:sz w:val="26"/>
          <w:szCs w:val="26"/>
        </w:rPr>
        <w:t>е</w:t>
      </w:r>
      <w:r w:rsidRPr="00417A2D">
        <w:rPr>
          <w:sz w:val="26"/>
          <w:szCs w:val="26"/>
        </w:rPr>
        <w:t xml:space="preserve">дерации на 2022 год» к решению </w:t>
      </w:r>
      <w:r w:rsidRPr="00417A2D">
        <w:rPr>
          <w:bCs/>
          <w:sz w:val="26"/>
          <w:szCs w:val="26"/>
        </w:rPr>
        <w:t>изложить в следующей редакции согласно приложению № 2 к настоящему решению.</w:t>
      </w:r>
    </w:p>
    <w:p w:rsidR="00417A2D" w:rsidRPr="00417A2D" w:rsidRDefault="00417A2D" w:rsidP="00417A2D">
      <w:pPr>
        <w:ind w:firstLine="708"/>
        <w:jc w:val="both"/>
        <w:rPr>
          <w:bCs/>
          <w:sz w:val="26"/>
          <w:szCs w:val="26"/>
        </w:rPr>
      </w:pPr>
      <w:r w:rsidRPr="00417A2D">
        <w:rPr>
          <w:bCs/>
          <w:sz w:val="26"/>
          <w:szCs w:val="26"/>
        </w:rPr>
        <w:t>1.5.</w:t>
      </w:r>
      <w:r w:rsidRPr="00417A2D">
        <w:rPr>
          <w:sz w:val="26"/>
          <w:szCs w:val="26"/>
        </w:rPr>
        <w:t xml:space="preserve"> Приложение № 3 «Распределение бюджетных ассигнований по разделам и подразделам, муниципальным программам и непрограммным направлениям де</w:t>
      </w:r>
      <w:r w:rsidRPr="00417A2D">
        <w:rPr>
          <w:sz w:val="26"/>
          <w:szCs w:val="26"/>
        </w:rPr>
        <w:t>я</w:t>
      </w:r>
      <w:r w:rsidRPr="00417A2D">
        <w:rPr>
          <w:sz w:val="26"/>
          <w:szCs w:val="26"/>
        </w:rPr>
        <w:t xml:space="preserve">тельности, группам и подгруппам </w:t>
      </w:r>
      <w:proofErr w:type="gramStart"/>
      <w:r w:rsidRPr="00417A2D">
        <w:rPr>
          <w:sz w:val="26"/>
          <w:szCs w:val="26"/>
        </w:rPr>
        <w:t>видов расходов классификации расходов бюдж</w:t>
      </w:r>
      <w:r w:rsidRPr="00417A2D">
        <w:rPr>
          <w:sz w:val="26"/>
          <w:szCs w:val="26"/>
        </w:rPr>
        <w:t>е</w:t>
      </w:r>
      <w:r w:rsidRPr="00417A2D">
        <w:rPr>
          <w:sz w:val="26"/>
          <w:szCs w:val="26"/>
        </w:rPr>
        <w:t>тов Российской Федерации</w:t>
      </w:r>
      <w:proofErr w:type="gramEnd"/>
      <w:r w:rsidRPr="00417A2D">
        <w:rPr>
          <w:sz w:val="26"/>
          <w:szCs w:val="26"/>
        </w:rPr>
        <w:t xml:space="preserve"> на 2022 год» к решению </w:t>
      </w:r>
      <w:r w:rsidRPr="00417A2D">
        <w:rPr>
          <w:bCs/>
          <w:sz w:val="26"/>
          <w:szCs w:val="26"/>
        </w:rPr>
        <w:t>изложить в следующей реда</w:t>
      </w:r>
      <w:r w:rsidRPr="00417A2D">
        <w:rPr>
          <w:bCs/>
          <w:sz w:val="26"/>
          <w:szCs w:val="26"/>
        </w:rPr>
        <w:t>к</w:t>
      </w:r>
      <w:r w:rsidRPr="00417A2D">
        <w:rPr>
          <w:bCs/>
          <w:sz w:val="26"/>
          <w:szCs w:val="26"/>
        </w:rPr>
        <w:t>ции согласно приложению № 3 к настоящему реш</w:t>
      </w:r>
      <w:r w:rsidRPr="00417A2D">
        <w:rPr>
          <w:bCs/>
          <w:sz w:val="26"/>
          <w:szCs w:val="26"/>
        </w:rPr>
        <w:t>е</w:t>
      </w:r>
      <w:r w:rsidRPr="00417A2D">
        <w:rPr>
          <w:bCs/>
          <w:sz w:val="26"/>
          <w:szCs w:val="26"/>
        </w:rPr>
        <w:t>нию.</w:t>
      </w:r>
    </w:p>
    <w:p w:rsidR="00417A2D" w:rsidRPr="00417A2D" w:rsidRDefault="00417A2D" w:rsidP="00417A2D">
      <w:pPr>
        <w:ind w:firstLine="709"/>
        <w:jc w:val="both"/>
        <w:rPr>
          <w:sz w:val="26"/>
          <w:szCs w:val="26"/>
        </w:rPr>
      </w:pPr>
      <w:r w:rsidRPr="00417A2D">
        <w:rPr>
          <w:sz w:val="26"/>
          <w:szCs w:val="26"/>
        </w:rPr>
        <w:lastRenderedPageBreak/>
        <w:t>1.6. Приложение № 4 «Ведомственная структура расходов бюджета Омсу</w:t>
      </w:r>
      <w:r w:rsidRPr="00417A2D">
        <w:rPr>
          <w:sz w:val="26"/>
          <w:szCs w:val="26"/>
        </w:rPr>
        <w:t>к</w:t>
      </w:r>
      <w:r w:rsidRPr="00417A2D">
        <w:rPr>
          <w:sz w:val="26"/>
          <w:szCs w:val="26"/>
        </w:rPr>
        <w:t xml:space="preserve">чанского </w:t>
      </w:r>
      <w:r w:rsidRPr="00417A2D">
        <w:rPr>
          <w:bCs/>
          <w:sz w:val="26"/>
          <w:szCs w:val="26"/>
        </w:rPr>
        <w:t xml:space="preserve">городского округа </w:t>
      </w:r>
      <w:r w:rsidRPr="00417A2D">
        <w:rPr>
          <w:sz w:val="26"/>
          <w:szCs w:val="26"/>
        </w:rPr>
        <w:t xml:space="preserve">на 2022 год» к решению изложить в </w:t>
      </w:r>
      <w:r w:rsidRPr="00417A2D">
        <w:rPr>
          <w:bCs/>
          <w:sz w:val="26"/>
          <w:szCs w:val="26"/>
        </w:rPr>
        <w:t>следующей</w:t>
      </w:r>
      <w:r w:rsidRPr="00417A2D">
        <w:rPr>
          <w:sz w:val="26"/>
          <w:szCs w:val="26"/>
        </w:rPr>
        <w:t xml:space="preserve"> реда</w:t>
      </w:r>
      <w:r w:rsidRPr="00417A2D">
        <w:rPr>
          <w:sz w:val="26"/>
          <w:szCs w:val="26"/>
        </w:rPr>
        <w:t>к</w:t>
      </w:r>
      <w:r w:rsidRPr="00417A2D">
        <w:rPr>
          <w:sz w:val="26"/>
          <w:szCs w:val="26"/>
        </w:rPr>
        <w:t>ции согласно приложению № 4 к настоящему решению.</w:t>
      </w:r>
    </w:p>
    <w:p w:rsidR="00417A2D" w:rsidRPr="00417A2D" w:rsidRDefault="00417A2D" w:rsidP="00417A2D">
      <w:pPr>
        <w:ind w:firstLine="709"/>
        <w:jc w:val="both"/>
        <w:rPr>
          <w:sz w:val="26"/>
          <w:szCs w:val="26"/>
        </w:rPr>
      </w:pPr>
      <w:r w:rsidRPr="00417A2D">
        <w:rPr>
          <w:sz w:val="26"/>
          <w:szCs w:val="26"/>
        </w:rPr>
        <w:t>1.7. Приложение № 5 «Распределение бюджетных ассигнований, направля</w:t>
      </w:r>
      <w:r w:rsidRPr="00417A2D">
        <w:rPr>
          <w:sz w:val="26"/>
          <w:szCs w:val="26"/>
        </w:rPr>
        <w:t>е</w:t>
      </w:r>
      <w:r w:rsidRPr="00417A2D">
        <w:rPr>
          <w:sz w:val="26"/>
          <w:szCs w:val="26"/>
        </w:rPr>
        <w:t>мых на реализацию муниципальных программ Омсукчанского г</w:t>
      </w:r>
      <w:r w:rsidRPr="00417A2D">
        <w:rPr>
          <w:sz w:val="26"/>
          <w:szCs w:val="26"/>
        </w:rPr>
        <w:t>о</w:t>
      </w:r>
      <w:r w:rsidRPr="00417A2D">
        <w:rPr>
          <w:sz w:val="26"/>
          <w:szCs w:val="26"/>
        </w:rPr>
        <w:t xml:space="preserve">родского округа на 2022 год» к решению изложить в </w:t>
      </w:r>
      <w:r w:rsidRPr="00417A2D">
        <w:rPr>
          <w:bCs/>
          <w:sz w:val="26"/>
          <w:szCs w:val="26"/>
        </w:rPr>
        <w:t>следующей</w:t>
      </w:r>
      <w:r w:rsidRPr="00417A2D">
        <w:rPr>
          <w:sz w:val="26"/>
          <w:szCs w:val="26"/>
        </w:rPr>
        <w:t xml:space="preserve"> редакции согласно пр</w:t>
      </w:r>
      <w:r w:rsidRPr="00417A2D">
        <w:rPr>
          <w:sz w:val="26"/>
          <w:szCs w:val="26"/>
        </w:rPr>
        <w:t>и</w:t>
      </w:r>
      <w:r w:rsidRPr="00417A2D">
        <w:rPr>
          <w:sz w:val="26"/>
          <w:szCs w:val="26"/>
        </w:rPr>
        <w:t xml:space="preserve">ложению № 5 к настоящему решению. </w:t>
      </w:r>
    </w:p>
    <w:p w:rsidR="00417A2D" w:rsidRPr="00417A2D" w:rsidRDefault="00417A2D" w:rsidP="00417A2D">
      <w:pPr>
        <w:ind w:firstLine="709"/>
        <w:jc w:val="both"/>
        <w:rPr>
          <w:sz w:val="26"/>
          <w:szCs w:val="26"/>
        </w:rPr>
      </w:pPr>
      <w:r w:rsidRPr="00417A2D">
        <w:rPr>
          <w:sz w:val="26"/>
          <w:szCs w:val="26"/>
        </w:rPr>
        <w:t>1.8. Приложение № 6 «Распределение бюджетных ассигнований, направле</w:t>
      </w:r>
      <w:r w:rsidRPr="00417A2D">
        <w:rPr>
          <w:sz w:val="26"/>
          <w:szCs w:val="26"/>
        </w:rPr>
        <w:t>н</w:t>
      </w:r>
      <w:r w:rsidRPr="00417A2D">
        <w:rPr>
          <w:sz w:val="26"/>
          <w:szCs w:val="26"/>
        </w:rPr>
        <w:t>ных на исполнение публичных нормативных обязательств бюдж</w:t>
      </w:r>
      <w:r w:rsidRPr="00417A2D">
        <w:rPr>
          <w:sz w:val="26"/>
          <w:szCs w:val="26"/>
        </w:rPr>
        <w:t>е</w:t>
      </w:r>
      <w:r w:rsidRPr="00417A2D">
        <w:rPr>
          <w:sz w:val="26"/>
          <w:szCs w:val="26"/>
        </w:rPr>
        <w:t xml:space="preserve">та Омсукчанского городского округа на 2022 год» изложить в следующей редакции согласно </w:t>
      </w:r>
      <w:hyperlink r:id="rId7" w:history="1">
        <w:r w:rsidRPr="00417A2D">
          <w:rPr>
            <w:sz w:val="26"/>
            <w:szCs w:val="26"/>
          </w:rPr>
          <w:t>прил</w:t>
        </w:r>
        <w:r w:rsidRPr="00417A2D">
          <w:rPr>
            <w:sz w:val="26"/>
            <w:szCs w:val="26"/>
          </w:rPr>
          <w:t>о</w:t>
        </w:r>
        <w:r w:rsidRPr="00417A2D">
          <w:rPr>
            <w:sz w:val="26"/>
            <w:szCs w:val="26"/>
          </w:rPr>
          <w:t xml:space="preserve">жению </w:t>
        </w:r>
      </w:hyperlink>
      <w:r w:rsidRPr="00417A2D">
        <w:rPr>
          <w:sz w:val="26"/>
          <w:szCs w:val="26"/>
        </w:rPr>
        <w:t>№ 6 к настоящему решению.</w:t>
      </w:r>
    </w:p>
    <w:p w:rsidR="00417A2D" w:rsidRPr="00417A2D" w:rsidRDefault="00417A2D" w:rsidP="00417A2D">
      <w:pPr>
        <w:pStyle w:val="af5"/>
        <w:ind w:firstLine="708"/>
        <w:jc w:val="both"/>
        <w:rPr>
          <w:sz w:val="26"/>
          <w:szCs w:val="26"/>
        </w:rPr>
      </w:pPr>
      <w:r w:rsidRPr="00417A2D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417A2D">
        <w:rPr>
          <w:sz w:val="26"/>
          <w:szCs w:val="26"/>
        </w:rPr>
        <w:t>. Приложение № 7 «Источники внутреннего финансирования дефицита бюджета Омсукчанского городского округа на 2022 год» изложить в следу</w:t>
      </w:r>
      <w:r w:rsidRPr="00417A2D">
        <w:rPr>
          <w:sz w:val="26"/>
          <w:szCs w:val="26"/>
        </w:rPr>
        <w:t>ю</w:t>
      </w:r>
      <w:r w:rsidRPr="00417A2D">
        <w:rPr>
          <w:sz w:val="26"/>
          <w:szCs w:val="26"/>
        </w:rPr>
        <w:t xml:space="preserve">щей редакции согласно </w:t>
      </w:r>
      <w:hyperlink r:id="rId8" w:history="1">
        <w:r w:rsidRPr="00417A2D">
          <w:rPr>
            <w:sz w:val="26"/>
            <w:szCs w:val="26"/>
          </w:rPr>
          <w:t xml:space="preserve">приложению </w:t>
        </w:r>
      </w:hyperlink>
      <w:r w:rsidRPr="00417A2D">
        <w:rPr>
          <w:sz w:val="26"/>
          <w:szCs w:val="26"/>
        </w:rPr>
        <w:t>№ 7 к настоящему решению.</w:t>
      </w:r>
    </w:p>
    <w:p w:rsidR="001A5A0A" w:rsidRPr="00417A2D" w:rsidRDefault="00417A2D" w:rsidP="00417A2D">
      <w:pPr>
        <w:ind w:firstLine="709"/>
        <w:jc w:val="both"/>
        <w:rPr>
          <w:sz w:val="26"/>
          <w:szCs w:val="26"/>
        </w:rPr>
      </w:pPr>
      <w:r w:rsidRPr="00417A2D">
        <w:rPr>
          <w:sz w:val="26"/>
          <w:szCs w:val="26"/>
        </w:rPr>
        <w:t xml:space="preserve">    </w:t>
      </w:r>
    </w:p>
    <w:p w:rsidR="001A5A0A" w:rsidRPr="00417A2D" w:rsidRDefault="001A5A0A" w:rsidP="00417A2D">
      <w:pPr>
        <w:ind w:firstLine="709"/>
        <w:jc w:val="both"/>
        <w:rPr>
          <w:sz w:val="26"/>
          <w:szCs w:val="26"/>
        </w:rPr>
      </w:pPr>
      <w:r w:rsidRPr="00417A2D">
        <w:rPr>
          <w:sz w:val="26"/>
          <w:szCs w:val="26"/>
        </w:rPr>
        <w:t xml:space="preserve">2. Данное решение </w:t>
      </w:r>
      <w:r w:rsidR="0031244C" w:rsidRPr="00417A2D">
        <w:rPr>
          <w:sz w:val="26"/>
          <w:szCs w:val="26"/>
        </w:rPr>
        <w:t xml:space="preserve">подлежит </w:t>
      </w:r>
      <w:r w:rsidR="00417A2D" w:rsidRPr="00417A2D">
        <w:rPr>
          <w:sz w:val="26"/>
          <w:szCs w:val="26"/>
        </w:rPr>
        <w:t xml:space="preserve">размещению на официальном сайте </w:t>
      </w:r>
      <w:r w:rsidR="00417A2D" w:rsidRPr="00417A2D">
        <w:rPr>
          <w:sz w:val="26"/>
          <w:szCs w:val="26"/>
        </w:rPr>
        <w:t>муниц</w:t>
      </w:r>
      <w:r w:rsidR="00417A2D" w:rsidRPr="00417A2D">
        <w:rPr>
          <w:sz w:val="26"/>
          <w:szCs w:val="26"/>
        </w:rPr>
        <w:t>и</w:t>
      </w:r>
      <w:r w:rsidR="00417A2D" w:rsidRPr="00417A2D">
        <w:rPr>
          <w:sz w:val="26"/>
          <w:szCs w:val="26"/>
        </w:rPr>
        <w:t>пального</w:t>
      </w:r>
      <w:r w:rsidR="00417A2D" w:rsidRPr="00417A2D">
        <w:rPr>
          <w:sz w:val="26"/>
          <w:szCs w:val="26"/>
        </w:rPr>
        <w:t xml:space="preserve">  </w:t>
      </w:r>
      <w:r w:rsidR="00417A2D" w:rsidRPr="00417A2D">
        <w:rPr>
          <w:sz w:val="26"/>
          <w:szCs w:val="26"/>
        </w:rPr>
        <w:t xml:space="preserve"> образования </w:t>
      </w:r>
      <w:r w:rsidR="00417A2D" w:rsidRPr="00417A2D">
        <w:rPr>
          <w:sz w:val="26"/>
          <w:szCs w:val="26"/>
        </w:rPr>
        <w:t xml:space="preserve">  </w:t>
      </w:r>
      <w:r w:rsidR="00417A2D" w:rsidRPr="00417A2D">
        <w:rPr>
          <w:sz w:val="26"/>
          <w:szCs w:val="26"/>
        </w:rPr>
        <w:t>«Омсукчанский городской округ» в се</w:t>
      </w:r>
      <w:r w:rsidR="00417A2D" w:rsidRPr="00417A2D">
        <w:rPr>
          <w:sz w:val="26"/>
          <w:szCs w:val="26"/>
        </w:rPr>
        <w:t xml:space="preserve">ти  </w:t>
      </w:r>
      <w:r w:rsidR="00417A2D" w:rsidRPr="00417A2D">
        <w:rPr>
          <w:sz w:val="26"/>
          <w:szCs w:val="26"/>
        </w:rPr>
        <w:t>Интернет (</w:t>
      </w:r>
      <w:hyperlink r:id="rId9" w:history="1">
        <w:r w:rsidR="00417A2D" w:rsidRPr="00417A2D">
          <w:rPr>
            <w:rStyle w:val="af0"/>
            <w:sz w:val="26"/>
            <w:szCs w:val="26"/>
            <w:lang w:val="en-US"/>
          </w:rPr>
          <w:t>www</w:t>
        </w:r>
        <w:r w:rsidR="00417A2D" w:rsidRPr="00417A2D">
          <w:rPr>
            <w:rStyle w:val="af0"/>
            <w:sz w:val="26"/>
            <w:szCs w:val="26"/>
            <w:lang w:val="ru"/>
          </w:rPr>
          <w:t>.</w:t>
        </w:r>
        <w:r w:rsidR="00417A2D" w:rsidRPr="00417A2D">
          <w:rPr>
            <w:rStyle w:val="af0"/>
            <w:sz w:val="26"/>
            <w:szCs w:val="26"/>
            <w:lang w:val="en-US"/>
          </w:rPr>
          <w:t>omsukchan</w:t>
        </w:r>
        <w:r w:rsidR="00417A2D" w:rsidRPr="00417A2D">
          <w:rPr>
            <w:rStyle w:val="af0"/>
            <w:sz w:val="26"/>
            <w:szCs w:val="26"/>
          </w:rPr>
          <w:t>-</w:t>
        </w:r>
        <w:r w:rsidR="00417A2D" w:rsidRPr="00417A2D">
          <w:rPr>
            <w:rStyle w:val="af0"/>
            <w:sz w:val="26"/>
            <w:szCs w:val="26"/>
            <w:lang w:val="en-US"/>
          </w:rPr>
          <w:t>adm</w:t>
        </w:r>
        <w:r w:rsidR="00417A2D" w:rsidRPr="00417A2D">
          <w:rPr>
            <w:rStyle w:val="af0"/>
            <w:sz w:val="26"/>
            <w:szCs w:val="26"/>
          </w:rPr>
          <w:t>.</w:t>
        </w:r>
        <w:r w:rsidR="00417A2D" w:rsidRPr="00417A2D">
          <w:rPr>
            <w:rStyle w:val="af0"/>
            <w:sz w:val="26"/>
            <w:szCs w:val="26"/>
            <w:lang w:val="en-US"/>
          </w:rPr>
          <w:t>ru</w:t>
        </w:r>
      </w:hyperlink>
      <w:r w:rsidR="00417A2D" w:rsidRPr="00417A2D">
        <w:rPr>
          <w:sz w:val="26"/>
          <w:szCs w:val="26"/>
        </w:rPr>
        <w:t xml:space="preserve">) и </w:t>
      </w:r>
      <w:r w:rsidRPr="00417A2D">
        <w:rPr>
          <w:sz w:val="26"/>
          <w:szCs w:val="26"/>
        </w:rPr>
        <w:t>опубликованию в газете «Омсукчанские в</w:t>
      </w:r>
      <w:r w:rsidRPr="00417A2D">
        <w:rPr>
          <w:sz w:val="26"/>
          <w:szCs w:val="26"/>
        </w:rPr>
        <w:t>е</w:t>
      </w:r>
      <w:r w:rsidRPr="00417A2D">
        <w:rPr>
          <w:sz w:val="26"/>
          <w:szCs w:val="26"/>
        </w:rPr>
        <w:t>сти»</w:t>
      </w:r>
      <w:r w:rsidR="00417A2D" w:rsidRPr="00417A2D">
        <w:rPr>
          <w:sz w:val="26"/>
          <w:szCs w:val="26"/>
        </w:rPr>
        <w:t>.</w:t>
      </w:r>
    </w:p>
    <w:p w:rsidR="001A5A0A" w:rsidRPr="00417A2D" w:rsidRDefault="001A5A0A" w:rsidP="001A5A0A">
      <w:pPr>
        <w:ind w:firstLine="709"/>
        <w:rPr>
          <w:sz w:val="26"/>
          <w:szCs w:val="26"/>
        </w:rPr>
      </w:pPr>
    </w:p>
    <w:p w:rsidR="001A5A0A" w:rsidRPr="00417A2D" w:rsidRDefault="001A5A0A" w:rsidP="001A5A0A">
      <w:pPr>
        <w:ind w:firstLine="709"/>
        <w:rPr>
          <w:sz w:val="26"/>
          <w:szCs w:val="26"/>
        </w:rPr>
      </w:pPr>
    </w:p>
    <w:p w:rsidR="001A5A0A" w:rsidRPr="00417A2D" w:rsidRDefault="001A5A0A" w:rsidP="001A5A0A">
      <w:pPr>
        <w:ind w:firstLine="709"/>
        <w:rPr>
          <w:sz w:val="26"/>
          <w:szCs w:val="26"/>
        </w:rPr>
      </w:pPr>
    </w:p>
    <w:p w:rsidR="001A5A0A" w:rsidRPr="00417A2D" w:rsidRDefault="00417A2D" w:rsidP="001A5A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7A2D">
        <w:rPr>
          <w:sz w:val="26"/>
          <w:szCs w:val="26"/>
        </w:rPr>
        <w:t>Глава Омсукчанского городского округа</w:t>
      </w:r>
      <w:r w:rsidR="001A5A0A" w:rsidRPr="00417A2D">
        <w:rPr>
          <w:sz w:val="26"/>
          <w:szCs w:val="26"/>
        </w:rPr>
        <w:tab/>
      </w:r>
      <w:r w:rsidR="001A5A0A" w:rsidRPr="00417A2D">
        <w:rPr>
          <w:sz w:val="26"/>
          <w:szCs w:val="26"/>
        </w:rPr>
        <w:tab/>
      </w:r>
      <w:r w:rsidR="001A5A0A" w:rsidRPr="00417A2D">
        <w:rPr>
          <w:sz w:val="26"/>
          <w:szCs w:val="26"/>
        </w:rPr>
        <w:tab/>
      </w:r>
      <w:r w:rsidR="001A5A0A" w:rsidRPr="00417A2D">
        <w:rPr>
          <w:sz w:val="26"/>
          <w:szCs w:val="26"/>
        </w:rPr>
        <w:tab/>
        <w:t xml:space="preserve"> </w:t>
      </w:r>
      <w:r w:rsidRPr="00417A2D">
        <w:rPr>
          <w:sz w:val="26"/>
          <w:szCs w:val="26"/>
        </w:rPr>
        <w:t xml:space="preserve">    С.Н. Макаров</w:t>
      </w:r>
      <w:r w:rsidR="001A5A0A" w:rsidRPr="00417A2D">
        <w:rPr>
          <w:sz w:val="26"/>
          <w:szCs w:val="26"/>
        </w:rPr>
        <w:t xml:space="preserve">   </w:t>
      </w:r>
    </w:p>
    <w:p w:rsidR="001A5A0A" w:rsidRPr="00417A2D" w:rsidRDefault="001A5A0A" w:rsidP="001A5A0A">
      <w:pPr>
        <w:ind w:firstLine="709"/>
        <w:rPr>
          <w:sz w:val="26"/>
          <w:szCs w:val="26"/>
        </w:rPr>
      </w:pPr>
    </w:p>
    <w:p w:rsidR="001A5A0A" w:rsidRPr="00417A2D" w:rsidRDefault="001A5A0A" w:rsidP="001A5A0A">
      <w:pPr>
        <w:ind w:firstLine="709"/>
        <w:rPr>
          <w:sz w:val="26"/>
          <w:szCs w:val="26"/>
        </w:rPr>
      </w:pPr>
    </w:p>
    <w:p w:rsidR="001A5A0A" w:rsidRPr="00417A2D" w:rsidRDefault="001A5A0A" w:rsidP="001A5A0A">
      <w:pPr>
        <w:ind w:firstLine="709"/>
        <w:rPr>
          <w:sz w:val="26"/>
          <w:szCs w:val="26"/>
        </w:rPr>
      </w:pPr>
    </w:p>
    <w:p w:rsidR="001A5A0A" w:rsidRPr="00417A2D" w:rsidRDefault="00417A2D" w:rsidP="001A5A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7A2D">
        <w:rPr>
          <w:sz w:val="26"/>
          <w:szCs w:val="26"/>
        </w:rPr>
        <w:t>Председатель Собрания представителей</w:t>
      </w:r>
      <w:r w:rsidR="001A5A0A" w:rsidRPr="00417A2D">
        <w:rPr>
          <w:sz w:val="26"/>
          <w:szCs w:val="26"/>
        </w:rPr>
        <w:tab/>
      </w:r>
      <w:r w:rsidR="001A5A0A" w:rsidRPr="00417A2D">
        <w:rPr>
          <w:sz w:val="26"/>
          <w:szCs w:val="26"/>
        </w:rPr>
        <w:tab/>
      </w:r>
      <w:r w:rsidR="001A5A0A" w:rsidRPr="00417A2D">
        <w:rPr>
          <w:sz w:val="26"/>
          <w:szCs w:val="26"/>
        </w:rPr>
        <w:tab/>
      </w:r>
      <w:r w:rsidR="001A5A0A" w:rsidRPr="00417A2D">
        <w:rPr>
          <w:sz w:val="26"/>
          <w:szCs w:val="26"/>
        </w:rPr>
        <w:tab/>
      </w:r>
      <w:r w:rsidRPr="00417A2D">
        <w:rPr>
          <w:sz w:val="26"/>
          <w:szCs w:val="26"/>
        </w:rPr>
        <w:t xml:space="preserve">     </w:t>
      </w:r>
      <w:r w:rsidRPr="00417A2D">
        <w:rPr>
          <w:sz w:val="26"/>
          <w:szCs w:val="26"/>
        </w:rPr>
        <w:t>О.Ю. Егоркин</w:t>
      </w:r>
    </w:p>
    <w:p w:rsidR="001A5A0A" w:rsidRPr="00417A2D" w:rsidRDefault="001A5A0A" w:rsidP="001A5A0A">
      <w:pPr>
        <w:ind w:firstLine="709"/>
        <w:rPr>
          <w:sz w:val="26"/>
          <w:szCs w:val="26"/>
        </w:rPr>
      </w:pPr>
    </w:p>
    <w:p w:rsidR="001A5A0A" w:rsidRPr="001A5A0A" w:rsidRDefault="001A5A0A" w:rsidP="001A5A0A">
      <w:pPr>
        <w:ind w:firstLine="709"/>
        <w:rPr>
          <w:color w:val="000000"/>
          <w:sz w:val="26"/>
        </w:rPr>
      </w:pPr>
    </w:p>
    <w:sectPr w:rsidR="001A5A0A" w:rsidRPr="001A5A0A" w:rsidSect="00C06634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F13F2"/>
    <w:multiLevelType w:val="multilevel"/>
    <w:tmpl w:val="321CBF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3"/>
    <w:rsid w:val="00062DE9"/>
    <w:rsid w:val="00086A9D"/>
    <w:rsid w:val="000B663D"/>
    <w:rsid w:val="00112661"/>
    <w:rsid w:val="00146C96"/>
    <w:rsid w:val="00153746"/>
    <w:rsid w:val="0016601E"/>
    <w:rsid w:val="00197D4F"/>
    <w:rsid w:val="001A5A0A"/>
    <w:rsid w:val="001B7A38"/>
    <w:rsid w:val="001D6618"/>
    <w:rsid w:val="001E5139"/>
    <w:rsid w:val="00296386"/>
    <w:rsid w:val="0031244C"/>
    <w:rsid w:val="00360672"/>
    <w:rsid w:val="003709F4"/>
    <w:rsid w:val="00387C5D"/>
    <w:rsid w:val="003B23D9"/>
    <w:rsid w:val="003B5553"/>
    <w:rsid w:val="003E0E16"/>
    <w:rsid w:val="003F49C3"/>
    <w:rsid w:val="003F7762"/>
    <w:rsid w:val="00417A2D"/>
    <w:rsid w:val="004355D4"/>
    <w:rsid w:val="0044492C"/>
    <w:rsid w:val="0045633E"/>
    <w:rsid w:val="004A05F0"/>
    <w:rsid w:val="00520218"/>
    <w:rsid w:val="00530EB0"/>
    <w:rsid w:val="00563B85"/>
    <w:rsid w:val="005D1ED4"/>
    <w:rsid w:val="005E2DF5"/>
    <w:rsid w:val="00622250"/>
    <w:rsid w:val="00637E8E"/>
    <w:rsid w:val="00644AFC"/>
    <w:rsid w:val="00663BF5"/>
    <w:rsid w:val="006B3211"/>
    <w:rsid w:val="007022CD"/>
    <w:rsid w:val="0077756D"/>
    <w:rsid w:val="007D5766"/>
    <w:rsid w:val="008051B6"/>
    <w:rsid w:val="00815004"/>
    <w:rsid w:val="0082308B"/>
    <w:rsid w:val="00856403"/>
    <w:rsid w:val="00871470"/>
    <w:rsid w:val="008967CF"/>
    <w:rsid w:val="008B318A"/>
    <w:rsid w:val="0090429F"/>
    <w:rsid w:val="0091343A"/>
    <w:rsid w:val="009549C9"/>
    <w:rsid w:val="009D27CE"/>
    <w:rsid w:val="00A02B16"/>
    <w:rsid w:val="00A632C0"/>
    <w:rsid w:val="00A73401"/>
    <w:rsid w:val="00A86E0E"/>
    <w:rsid w:val="00AB0631"/>
    <w:rsid w:val="00B56D2E"/>
    <w:rsid w:val="00B8702B"/>
    <w:rsid w:val="00BE5966"/>
    <w:rsid w:val="00BF3382"/>
    <w:rsid w:val="00C015C9"/>
    <w:rsid w:val="00C06634"/>
    <w:rsid w:val="00C70FE0"/>
    <w:rsid w:val="00C75AFF"/>
    <w:rsid w:val="00CD0892"/>
    <w:rsid w:val="00CE1649"/>
    <w:rsid w:val="00CE7697"/>
    <w:rsid w:val="00D109AB"/>
    <w:rsid w:val="00D6678F"/>
    <w:rsid w:val="00D92EDF"/>
    <w:rsid w:val="00D96ADB"/>
    <w:rsid w:val="00DA7F82"/>
    <w:rsid w:val="00DC57A2"/>
    <w:rsid w:val="00DE112B"/>
    <w:rsid w:val="00DF6CFD"/>
    <w:rsid w:val="00E027B2"/>
    <w:rsid w:val="00E66351"/>
    <w:rsid w:val="00EC190E"/>
    <w:rsid w:val="00EC568C"/>
    <w:rsid w:val="00F01E0D"/>
    <w:rsid w:val="00F04493"/>
    <w:rsid w:val="00F54B24"/>
    <w:rsid w:val="00F77E86"/>
    <w:rsid w:val="00FB4423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41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41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830E798E913F6B896194A3742111663C5446AA34515D991CF4B0578AB8A9D22FB20CF6913DFE85CFB0CB590CF676D000EBD42CA690C563F402BK6t3V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9830E798E913F6B896194A3742111663C5446AA34515D991CF4B0578AB8A9D22FB20CF6913DFE85CFB0CB590CF676D000EBD42CA690C563F402BK6t3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B01F-D31B-42D3-A4A8-B5C14919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MashBur</cp:lastModifiedBy>
  <cp:revision>42</cp:revision>
  <cp:lastPrinted>2022-09-05T23:50:00Z</cp:lastPrinted>
  <dcterms:created xsi:type="dcterms:W3CDTF">2022-06-05T23:40:00Z</dcterms:created>
  <dcterms:modified xsi:type="dcterms:W3CDTF">2022-09-06T04:26:00Z</dcterms:modified>
</cp:coreProperties>
</file>