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9D" w:rsidRPr="00784C7B" w:rsidRDefault="00086A9D" w:rsidP="00086A9D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086A9D" w:rsidRPr="00784C7B" w:rsidRDefault="00086A9D" w:rsidP="00086A9D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086A9D" w:rsidRPr="00784C7B" w:rsidRDefault="00086A9D" w:rsidP="00086A9D">
      <w:pPr>
        <w:jc w:val="center"/>
        <w:rPr>
          <w:b/>
          <w:bCs/>
          <w:sz w:val="28"/>
        </w:rPr>
      </w:pPr>
    </w:p>
    <w:p w:rsidR="00086A9D" w:rsidRPr="00784C7B" w:rsidRDefault="00086A9D" w:rsidP="00086A9D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086A9D" w:rsidRPr="00784C7B" w:rsidRDefault="00086A9D" w:rsidP="00086A9D">
      <w:pPr>
        <w:rPr>
          <w:b/>
          <w:bCs/>
          <w:sz w:val="28"/>
        </w:rPr>
      </w:pPr>
    </w:p>
    <w:p w:rsidR="00086A9D" w:rsidRPr="00784C7B" w:rsidRDefault="00086A9D" w:rsidP="00086A9D">
      <w:pPr>
        <w:rPr>
          <w:sz w:val="28"/>
        </w:rPr>
      </w:pPr>
      <w:r>
        <w:rPr>
          <w:sz w:val="28"/>
        </w:rPr>
        <w:t>от 14.06.2017</w:t>
      </w:r>
      <w:r w:rsidRPr="00784C7B">
        <w:rPr>
          <w:sz w:val="28"/>
        </w:rPr>
        <w:t xml:space="preserve">г. № </w:t>
      </w:r>
      <w:r>
        <w:rPr>
          <w:sz w:val="28"/>
        </w:rPr>
        <w:t>26</w:t>
      </w:r>
    </w:p>
    <w:p w:rsidR="00086A9D" w:rsidRPr="00784C7B" w:rsidRDefault="00086A9D" w:rsidP="00086A9D">
      <w:pPr>
        <w:jc w:val="both"/>
        <w:rPr>
          <w:sz w:val="28"/>
          <w:szCs w:val="28"/>
        </w:rPr>
      </w:pPr>
      <w:r w:rsidRPr="00784C7B">
        <w:t>п. Омсукчан</w:t>
      </w:r>
    </w:p>
    <w:p w:rsidR="00856403" w:rsidRDefault="00856403" w:rsidP="00856403">
      <w:pPr>
        <w:jc w:val="center"/>
        <w:rPr>
          <w:b/>
          <w:bCs/>
          <w:sz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56403" w:rsidRPr="00086A9D" w:rsidRDefault="00856403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3"/>
      </w:tblGrid>
      <w:tr w:rsidR="00856403" w:rsidRPr="00086A9D" w:rsidTr="00086A9D">
        <w:trPr>
          <w:trHeight w:val="396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086A9D" w:rsidRDefault="00856403" w:rsidP="0012424B">
            <w:pPr>
              <w:jc w:val="both"/>
              <w:rPr>
                <w:sz w:val="28"/>
                <w:szCs w:val="28"/>
              </w:rPr>
            </w:pPr>
            <w:r w:rsidRPr="00086A9D">
              <w:rPr>
                <w:sz w:val="28"/>
                <w:szCs w:val="28"/>
              </w:rPr>
              <w:t>О внесении изменений в решение Собр</w:t>
            </w:r>
            <w:r w:rsidRPr="00086A9D">
              <w:rPr>
                <w:sz w:val="28"/>
                <w:szCs w:val="28"/>
              </w:rPr>
              <w:t>а</w:t>
            </w:r>
            <w:r w:rsidRPr="00086A9D">
              <w:rPr>
                <w:sz w:val="28"/>
                <w:szCs w:val="28"/>
              </w:rPr>
              <w:t>ния представителей Омсукчанского горо</w:t>
            </w:r>
            <w:r w:rsidRPr="00086A9D">
              <w:rPr>
                <w:sz w:val="28"/>
                <w:szCs w:val="28"/>
              </w:rPr>
              <w:t>д</w:t>
            </w:r>
            <w:r w:rsidRPr="00086A9D">
              <w:rPr>
                <w:sz w:val="28"/>
                <w:szCs w:val="28"/>
              </w:rPr>
              <w:t>ского округа от 11.03.2016г. № 22 «Об у</w:t>
            </w:r>
            <w:r w:rsidRPr="00086A9D">
              <w:rPr>
                <w:sz w:val="28"/>
                <w:szCs w:val="28"/>
              </w:rPr>
              <w:t>т</w:t>
            </w:r>
            <w:r w:rsidRPr="00086A9D">
              <w:rPr>
                <w:sz w:val="28"/>
                <w:szCs w:val="28"/>
              </w:rPr>
              <w:t>верждении Порядка пенсионного  обеспечения за высл</w:t>
            </w:r>
            <w:r w:rsidRPr="00086A9D">
              <w:rPr>
                <w:sz w:val="28"/>
                <w:szCs w:val="28"/>
              </w:rPr>
              <w:t>у</w:t>
            </w:r>
            <w:r w:rsidRPr="00086A9D">
              <w:rPr>
                <w:sz w:val="28"/>
                <w:szCs w:val="28"/>
              </w:rPr>
              <w:t>гу лет муниципальных служащих и лиц, з</w:t>
            </w:r>
            <w:r w:rsidRPr="00086A9D">
              <w:rPr>
                <w:sz w:val="28"/>
                <w:szCs w:val="28"/>
              </w:rPr>
              <w:t>а</w:t>
            </w:r>
            <w:r w:rsidRPr="00086A9D">
              <w:rPr>
                <w:sz w:val="28"/>
                <w:szCs w:val="28"/>
              </w:rPr>
              <w:t>мещающих муниципальные должности в О</w:t>
            </w:r>
            <w:r w:rsidRPr="00086A9D">
              <w:rPr>
                <w:sz w:val="28"/>
                <w:szCs w:val="28"/>
              </w:rPr>
              <w:t>м</w:t>
            </w:r>
            <w:r w:rsidRPr="00086A9D">
              <w:rPr>
                <w:sz w:val="28"/>
                <w:szCs w:val="28"/>
              </w:rPr>
              <w:t>сукчанском г</w:t>
            </w:r>
            <w:r w:rsidRPr="00086A9D">
              <w:rPr>
                <w:sz w:val="28"/>
                <w:szCs w:val="28"/>
              </w:rPr>
              <w:t>о</w:t>
            </w:r>
            <w:r w:rsidRPr="00086A9D">
              <w:rPr>
                <w:sz w:val="28"/>
                <w:szCs w:val="28"/>
              </w:rPr>
              <w:t xml:space="preserve">родском округе» </w:t>
            </w:r>
          </w:p>
        </w:tc>
      </w:tr>
    </w:tbl>
    <w:p w:rsidR="00856403" w:rsidRPr="00086A9D" w:rsidRDefault="00856403" w:rsidP="00856403">
      <w:pPr>
        <w:jc w:val="both"/>
        <w:rPr>
          <w:sz w:val="28"/>
          <w:szCs w:val="28"/>
        </w:rPr>
      </w:pPr>
    </w:p>
    <w:p w:rsidR="00856403" w:rsidRPr="00086A9D" w:rsidRDefault="00856403" w:rsidP="00856403">
      <w:pPr>
        <w:jc w:val="both"/>
        <w:rPr>
          <w:sz w:val="28"/>
          <w:szCs w:val="28"/>
        </w:rPr>
      </w:pPr>
    </w:p>
    <w:p w:rsidR="00856403" w:rsidRPr="00086A9D" w:rsidRDefault="00856403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В связи с приведением нормативного правового акта в соответствие с действующим законодательством, Собрание представителей О</w:t>
      </w:r>
      <w:r w:rsidRPr="00086A9D">
        <w:rPr>
          <w:sz w:val="28"/>
          <w:szCs w:val="28"/>
        </w:rPr>
        <w:t>м</w:t>
      </w:r>
      <w:r w:rsidRPr="00086A9D">
        <w:rPr>
          <w:sz w:val="28"/>
          <w:szCs w:val="28"/>
        </w:rPr>
        <w:t>сукчанского городского округа</w:t>
      </w:r>
    </w:p>
    <w:p w:rsidR="00856403" w:rsidRPr="00086A9D" w:rsidRDefault="00856403" w:rsidP="00856403">
      <w:pPr>
        <w:rPr>
          <w:bCs/>
          <w:sz w:val="28"/>
          <w:szCs w:val="28"/>
        </w:rPr>
      </w:pPr>
      <w:r w:rsidRPr="00086A9D">
        <w:rPr>
          <w:bCs/>
          <w:sz w:val="28"/>
          <w:szCs w:val="28"/>
        </w:rPr>
        <w:t>РЕШИЛО:</w:t>
      </w:r>
    </w:p>
    <w:p w:rsidR="00856403" w:rsidRPr="00086A9D" w:rsidRDefault="00856403" w:rsidP="00856403">
      <w:pPr>
        <w:rPr>
          <w:bCs/>
          <w:sz w:val="28"/>
          <w:szCs w:val="28"/>
        </w:rPr>
      </w:pPr>
    </w:p>
    <w:p w:rsidR="00856403" w:rsidRPr="00086A9D" w:rsidRDefault="00856403" w:rsidP="00856403">
      <w:pPr>
        <w:jc w:val="both"/>
        <w:rPr>
          <w:sz w:val="28"/>
          <w:szCs w:val="28"/>
        </w:rPr>
      </w:pPr>
      <w:r w:rsidRPr="00086A9D">
        <w:rPr>
          <w:bCs/>
          <w:sz w:val="28"/>
          <w:szCs w:val="28"/>
        </w:rPr>
        <w:tab/>
        <w:t xml:space="preserve">1. Внести в </w:t>
      </w:r>
      <w:r w:rsidRPr="00086A9D">
        <w:rPr>
          <w:sz w:val="28"/>
          <w:szCs w:val="28"/>
        </w:rPr>
        <w:t>решение Собрания представителей Омсукчанского горо</w:t>
      </w:r>
      <w:r w:rsidRPr="00086A9D">
        <w:rPr>
          <w:sz w:val="28"/>
          <w:szCs w:val="28"/>
        </w:rPr>
        <w:t>д</w:t>
      </w:r>
      <w:r w:rsidRPr="00086A9D">
        <w:rPr>
          <w:sz w:val="28"/>
          <w:szCs w:val="28"/>
        </w:rPr>
        <w:t>ского округа от 11.03.2016г. № 22 «Об утверждении Порядка пенс</w:t>
      </w:r>
      <w:r w:rsidRPr="00086A9D">
        <w:rPr>
          <w:sz w:val="28"/>
          <w:szCs w:val="28"/>
        </w:rPr>
        <w:t>и</w:t>
      </w:r>
      <w:r w:rsidRPr="00086A9D">
        <w:rPr>
          <w:sz w:val="28"/>
          <w:szCs w:val="28"/>
        </w:rPr>
        <w:t>онного  обеспечения за выслугу лет муниципальных служащих и лиц, замещающих муниципальные должности в Омсукчанском городском округе» (далее - П</w:t>
      </w:r>
      <w:r w:rsidRPr="00086A9D">
        <w:rPr>
          <w:sz w:val="28"/>
          <w:szCs w:val="28"/>
        </w:rPr>
        <w:t>о</w:t>
      </w:r>
      <w:r w:rsidRPr="00086A9D">
        <w:rPr>
          <w:sz w:val="28"/>
          <w:szCs w:val="28"/>
        </w:rPr>
        <w:t>рядок) следующие изменения:</w:t>
      </w:r>
    </w:p>
    <w:p w:rsidR="001E5139" w:rsidRPr="00086A9D" w:rsidRDefault="001E5139" w:rsidP="00856403">
      <w:pPr>
        <w:jc w:val="both"/>
        <w:rPr>
          <w:sz w:val="16"/>
          <w:szCs w:val="28"/>
        </w:rPr>
      </w:pPr>
    </w:p>
    <w:p w:rsidR="00856403" w:rsidRPr="00086A9D" w:rsidRDefault="00856403" w:rsidP="00856403">
      <w:pPr>
        <w:jc w:val="both"/>
        <w:rPr>
          <w:sz w:val="28"/>
          <w:szCs w:val="28"/>
        </w:rPr>
      </w:pPr>
      <w:r w:rsidRPr="00086A9D">
        <w:rPr>
          <w:sz w:val="28"/>
          <w:szCs w:val="28"/>
        </w:rPr>
        <w:tab/>
        <w:t xml:space="preserve">1.1. </w:t>
      </w:r>
      <w:r w:rsidR="00387C5D" w:rsidRPr="00086A9D">
        <w:rPr>
          <w:sz w:val="28"/>
          <w:szCs w:val="28"/>
        </w:rPr>
        <w:t>В пункте 1.2</w:t>
      </w:r>
      <w:r w:rsidR="00062DE9" w:rsidRPr="00086A9D">
        <w:rPr>
          <w:sz w:val="28"/>
          <w:szCs w:val="28"/>
        </w:rPr>
        <w:t xml:space="preserve"> раздела 1 «Общие положения»</w:t>
      </w:r>
      <w:r w:rsidR="00387C5D" w:rsidRPr="00086A9D">
        <w:rPr>
          <w:sz w:val="28"/>
          <w:szCs w:val="28"/>
        </w:rPr>
        <w:t xml:space="preserve"> Порядка слова «не м</w:t>
      </w:r>
      <w:r w:rsidR="00387C5D" w:rsidRPr="00086A9D">
        <w:rPr>
          <w:sz w:val="28"/>
          <w:szCs w:val="28"/>
        </w:rPr>
        <w:t>е</w:t>
      </w:r>
      <w:r w:rsidR="00387C5D" w:rsidRPr="00086A9D">
        <w:rPr>
          <w:sz w:val="28"/>
          <w:szCs w:val="28"/>
        </w:rPr>
        <w:t xml:space="preserve">нее 15 лет» заменить словами «не менее стажа, продолжительность которого для назначения пенсии за выслугу лет в соответствующем году </w:t>
      </w:r>
      <w:r w:rsidR="0044492C" w:rsidRPr="00086A9D">
        <w:rPr>
          <w:sz w:val="28"/>
          <w:szCs w:val="28"/>
        </w:rPr>
        <w:t xml:space="preserve">определяется согласно </w:t>
      </w:r>
      <w:r w:rsidR="00520218" w:rsidRPr="00086A9D">
        <w:rPr>
          <w:sz w:val="28"/>
          <w:szCs w:val="28"/>
        </w:rPr>
        <w:t>приложению к Федеральному закону от 15.12.2001г. № 166-ФЗ «О государственном пенсионном обеспечении в Российской Федерации»</w:t>
      </w:r>
      <w:r w:rsidR="00086A9D">
        <w:rPr>
          <w:sz w:val="28"/>
          <w:szCs w:val="28"/>
        </w:rPr>
        <w:t>.</w:t>
      </w:r>
    </w:p>
    <w:p w:rsidR="00856403" w:rsidRPr="00086A9D" w:rsidRDefault="00856403" w:rsidP="00856403">
      <w:pPr>
        <w:jc w:val="both"/>
        <w:rPr>
          <w:sz w:val="16"/>
          <w:szCs w:val="16"/>
        </w:rPr>
      </w:pPr>
    </w:p>
    <w:p w:rsidR="00C015C9" w:rsidRPr="00086A9D" w:rsidRDefault="00C015C9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1.</w:t>
      </w:r>
      <w:r w:rsidR="00856403" w:rsidRPr="00086A9D">
        <w:rPr>
          <w:sz w:val="28"/>
          <w:szCs w:val="28"/>
        </w:rPr>
        <w:t xml:space="preserve">2. </w:t>
      </w:r>
      <w:r w:rsidRPr="00086A9D">
        <w:rPr>
          <w:sz w:val="28"/>
          <w:szCs w:val="28"/>
        </w:rPr>
        <w:t>В пункте 3.2.</w:t>
      </w:r>
      <w:r w:rsidR="00062DE9" w:rsidRPr="00086A9D">
        <w:rPr>
          <w:sz w:val="28"/>
          <w:szCs w:val="28"/>
        </w:rPr>
        <w:t xml:space="preserve"> раздела 3 «Порядок определения размера пенсии за выслугу лет»</w:t>
      </w:r>
      <w:r w:rsidRPr="00086A9D">
        <w:rPr>
          <w:sz w:val="28"/>
          <w:szCs w:val="28"/>
        </w:rPr>
        <w:t xml:space="preserve"> Порядка:</w:t>
      </w:r>
    </w:p>
    <w:p w:rsidR="00856403" w:rsidRPr="00086A9D" w:rsidRDefault="00C015C9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- слова «не менее 15 лет» заменить словами «не менее стажа, продо</w:t>
      </w:r>
      <w:r w:rsidRPr="00086A9D">
        <w:rPr>
          <w:sz w:val="28"/>
          <w:szCs w:val="28"/>
        </w:rPr>
        <w:t>л</w:t>
      </w:r>
      <w:r w:rsidRPr="00086A9D">
        <w:rPr>
          <w:sz w:val="28"/>
          <w:szCs w:val="28"/>
        </w:rPr>
        <w:t>жительность которого для назначения пенсии за выслугу лет в соответс</w:t>
      </w:r>
      <w:r w:rsidRPr="00086A9D">
        <w:rPr>
          <w:sz w:val="28"/>
          <w:szCs w:val="28"/>
        </w:rPr>
        <w:t>т</w:t>
      </w:r>
      <w:r w:rsidRPr="00086A9D">
        <w:rPr>
          <w:sz w:val="28"/>
          <w:szCs w:val="28"/>
        </w:rPr>
        <w:t>вующем году определяется согласно приложению к Федеральному закону от 15.12.2001г. № 166-ФЗ «О государственном пенсионном обеспечении в Ро</w:t>
      </w:r>
      <w:r w:rsidRPr="00086A9D">
        <w:rPr>
          <w:sz w:val="28"/>
          <w:szCs w:val="28"/>
        </w:rPr>
        <w:t>с</w:t>
      </w:r>
      <w:r w:rsidRPr="00086A9D">
        <w:rPr>
          <w:sz w:val="28"/>
          <w:szCs w:val="28"/>
        </w:rPr>
        <w:t>сийской Федерации»;</w:t>
      </w:r>
    </w:p>
    <w:p w:rsidR="00C015C9" w:rsidRPr="00086A9D" w:rsidRDefault="00C015C9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- слова «сверх 15 лет» заменить словами «сверх указанного стажа»</w:t>
      </w:r>
      <w:r w:rsidR="00086A9D">
        <w:rPr>
          <w:sz w:val="28"/>
          <w:szCs w:val="28"/>
        </w:rPr>
        <w:t>.</w:t>
      </w:r>
    </w:p>
    <w:p w:rsidR="00C015C9" w:rsidRPr="00086A9D" w:rsidRDefault="00C015C9" w:rsidP="00856403">
      <w:pPr>
        <w:ind w:firstLine="708"/>
        <w:jc w:val="both"/>
        <w:rPr>
          <w:sz w:val="16"/>
          <w:szCs w:val="28"/>
        </w:rPr>
      </w:pPr>
    </w:p>
    <w:p w:rsidR="00C015C9" w:rsidRPr="00086A9D" w:rsidRDefault="00C015C9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1.3. В пункте 3.3.</w:t>
      </w:r>
      <w:r w:rsidR="00062DE9" w:rsidRPr="00086A9D">
        <w:rPr>
          <w:sz w:val="28"/>
          <w:szCs w:val="28"/>
        </w:rPr>
        <w:t xml:space="preserve"> раздела 3</w:t>
      </w:r>
      <w:bookmarkStart w:id="0" w:name="_GoBack"/>
      <w:bookmarkEnd w:id="0"/>
      <w:r w:rsidRPr="00086A9D">
        <w:rPr>
          <w:sz w:val="28"/>
          <w:szCs w:val="28"/>
        </w:rPr>
        <w:t xml:space="preserve"> </w:t>
      </w:r>
      <w:r w:rsidR="0016601E" w:rsidRPr="00086A9D">
        <w:rPr>
          <w:sz w:val="28"/>
          <w:szCs w:val="28"/>
        </w:rPr>
        <w:t>Порядка:</w:t>
      </w:r>
    </w:p>
    <w:p w:rsidR="0016601E" w:rsidRPr="00086A9D" w:rsidRDefault="0016601E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lastRenderedPageBreak/>
        <w:t>- слова «по муниципальной должности от одного года до трех лет» з</w:t>
      </w:r>
      <w:r w:rsidRPr="00086A9D">
        <w:rPr>
          <w:sz w:val="28"/>
          <w:szCs w:val="28"/>
        </w:rPr>
        <w:t>а</w:t>
      </w:r>
      <w:r w:rsidRPr="00086A9D">
        <w:rPr>
          <w:sz w:val="28"/>
          <w:szCs w:val="28"/>
        </w:rPr>
        <w:t>менить словами «при замещении муниципальной должности от пяти до дес</w:t>
      </w:r>
      <w:r w:rsidRPr="00086A9D">
        <w:rPr>
          <w:sz w:val="28"/>
          <w:szCs w:val="28"/>
        </w:rPr>
        <w:t>я</w:t>
      </w:r>
      <w:r w:rsidRPr="00086A9D">
        <w:rPr>
          <w:sz w:val="28"/>
          <w:szCs w:val="28"/>
        </w:rPr>
        <w:t>ти лет»;</w:t>
      </w:r>
    </w:p>
    <w:p w:rsidR="0016601E" w:rsidRPr="00086A9D" w:rsidRDefault="0016601E" w:rsidP="00856403">
      <w:pPr>
        <w:ind w:firstLine="708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- слова «свыше трех лет» заменить словами «</w:t>
      </w:r>
      <w:r w:rsidR="001E5139" w:rsidRPr="00086A9D">
        <w:rPr>
          <w:sz w:val="28"/>
          <w:szCs w:val="28"/>
        </w:rPr>
        <w:t>десять лет и более</w:t>
      </w:r>
      <w:r w:rsidRPr="00086A9D">
        <w:rPr>
          <w:sz w:val="28"/>
          <w:szCs w:val="28"/>
        </w:rPr>
        <w:t>»</w:t>
      </w:r>
      <w:r w:rsidR="00086A9D">
        <w:rPr>
          <w:sz w:val="28"/>
          <w:szCs w:val="28"/>
        </w:rPr>
        <w:t>.</w:t>
      </w:r>
    </w:p>
    <w:p w:rsidR="003B5553" w:rsidRPr="00086A9D" w:rsidRDefault="003B5553" w:rsidP="00856403">
      <w:pPr>
        <w:ind w:firstLine="708"/>
        <w:jc w:val="both"/>
        <w:rPr>
          <w:sz w:val="28"/>
          <w:szCs w:val="28"/>
        </w:rPr>
      </w:pPr>
    </w:p>
    <w:p w:rsidR="003B5553" w:rsidRPr="00086A9D" w:rsidRDefault="003B5553" w:rsidP="003B5553">
      <w:pPr>
        <w:ind w:firstLine="708"/>
        <w:jc w:val="both"/>
        <w:rPr>
          <w:color w:val="000000"/>
          <w:sz w:val="28"/>
          <w:szCs w:val="28"/>
        </w:rPr>
      </w:pPr>
      <w:r w:rsidRPr="00086A9D">
        <w:rPr>
          <w:sz w:val="28"/>
          <w:szCs w:val="28"/>
        </w:rPr>
        <w:t>1.4. В приложении № 2 к решению «</w:t>
      </w:r>
      <w:r w:rsidRPr="00086A9D">
        <w:rPr>
          <w:caps/>
          <w:color w:val="000000"/>
          <w:sz w:val="28"/>
          <w:szCs w:val="28"/>
        </w:rPr>
        <w:t>С</w:t>
      </w:r>
      <w:r w:rsidRPr="00086A9D">
        <w:rPr>
          <w:color w:val="000000"/>
          <w:sz w:val="28"/>
          <w:szCs w:val="28"/>
        </w:rPr>
        <w:t>остав комиссии по назначению пенсии за выслугу лет муниципальным служащим и лицам, замещающим муниципальные должности в Омсукчанском городском окр</w:t>
      </w:r>
      <w:r w:rsidRPr="00086A9D">
        <w:rPr>
          <w:color w:val="000000"/>
          <w:sz w:val="28"/>
          <w:szCs w:val="28"/>
        </w:rPr>
        <w:t>у</w:t>
      </w:r>
      <w:r w:rsidRPr="00086A9D">
        <w:rPr>
          <w:color w:val="000000"/>
          <w:sz w:val="28"/>
          <w:szCs w:val="28"/>
        </w:rPr>
        <w:t>ге»</w:t>
      </w:r>
      <w:r w:rsidR="00062DE9" w:rsidRPr="00086A9D">
        <w:rPr>
          <w:color w:val="000000"/>
          <w:sz w:val="28"/>
          <w:szCs w:val="28"/>
        </w:rPr>
        <w:t>:</w:t>
      </w:r>
      <w:r w:rsidRPr="00086A9D">
        <w:rPr>
          <w:color w:val="000000"/>
          <w:sz w:val="28"/>
          <w:szCs w:val="28"/>
        </w:rPr>
        <w:t xml:space="preserve"> </w:t>
      </w:r>
    </w:p>
    <w:p w:rsidR="00062DE9" w:rsidRPr="00086A9D" w:rsidRDefault="00062DE9" w:rsidP="003B5553">
      <w:pPr>
        <w:ind w:firstLine="708"/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>- строку</w:t>
      </w:r>
    </w:p>
    <w:p w:rsidR="00062DE9" w:rsidRPr="00086A9D" w:rsidRDefault="00062DE9" w:rsidP="00062DE9">
      <w:pPr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 xml:space="preserve">«Ведущий специалист </w:t>
      </w:r>
      <w:r w:rsidRPr="00086A9D">
        <w:rPr>
          <w:color w:val="000000"/>
          <w:sz w:val="28"/>
          <w:szCs w:val="28"/>
        </w:rPr>
        <w:tab/>
      </w:r>
      <w:r w:rsidRPr="00086A9D">
        <w:rPr>
          <w:color w:val="000000"/>
          <w:sz w:val="28"/>
          <w:szCs w:val="28"/>
        </w:rPr>
        <w:tab/>
      </w:r>
      <w:r w:rsidRPr="00086A9D">
        <w:rPr>
          <w:color w:val="000000"/>
          <w:sz w:val="28"/>
          <w:szCs w:val="28"/>
        </w:rPr>
        <w:tab/>
        <w:t>- секретарь комиссии»</w:t>
      </w:r>
    </w:p>
    <w:p w:rsidR="00062DE9" w:rsidRPr="00086A9D" w:rsidRDefault="00062DE9" w:rsidP="00062DE9">
      <w:pPr>
        <w:jc w:val="both"/>
        <w:rPr>
          <w:color w:val="000000"/>
          <w:sz w:val="28"/>
          <w:szCs w:val="28"/>
        </w:rPr>
      </w:pPr>
      <w:r w:rsidRPr="00086A9D">
        <w:rPr>
          <w:color w:val="000000"/>
        </w:rPr>
        <w:t xml:space="preserve">    (по кадровой работе)</w:t>
      </w:r>
    </w:p>
    <w:p w:rsidR="00062DE9" w:rsidRPr="00086A9D" w:rsidRDefault="00062DE9" w:rsidP="003B5553">
      <w:pPr>
        <w:ind w:firstLine="708"/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>- заменить строкой</w:t>
      </w:r>
    </w:p>
    <w:p w:rsidR="00062DE9" w:rsidRPr="00086A9D" w:rsidRDefault="00062DE9" w:rsidP="00062DE9">
      <w:pPr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>«Главный специалист</w:t>
      </w:r>
      <w:r w:rsidRPr="00086A9D">
        <w:rPr>
          <w:color w:val="000000"/>
          <w:sz w:val="28"/>
          <w:szCs w:val="28"/>
        </w:rPr>
        <w:tab/>
      </w:r>
      <w:r w:rsidRPr="00086A9D">
        <w:rPr>
          <w:color w:val="000000"/>
          <w:sz w:val="28"/>
          <w:szCs w:val="28"/>
        </w:rPr>
        <w:tab/>
      </w:r>
      <w:r w:rsidRPr="00086A9D">
        <w:rPr>
          <w:color w:val="000000"/>
          <w:sz w:val="28"/>
          <w:szCs w:val="28"/>
        </w:rPr>
        <w:tab/>
        <w:t>- секретарь комиссии»</w:t>
      </w:r>
    </w:p>
    <w:p w:rsidR="00062DE9" w:rsidRPr="00086A9D" w:rsidRDefault="00062DE9" w:rsidP="00062DE9">
      <w:pPr>
        <w:jc w:val="both"/>
        <w:rPr>
          <w:color w:val="000000"/>
        </w:rPr>
      </w:pPr>
      <w:r w:rsidRPr="00086A9D">
        <w:rPr>
          <w:color w:val="000000"/>
        </w:rPr>
        <w:t xml:space="preserve">   (по кадровой работе)</w:t>
      </w:r>
    </w:p>
    <w:p w:rsidR="00062DE9" w:rsidRPr="00086A9D" w:rsidRDefault="00062DE9" w:rsidP="00062DE9">
      <w:pPr>
        <w:jc w:val="both"/>
        <w:rPr>
          <w:color w:val="000000"/>
          <w:sz w:val="16"/>
          <w:szCs w:val="16"/>
        </w:rPr>
      </w:pPr>
    </w:p>
    <w:p w:rsidR="003B5553" w:rsidRPr="00086A9D" w:rsidRDefault="00062DE9" w:rsidP="003B5553">
      <w:pPr>
        <w:ind w:firstLine="708"/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 xml:space="preserve">- </w:t>
      </w:r>
      <w:r w:rsidR="003B5553" w:rsidRPr="00086A9D">
        <w:rPr>
          <w:color w:val="000000"/>
          <w:sz w:val="28"/>
          <w:szCs w:val="28"/>
        </w:rPr>
        <w:t>строку</w:t>
      </w:r>
    </w:p>
    <w:p w:rsidR="003B5553" w:rsidRPr="00086A9D" w:rsidRDefault="003B5553" w:rsidP="003B5553">
      <w:pPr>
        <w:ind w:firstLine="708"/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>«- Заместитель главы администрации городского округа, начальник о</w:t>
      </w:r>
      <w:r w:rsidRPr="00086A9D">
        <w:rPr>
          <w:color w:val="000000"/>
          <w:sz w:val="28"/>
          <w:szCs w:val="28"/>
        </w:rPr>
        <w:t>т</w:t>
      </w:r>
      <w:r w:rsidRPr="00086A9D">
        <w:rPr>
          <w:color w:val="000000"/>
          <w:sz w:val="28"/>
          <w:szCs w:val="28"/>
        </w:rPr>
        <w:t>дела по правовой работе и информационному обеспечению</w:t>
      </w:r>
      <w:proofErr w:type="gramStart"/>
      <w:r w:rsidRPr="00086A9D">
        <w:rPr>
          <w:color w:val="000000"/>
          <w:sz w:val="28"/>
          <w:szCs w:val="28"/>
        </w:rPr>
        <w:t>;»</w:t>
      </w:r>
      <w:proofErr w:type="gramEnd"/>
      <w:r w:rsidRPr="00086A9D">
        <w:rPr>
          <w:color w:val="000000"/>
          <w:sz w:val="28"/>
          <w:szCs w:val="28"/>
        </w:rPr>
        <w:t xml:space="preserve"> </w:t>
      </w:r>
    </w:p>
    <w:p w:rsidR="003B5553" w:rsidRPr="00086A9D" w:rsidRDefault="00062DE9" w:rsidP="003B5553">
      <w:pPr>
        <w:ind w:firstLine="708"/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 xml:space="preserve">- </w:t>
      </w:r>
      <w:r w:rsidR="003B5553" w:rsidRPr="00086A9D">
        <w:rPr>
          <w:color w:val="000000"/>
          <w:sz w:val="28"/>
          <w:szCs w:val="28"/>
        </w:rPr>
        <w:t>заменить строкой</w:t>
      </w:r>
    </w:p>
    <w:p w:rsidR="003B5553" w:rsidRPr="00086A9D" w:rsidRDefault="003B5553" w:rsidP="003B5553">
      <w:pPr>
        <w:jc w:val="both"/>
        <w:rPr>
          <w:color w:val="000000"/>
          <w:sz w:val="28"/>
          <w:szCs w:val="28"/>
        </w:rPr>
      </w:pPr>
      <w:r w:rsidRPr="00086A9D">
        <w:rPr>
          <w:color w:val="000000"/>
          <w:sz w:val="28"/>
          <w:szCs w:val="28"/>
        </w:rPr>
        <w:t xml:space="preserve">          «- Начальник отдела по правовой работе и информационному обесп</w:t>
      </w:r>
      <w:r w:rsidRPr="00086A9D">
        <w:rPr>
          <w:color w:val="000000"/>
          <w:sz w:val="28"/>
          <w:szCs w:val="28"/>
        </w:rPr>
        <w:t>е</w:t>
      </w:r>
      <w:r w:rsidRPr="00086A9D">
        <w:rPr>
          <w:color w:val="000000"/>
          <w:sz w:val="28"/>
          <w:szCs w:val="28"/>
        </w:rPr>
        <w:t>чению</w:t>
      </w:r>
      <w:proofErr w:type="gramStart"/>
      <w:r w:rsidRPr="00086A9D">
        <w:rPr>
          <w:color w:val="000000"/>
          <w:sz w:val="28"/>
          <w:szCs w:val="28"/>
        </w:rPr>
        <w:t>;»</w:t>
      </w:r>
      <w:proofErr w:type="gramEnd"/>
      <w:r w:rsidR="00086A9D" w:rsidRPr="00086A9D">
        <w:rPr>
          <w:color w:val="000000"/>
          <w:sz w:val="28"/>
          <w:szCs w:val="28"/>
        </w:rPr>
        <w:t>.</w:t>
      </w:r>
    </w:p>
    <w:p w:rsidR="003B5553" w:rsidRPr="00086A9D" w:rsidRDefault="003B5553" w:rsidP="00856403">
      <w:pPr>
        <w:ind w:firstLine="540"/>
        <w:jc w:val="both"/>
        <w:rPr>
          <w:sz w:val="28"/>
          <w:szCs w:val="28"/>
        </w:rPr>
      </w:pPr>
    </w:p>
    <w:p w:rsidR="00856403" w:rsidRPr="00086A9D" w:rsidRDefault="001E5139" w:rsidP="00856403">
      <w:pPr>
        <w:ind w:firstLine="540"/>
        <w:jc w:val="both"/>
        <w:rPr>
          <w:sz w:val="28"/>
          <w:szCs w:val="28"/>
        </w:rPr>
      </w:pPr>
      <w:r w:rsidRPr="00086A9D">
        <w:rPr>
          <w:sz w:val="28"/>
          <w:szCs w:val="28"/>
        </w:rPr>
        <w:t>2</w:t>
      </w:r>
      <w:r w:rsidR="00856403" w:rsidRPr="00086A9D">
        <w:rPr>
          <w:sz w:val="28"/>
          <w:szCs w:val="28"/>
        </w:rPr>
        <w:t>. Данное решение подлежит размещению (опубликованию)  на офиц</w:t>
      </w:r>
      <w:r w:rsidR="00856403" w:rsidRPr="00086A9D">
        <w:rPr>
          <w:sz w:val="28"/>
          <w:szCs w:val="28"/>
        </w:rPr>
        <w:t>и</w:t>
      </w:r>
      <w:r w:rsidR="00856403" w:rsidRPr="00086A9D">
        <w:rPr>
          <w:sz w:val="28"/>
          <w:szCs w:val="28"/>
        </w:rPr>
        <w:t>альном сайте муниципального образования в сети Интернет и распростран</w:t>
      </w:r>
      <w:r w:rsidR="00856403" w:rsidRPr="00086A9D">
        <w:rPr>
          <w:sz w:val="28"/>
          <w:szCs w:val="28"/>
        </w:rPr>
        <w:t>я</w:t>
      </w:r>
      <w:r w:rsidR="00856403" w:rsidRPr="00086A9D">
        <w:rPr>
          <w:sz w:val="28"/>
          <w:szCs w:val="28"/>
        </w:rPr>
        <w:t>ется на правоотношения, возникающие с 01.01.201</w:t>
      </w:r>
      <w:r w:rsidRPr="00086A9D">
        <w:rPr>
          <w:sz w:val="28"/>
          <w:szCs w:val="28"/>
        </w:rPr>
        <w:t>7</w:t>
      </w:r>
      <w:r w:rsidR="00086A9D" w:rsidRPr="00086A9D">
        <w:rPr>
          <w:sz w:val="28"/>
          <w:szCs w:val="28"/>
        </w:rPr>
        <w:t>г</w:t>
      </w:r>
      <w:r w:rsidR="00856403" w:rsidRPr="00086A9D">
        <w:rPr>
          <w:sz w:val="28"/>
          <w:szCs w:val="28"/>
        </w:rPr>
        <w:t>.</w:t>
      </w:r>
    </w:p>
    <w:p w:rsidR="001E5139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5139" w:rsidRDefault="001E5139" w:rsidP="00856403">
      <w:pPr>
        <w:jc w:val="both"/>
        <w:rPr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139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6403" w:rsidRPr="009A1D02" w:rsidRDefault="00856403" w:rsidP="0085640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9A1D02">
        <w:rPr>
          <w:sz w:val="28"/>
          <w:szCs w:val="28"/>
        </w:rPr>
        <w:t xml:space="preserve">О.Ю. </w:t>
      </w:r>
      <w:proofErr w:type="gramStart"/>
      <w:r w:rsidRPr="009A1D02">
        <w:rPr>
          <w:sz w:val="28"/>
          <w:szCs w:val="28"/>
        </w:rPr>
        <w:t>Егоркин</w:t>
      </w:r>
      <w:proofErr w:type="gramEnd"/>
      <w:r w:rsidRPr="009A1D02">
        <w:rPr>
          <w:sz w:val="28"/>
          <w:szCs w:val="28"/>
        </w:rPr>
        <w:t xml:space="preserve">  </w:t>
      </w:r>
    </w:p>
    <w:p w:rsidR="00856403" w:rsidRDefault="00856403" w:rsidP="00856403">
      <w:pPr>
        <w:jc w:val="both"/>
        <w:rPr>
          <w:sz w:val="28"/>
          <w:szCs w:val="28"/>
        </w:rPr>
      </w:pP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6403" w:rsidRDefault="00856403" w:rsidP="00856403">
      <w:pPr>
        <w:ind w:left="6372" w:firstLine="708"/>
        <w:jc w:val="both"/>
      </w:pPr>
    </w:p>
    <w:sectPr w:rsidR="00856403" w:rsidSect="00A20E9A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6403"/>
    <w:rsid w:val="00062DE9"/>
    <w:rsid w:val="00086A9D"/>
    <w:rsid w:val="00153746"/>
    <w:rsid w:val="0016601E"/>
    <w:rsid w:val="001E5139"/>
    <w:rsid w:val="00387C5D"/>
    <w:rsid w:val="003B5553"/>
    <w:rsid w:val="0044492C"/>
    <w:rsid w:val="004A05F0"/>
    <w:rsid w:val="00520218"/>
    <w:rsid w:val="00856403"/>
    <w:rsid w:val="00C015C9"/>
    <w:rsid w:val="00F0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A449-C521-4547-AB38-DB5ECFA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Приёмная</cp:lastModifiedBy>
  <cp:revision>2</cp:revision>
  <cp:lastPrinted>2017-06-15T05:47:00Z</cp:lastPrinted>
  <dcterms:created xsi:type="dcterms:W3CDTF">2017-06-13T06:52:00Z</dcterms:created>
  <dcterms:modified xsi:type="dcterms:W3CDTF">2017-06-15T05:48:00Z</dcterms:modified>
</cp:coreProperties>
</file>