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8" w:rsidRPr="008E53D8" w:rsidRDefault="008E53D8" w:rsidP="008E53D8">
      <w:pPr>
        <w:pStyle w:val="a3"/>
        <w:rPr>
          <w:b/>
          <w:sz w:val="30"/>
          <w:szCs w:val="30"/>
        </w:rPr>
      </w:pPr>
      <w:r w:rsidRPr="008E53D8">
        <w:rPr>
          <w:b/>
          <w:sz w:val="30"/>
          <w:szCs w:val="30"/>
        </w:rPr>
        <w:t xml:space="preserve">СОБРАНИЕ ПРЕДСТАВИТЕЛЕЙ </w:t>
      </w:r>
    </w:p>
    <w:p w:rsidR="008E53D8" w:rsidRPr="008E53D8" w:rsidRDefault="008E53D8" w:rsidP="008E53D8">
      <w:pPr>
        <w:pStyle w:val="a3"/>
        <w:rPr>
          <w:b/>
          <w:sz w:val="30"/>
          <w:szCs w:val="30"/>
        </w:rPr>
      </w:pPr>
      <w:r w:rsidRPr="008E53D8">
        <w:rPr>
          <w:b/>
          <w:sz w:val="30"/>
          <w:szCs w:val="30"/>
        </w:rPr>
        <w:t>ОМСУКЧАНСКОГО ГОРОДСКОГО ОКРУГА</w:t>
      </w:r>
    </w:p>
    <w:p w:rsidR="008E53D8" w:rsidRPr="00784C7B" w:rsidRDefault="008E53D8" w:rsidP="008E53D8">
      <w:pPr>
        <w:jc w:val="center"/>
        <w:rPr>
          <w:b/>
          <w:bCs/>
          <w:sz w:val="28"/>
        </w:rPr>
      </w:pPr>
    </w:p>
    <w:p w:rsidR="008E53D8" w:rsidRPr="00784C7B" w:rsidRDefault="008E53D8" w:rsidP="008E53D8">
      <w:pPr>
        <w:pStyle w:val="ab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8E53D8" w:rsidRPr="00784C7B" w:rsidRDefault="008E53D8" w:rsidP="008E53D8">
      <w:pPr>
        <w:rPr>
          <w:b/>
          <w:bCs/>
          <w:sz w:val="28"/>
        </w:rPr>
      </w:pPr>
    </w:p>
    <w:p w:rsidR="008E53D8" w:rsidRPr="00784C7B" w:rsidRDefault="008E53D8" w:rsidP="008E53D8">
      <w:pPr>
        <w:rPr>
          <w:sz w:val="28"/>
        </w:rPr>
      </w:pPr>
      <w:r>
        <w:rPr>
          <w:sz w:val="28"/>
        </w:rPr>
        <w:t>от 14.06.2017</w:t>
      </w:r>
      <w:r w:rsidRPr="00784C7B">
        <w:rPr>
          <w:sz w:val="28"/>
        </w:rPr>
        <w:t xml:space="preserve">г. № </w:t>
      </w:r>
      <w:r>
        <w:rPr>
          <w:sz w:val="28"/>
        </w:rPr>
        <w:t>27</w:t>
      </w:r>
    </w:p>
    <w:p w:rsidR="008E53D8" w:rsidRPr="00784C7B" w:rsidRDefault="008E53D8" w:rsidP="008E53D8">
      <w:pPr>
        <w:jc w:val="both"/>
        <w:rPr>
          <w:sz w:val="28"/>
          <w:szCs w:val="28"/>
        </w:rPr>
      </w:pPr>
      <w:r w:rsidRPr="00784C7B">
        <w:t>п. Омсукчан</w:t>
      </w:r>
    </w:p>
    <w:p w:rsidR="003C40AA" w:rsidRPr="00122F8D" w:rsidRDefault="003C40AA" w:rsidP="003C40AA">
      <w:pPr>
        <w:rPr>
          <w:b/>
          <w:bCs/>
          <w:sz w:val="28"/>
          <w:szCs w:val="28"/>
        </w:rPr>
      </w:pPr>
    </w:p>
    <w:p w:rsidR="003C40AA" w:rsidRPr="00122F8D" w:rsidRDefault="003C40AA" w:rsidP="003C40AA">
      <w:pPr>
        <w:pStyle w:val="a7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C40AA" w:rsidRPr="00A7486F" w:rsidTr="003C40AA">
        <w:tc>
          <w:tcPr>
            <w:tcW w:w="4644" w:type="dxa"/>
          </w:tcPr>
          <w:p w:rsidR="003C40AA" w:rsidRPr="00A7486F" w:rsidRDefault="003C40AA" w:rsidP="003C4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представителей 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чанского городского округа от 03.08.2016г. № 48 «</w:t>
            </w:r>
            <w:r w:rsidRPr="00A7486F">
              <w:rPr>
                <w:sz w:val="28"/>
                <w:szCs w:val="28"/>
              </w:rPr>
              <w:t>Об утверждении Порядка увольнения (освобождения от должности) лиц, замещающих муниципальные должности, в связи с утратой доверия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40AA" w:rsidRPr="00FC682D" w:rsidRDefault="003C40AA" w:rsidP="003C40AA">
      <w:pPr>
        <w:tabs>
          <w:tab w:val="left" w:pos="703"/>
          <w:tab w:val="center" w:pos="491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p w:rsidR="003C40AA" w:rsidRDefault="003C40AA" w:rsidP="003C40AA">
      <w:pPr>
        <w:ind w:firstLine="709"/>
        <w:jc w:val="both"/>
        <w:rPr>
          <w:bCs/>
          <w:sz w:val="28"/>
          <w:szCs w:val="28"/>
        </w:rPr>
      </w:pPr>
    </w:p>
    <w:p w:rsidR="003C40AA" w:rsidRPr="00122F8D" w:rsidRDefault="003C40AA" w:rsidP="003C40AA">
      <w:pPr>
        <w:ind w:firstLine="709"/>
        <w:jc w:val="both"/>
        <w:rPr>
          <w:bCs/>
          <w:sz w:val="28"/>
          <w:szCs w:val="28"/>
        </w:rPr>
      </w:pPr>
      <w:r w:rsidRPr="00CC1BD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приведением нормативного правового акта в соответствие с действующим законодательством,</w:t>
      </w:r>
      <w:r w:rsidRPr="009A1D0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 представителей Омсукчанского городского округа</w:t>
      </w:r>
      <w:r w:rsidRPr="007C7203">
        <w:rPr>
          <w:sz w:val="28"/>
          <w:szCs w:val="28"/>
        </w:rPr>
        <w:t>:</w:t>
      </w:r>
    </w:p>
    <w:p w:rsidR="003C40AA" w:rsidRPr="00EB36DA" w:rsidRDefault="003C40AA" w:rsidP="003C40AA">
      <w:pPr>
        <w:pStyle w:val="ConsPlusTitle"/>
        <w:jc w:val="both"/>
        <w:rPr>
          <w:b w:val="0"/>
          <w:bCs w:val="0"/>
          <w:color w:val="000000"/>
        </w:rPr>
      </w:pPr>
      <w:r w:rsidRPr="00EB36DA">
        <w:rPr>
          <w:b w:val="0"/>
          <w:bCs w:val="0"/>
          <w:color w:val="000000"/>
        </w:rPr>
        <w:t>РЕШИЛО:</w:t>
      </w:r>
    </w:p>
    <w:p w:rsidR="003C40AA" w:rsidRPr="00EB36DA" w:rsidRDefault="003C40AA" w:rsidP="003C40AA">
      <w:pPr>
        <w:pStyle w:val="ConsPlusTitle"/>
        <w:ind w:firstLine="708"/>
        <w:rPr>
          <w:b w:val="0"/>
          <w:bCs w:val="0"/>
          <w:color w:val="000000"/>
        </w:rPr>
      </w:pPr>
    </w:p>
    <w:p w:rsidR="003C40AA" w:rsidRDefault="003C40AA" w:rsidP="003C40AA">
      <w:pPr>
        <w:pStyle w:val="ConsPlusTitle"/>
        <w:ind w:firstLine="720"/>
        <w:jc w:val="both"/>
        <w:rPr>
          <w:b w:val="0"/>
        </w:rPr>
      </w:pPr>
      <w:r w:rsidRPr="00657C88">
        <w:rPr>
          <w:b w:val="0"/>
          <w:bCs w:val="0"/>
          <w:color w:val="000000"/>
        </w:rPr>
        <w:t xml:space="preserve">1. </w:t>
      </w:r>
      <w:r>
        <w:rPr>
          <w:b w:val="0"/>
        </w:rPr>
        <w:t xml:space="preserve">Внести в решение </w:t>
      </w:r>
      <w:r w:rsidRPr="003C40AA">
        <w:rPr>
          <w:b w:val="0"/>
        </w:rPr>
        <w:t>Собрания представителей Омсукчанского горо</w:t>
      </w:r>
      <w:r w:rsidRPr="003C40AA">
        <w:rPr>
          <w:b w:val="0"/>
        </w:rPr>
        <w:t>д</w:t>
      </w:r>
      <w:r w:rsidRPr="003C40AA">
        <w:rPr>
          <w:b w:val="0"/>
        </w:rPr>
        <w:t>ского округа от 03.08.2016г. № 48 «Об утверждении Порядка увольнения (о</w:t>
      </w:r>
      <w:r w:rsidRPr="003C40AA">
        <w:rPr>
          <w:b w:val="0"/>
        </w:rPr>
        <w:t>с</w:t>
      </w:r>
      <w:r w:rsidRPr="003C40AA">
        <w:rPr>
          <w:b w:val="0"/>
        </w:rPr>
        <w:t>вобождения от должности) лиц, замещающих муниципальные должности, в связи с утратой доверия»</w:t>
      </w:r>
      <w:r>
        <w:rPr>
          <w:b w:val="0"/>
        </w:rPr>
        <w:t xml:space="preserve"> следующее изменение:</w:t>
      </w:r>
    </w:p>
    <w:p w:rsidR="003C40AA" w:rsidRDefault="003C40AA" w:rsidP="003C40AA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>1.1. Пункт 2 решения изложить в следующей редакции:</w:t>
      </w:r>
    </w:p>
    <w:p w:rsidR="003C40AA" w:rsidRDefault="003C40AA" w:rsidP="003C40AA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«2. </w:t>
      </w:r>
      <w:r w:rsidRPr="00122F8D">
        <w:rPr>
          <w:b w:val="0"/>
          <w:bCs w:val="0"/>
        </w:rPr>
        <w:t>Настоящее решение подлежит размещению (опубликованию) на официальном сайте муниципального образования в сети Интернет</w:t>
      </w:r>
      <w:r>
        <w:rPr>
          <w:b w:val="0"/>
          <w:bCs w:val="0"/>
        </w:rPr>
        <w:t xml:space="preserve"> </w:t>
      </w:r>
      <w:r w:rsidRPr="00122F8D">
        <w:rPr>
          <w:b w:val="0"/>
          <w:color w:val="000000"/>
        </w:rPr>
        <w:t>(</w:t>
      </w:r>
      <w:hyperlink r:id="rId6" w:history="1">
        <w:r w:rsidRPr="00122F8D">
          <w:rPr>
            <w:rStyle w:val="aa"/>
            <w:b w:val="0"/>
            <w:color w:val="000000"/>
          </w:rPr>
          <w:t>www.omsukchan-adm.ru</w:t>
        </w:r>
      </w:hyperlink>
      <w:r w:rsidRPr="00122F8D">
        <w:rPr>
          <w:b w:val="0"/>
          <w:color w:val="000000"/>
        </w:rPr>
        <w:t>)</w:t>
      </w:r>
      <w:r w:rsidRPr="003C40A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</w:t>
      </w:r>
      <w:r w:rsidRPr="00122F8D">
        <w:rPr>
          <w:b w:val="0"/>
          <w:bCs w:val="0"/>
        </w:rPr>
        <w:t xml:space="preserve">вступает в силу с момента </w:t>
      </w:r>
      <w:r>
        <w:rPr>
          <w:b w:val="0"/>
          <w:bCs w:val="0"/>
        </w:rPr>
        <w:t>опубликования.</w:t>
      </w:r>
      <w:r>
        <w:rPr>
          <w:b w:val="0"/>
        </w:rPr>
        <w:t>»</w:t>
      </w:r>
      <w:r w:rsidR="008E53D8">
        <w:rPr>
          <w:b w:val="0"/>
        </w:rPr>
        <w:t>.</w:t>
      </w:r>
    </w:p>
    <w:p w:rsidR="003C40AA" w:rsidRPr="00122F8D" w:rsidRDefault="003C40AA" w:rsidP="003C40AA">
      <w:pPr>
        <w:pStyle w:val="ConsPlusTitle"/>
        <w:ind w:firstLine="720"/>
        <w:jc w:val="both"/>
        <w:rPr>
          <w:b w:val="0"/>
          <w:bCs w:val="0"/>
        </w:rPr>
      </w:pPr>
    </w:p>
    <w:p w:rsidR="003C40AA" w:rsidRPr="00122F8D" w:rsidRDefault="003C40AA" w:rsidP="003C40AA">
      <w:pPr>
        <w:pStyle w:val="ConsPlusTitle"/>
        <w:ind w:firstLine="720"/>
        <w:jc w:val="both"/>
        <w:rPr>
          <w:b w:val="0"/>
        </w:rPr>
      </w:pPr>
      <w:r w:rsidRPr="00122F8D">
        <w:rPr>
          <w:b w:val="0"/>
          <w:bCs w:val="0"/>
        </w:rPr>
        <w:t>2.</w:t>
      </w:r>
      <w:r w:rsidRPr="003C40AA">
        <w:rPr>
          <w:b w:val="0"/>
          <w:bCs w:val="0"/>
        </w:rPr>
        <w:t xml:space="preserve"> </w:t>
      </w:r>
      <w:r w:rsidRPr="00122F8D">
        <w:rPr>
          <w:b w:val="0"/>
          <w:bCs w:val="0"/>
        </w:rPr>
        <w:t>Настоящее решение подлежит размещению (опубликованию) на официальном сайте муниципального образования в сети Интернет</w:t>
      </w:r>
      <w:r>
        <w:rPr>
          <w:b w:val="0"/>
          <w:bCs w:val="0"/>
        </w:rPr>
        <w:t xml:space="preserve"> </w:t>
      </w:r>
      <w:r w:rsidRPr="00122F8D">
        <w:rPr>
          <w:b w:val="0"/>
          <w:color w:val="000000"/>
        </w:rPr>
        <w:t>(</w:t>
      </w:r>
      <w:hyperlink r:id="rId7" w:history="1">
        <w:r w:rsidRPr="00122F8D">
          <w:rPr>
            <w:rStyle w:val="aa"/>
            <w:b w:val="0"/>
            <w:color w:val="000000"/>
          </w:rPr>
          <w:t>www.omsukchan-adm.ru</w:t>
        </w:r>
      </w:hyperlink>
      <w:r w:rsidRPr="00122F8D">
        <w:rPr>
          <w:b w:val="0"/>
          <w:color w:val="000000"/>
        </w:rPr>
        <w:t>)</w:t>
      </w:r>
      <w:r w:rsidRPr="003C40A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</w:t>
      </w:r>
      <w:r w:rsidRPr="00122F8D">
        <w:rPr>
          <w:b w:val="0"/>
          <w:bCs w:val="0"/>
        </w:rPr>
        <w:t xml:space="preserve">вступает в силу с момента </w:t>
      </w:r>
      <w:r>
        <w:rPr>
          <w:b w:val="0"/>
          <w:bCs w:val="0"/>
        </w:rPr>
        <w:t>опубликования.</w:t>
      </w:r>
    </w:p>
    <w:p w:rsidR="003C40AA" w:rsidRPr="00657C88" w:rsidRDefault="003C40AA" w:rsidP="003C40AA">
      <w:pPr>
        <w:pStyle w:val="ConsPlusTitle"/>
        <w:ind w:firstLine="720"/>
        <w:jc w:val="both"/>
        <w:rPr>
          <w:b w:val="0"/>
          <w:color w:val="000000"/>
        </w:rPr>
      </w:pPr>
    </w:p>
    <w:p w:rsidR="003C40AA" w:rsidRDefault="003C40AA" w:rsidP="003C40AA">
      <w:pPr>
        <w:pStyle w:val="ConsPlusTitle"/>
        <w:ind w:firstLine="708"/>
        <w:jc w:val="both"/>
        <w:rPr>
          <w:b w:val="0"/>
          <w:color w:val="000000"/>
        </w:rPr>
      </w:pPr>
    </w:p>
    <w:p w:rsidR="003C40AA" w:rsidRPr="00EB36DA" w:rsidRDefault="003C40AA" w:rsidP="003C40AA">
      <w:pPr>
        <w:pStyle w:val="ConsPlusTitle"/>
        <w:ind w:firstLine="708"/>
        <w:jc w:val="both"/>
        <w:rPr>
          <w:b w:val="0"/>
          <w:color w:val="000000"/>
        </w:rPr>
      </w:pPr>
    </w:p>
    <w:p w:rsidR="003C40AA" w:rsidRDefault="003C40AA" w:rsidP="003C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C40AA" w:rsidRPr="008E53D8" w:rsidRDefault="003C40AA" w:rsidP="008E53D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8E53D8">
        <w:rPr>
          <w:sz w:val="28"/>
          <w:szCs w:val="28"/>
        </w:rPr>
        <w:t xml:space="preserve">                 </w:t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9A1D02">
        <w:rPr>
          <w:sz w:val="28"/>
          <w:szCs w:val="28"/>
        </w:rPr>
        <w:t xml:space="preserve">О.Ю. Егоркин  </w:t>
      </w:r>
      <w:bookmarkStart w:id="0" w:name="_GoBack"/>
      <w:bookmarkEnd w:id="0"/>
    </w:p>
    <w:p w:rsidR="003C40AA" w:rsidRPr="00657C88" w:rsidRDefault="003C40AA" w:rsidP="003C40AA"/>
    <w:p w:rsidR="003C40AA" w:rsidRPr="00657C88" w:rsidRDefault="003C40AA" w:rsidP="003C40AA"/>
    <w:p w:rsidR="003C40AA" w:rsidRPr="00657C88" w:rsidRDefault="003C40AA" w:rsidP="003C40AA"/>
    <w:sectPr w:rsidR="003C40AA" w:rsidRPr="00657C88" w:rsidSect="008E53D8">
      <w:headerReference w:type="even" r:id="rId8"/>
      <w:headerReference w:type="default" r:id="rId9"/>
      <w:footerReference w:type="first" r:id="rId10"/>
      <w:pgSz w:w="11905" w:h="16838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F9" w:rsidRDefault="002150F9" w:rsidP="00FF1547">
      <w:pPr>
        <w:pStyle w:val="a8"/>
      </w:pPr>
      <w:r>
        <w:separator/>
      </w:r>
    </w:p>
  </w:endnote>
  <w:endnote w:type="continuationSeparator" w:id="1">
    <w:p w:rsidR="002150F9" w:rsidRDefault="002150F9" w:rsidP="00FF1547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0C435A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F9" w:rsidRDefault="002150F9" w:rsidP="00FF1547">
      <w:pPr>
        <w:pStyle w:val="a8"/>
      </w:pPr>
      <w:r>
        <w:separator/>
      </w:r>
    </w:p>
  </w:footnote>
  <w:footnote w:type="continuationSeparator" w:id="1">
    <w:p w:rsidR="002150F9" w:rsidRDefault="002150F9" w:rsidP="00FF1547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FF1547" w:rsidP="00191E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3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32C6" w:rsidRDefault="002150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2150F9">
    <w:pPr>
      <w:pStyle w:val="a7"/>
    </w:pPr>
  </w:p>
  <w:p w:rsidR="008732C6" w:rsidRDefault="002150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AA"/>
    <w:rsid w:val="000C435A"/>
    <w:rsid w:val="00153746"/>
    <w:rsid w:val="002150F9"/>
    <w:rsid w:val="003C40AA"/>
    <w:rsid w:val="008E53D8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Приёмная</cp:lastModifiedBy>
  <cp:revision>2</cp:revision>
  <cp:lastPrinted>2017-06-15T06:03:00Z</cp:lastPrinted>
  <dcterms:created xsi:type="dcterms:W3CDTF">2017-06-13T22:31:00Z</dcterms:created>
  <dcterms:modified xsi:type="dcterms:W3CDTF">2017-06-15T06:03:00Z</dcterms:modified>
</cp:coreProperties>
</file>