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784C7B" w:rsidRPr="00784C7B" w:rsidRDefault="00784C7B" w:rsidP="00784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784C7B" w:rsidP="00784C7B">
      <w:pPr>
        <w:pStyle w:val="a9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D65880" w:rsidP="00784C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19.01.2017</w:t>
      </w:r>
      <w:r w:rsidR="00784C7B" w:rsidRPr="00784C7B">
        <w:rPr>
          <w:rFonts w:ascii="Times New Roman" w:hAnsi="Times New Roman" w:cs="Times New Roman"/>
          <w:sz w:val="28"/>
        </w:rPr>
        <w:t xml:space="preserve">г. № </w:t>
      </w:r>
      <w:r w:rsidR="00E11C99">
        <w:rPr>
          <w:rFonts w:ascii="Times New Roman" w:hAnsi="Times New Roman" w:cs="Times New Roman"/>
          <w:sz w:val="28"/>
        </w:rPr>
        <w:t>3</w:t>
      </w:r>
    </w:p>
    <w:p w:rsidR="00784C7B" w:rsidRP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</w:rPr>
        <w:t>п. Омсукчан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Pr="00E11C99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784C7B" w:rsidRPr="00E11C99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84C7B" w:rsidTr="00E11C99">
        <w:tc>
          <w:tcPr>
            <w:tcW w:w="4361" w:type="dxa"/>
          </w:tcPr>
          <w:p w:rsidR="00784C7B" w:rsidRPr="00784C7B" w:rsidRDefault="00784C7B" w:rsidP="00E11C99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784C7B">
              <w:rPr>
                <w:sz w:val="28"/>
                <w:szCs w:val="28"/>
              </w:rPr>
              <w:t xml:space="preserve">О </w:t>
            </w:r>
            <w:r w:rsidR="00E11C99">
              <w:rPr>
                <w:sz w:val="28"/>
                <w:szCs w:val="28"/>
              </w:rPr>
              <w:t xml:space="preserve">признании </w:t>
            </w:r>
            <w:proofErr w:type="gramStart"/>
            <w:r w:rsidR="00E11C99">
              <w:rPr>
                <w:sz w:val="28"/>
                <w:szCs w:val="28"/>
              </w:rPr>
              <w:t>утратившими</w:t>
            </w:r>
            <w:proofErr w:type="gramEnd"/>
            <w:r w:rsidR="00E11C99">
              <w:rPr>
                <w:sz w:val="28"/>
                <w:szCs w:val="28"/>
              </w:rPr>
              <w:t xml:space="preserve"> с</w:t>
            </w:r>
            <w:r w:rsidR="00E11C99">
              <w:rPr>
                <w:sz w:val="28"/>
                <w:szCs w:val="28"/>
              </w:rPr>
              <w:t>и</w:t>
            </w:r>
            <w:r w:rsidR="00E11C99">
              <w:rPr>
                <w:sz w:val="28"/>
                <w:szCs w:val="28"/>
              </w:rPr>
              <w:t>лу отдельных муниципальных но</w:t>
            </w:r>
            <w:r w:rsidR="00E11C99">
              <w:rPr>
                <w:sz w:val="28"/>
                <w:szCs w:val="28"/>
              </w:rPr>
              <w:t>р</w:t>
            </w:r>
            <w:r w:rsidR="00E11C99">
              <w:rPr>
                <w:sz w:val="28"/>
                <w:szCs w:val="28"/>
              </w:rPr>
              <w:t>мативных пр</w:t>
            </w:r>
            <w:r w:rsidR="00E11C99">
              <w:rPr>
                <w:sz w:val="28"/>
                <w:szCs w:val="28"/>
              </w:rPr>
              <w:t>а</w:t>
            </w:r>
            <w:r w:rsidR="00E11C99">
              <w:rPr>
                <w:sz w:val="28"/>
                <w:szCs w:val="28"/>
              </w:rPr>
              <w:t>вовых актов</w:t>
            </w:r>
          </w:p>
        </w:tc>
      </w:tr>
    </w:tbl>
    <w:p w:rsidR="00784C7B" w:rsidRDefault="00784C7B" w:rsidP="00784C7B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E11C99" w:rsidRDefault="00E11C99" w:rsidP="00784C7B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99">
        <w:rPr>
          <w:rFonts w:ascii="Times New Roman" w:hAnsi="Times New Roman" w:cs="Times New Roman"/>
          <w:color w:val="000000"/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брание представителей Омсукчанского городского округа</w:t>
      </w:r>
    </w:p>
    <w:p w:rsidR="00E11C99" w:rsidRPr="00E11C99" w:rsidRDefault="00E11C99" w:rsidP="00E11C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1C99">
        <w:rPr>
          <w:rFonts w:ascii="Times New Roman" w:hAnsi="Times New Roman" w:cs="Times New Roman"/>
          <w:bCs/>
          <w:color w:val="000000"/>
          <w:sz w:val="28"/>
          <w:szCs w:val="28"/>
        </w:rPr>
        <w:t>РЕШИЛО:</w:t>
      </w:r>
    </w:p>
    <w:p w:rsidR="00E11C99" w:rsidRPr="00E11C99" w:rsidRDefault="00E11C99" w:rsidP="00E11C9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1C99" w:rsidRPr="00E11C99" w:rsidRDefault="00E11C99" w:rsidP="00E11C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1C99">
        <w:rPr>
          <w:rFonts w:ascii="Times New Roman" w:hAnsi="Times New Roman" w:cs="Times New Roman"/>
          <w:bCs/>
          <w:color w:val="000000"/>
          <w:sz w:val="28"/>
          <w:szCs w:val="28"/>
        </w:rPr>
        <w:tab/>
        <w:t>1. Признать утратившими силу:</w:t>
      </w:r>
    </w:p>
    <w:p w:rsidR="00E11C99" w:rsidRPr="00E11C99" w:rsidRDefault="00E11C99" w:rsidP="00E11C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1C99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1.1.  Решения Собрания представителей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r w:rsidRPr="00E11C99">
        <w:rPr>
          <w:rFonts w:ascii="Times New Roman" w:hAnsi="Times New Roman" w:cs="Times New Roman"/>
          <w:bCs/>
          <w:color w:val="000000"/>
          <w:sz w:val="28"/>
          <w:szCs w:val="28"/>
        </w:rPr>
        <w:t>посел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ок</w:t>
      </w:r>
      <w:r w:rsidRPr="00E11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Омсукчан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11C9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11C99" w:rsidRPr="00E11C99" w:rsidRDefault="00E11C99" w:rsidP="00E11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от 28.03.2014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6 «</w:t>
      </w:r>
      <w:hyperlink r:id="rId5" w:history="1"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 внесении изменений в Решение Собрания представителей от 30.12.2013г.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 xml:space="preserve">32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Об утверждении положения о бюдже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т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ном процессе в мун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и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ципальном образовании «поселок Омсукчан»</w:t>
        </w:r>
      </w:hyperlink>
      <w:r w:rsidRPr="00E11C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99">
        <w:rPr>
          <w:rFonts w:ascii="Times New Roman" w:hAnsi="Times New Roman" w:cs="Times New Roman"/>
          <w:color w:val="000000"/>
          <w:sz w:val="28"/>
          <w:szCs w:val="28"/>
        </w:rPr>
        <w:t>- от 28.09.2012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11 «</w:t>
      </w:r>
      <w:hyperlink r:id="rId6" w:history="1"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 xml:space="preserve">О налоге на имущество физических лиц»; </w:t>
        </w:r>
      </w:hyperlink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99">
        <w:rPr>
          <w:rFonts w:ascii="Times New Roman" w:hAnsi="Times New Roman" w:cs="Times New Roman"/>
          <w:color w:val="000000"/>
          <w:sz w:val="28"/>
          <w:szCs w:val="28"/>
        </w:rPr>
        <w:t>- от 20.12.2010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30 «</w:t>
      </w:r>
      <w:hyperlink r:id="rId7" w:history="1"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Об утверждении Положения о муниципальном земельном контроле на террит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рии муниципального образования «поселок Омсукчан»</w:t>
        </w:r>
      </w:hyperlink>
      <w:r w:rsidRPr="00E11C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9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1C99">
        <w:rPr>
          <w:rFonts w:ascii="Times New Roman" w:hAnsi="Times New Roman" w:cs="Times New Roman"/>
          <w:sz w:val="28"/>
          <w:szCs w:val="28"/>
        </w:rPr>
        <w:t xml:space="preserve"> 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от 10.11.2010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26 «</w:t>
      </w:r>
      <w:hyperlink r:id="rId8" w:history="1"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Об особенностях правового положения бю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д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жетных учреждений муниципального образования «поселок Омсукчан» в п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реходный период</w:t>
        </w:r>
      </w:hyperlink>
      <w:r w:rsidRPr="00E11C9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- от 30.10.2009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34 «</w:t>
      </w:r>
      <w:hyperlink r:id="rId9" w:history="1"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Об утверждении Положения о порядке предо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с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тавления межбюджетных трансфертов из бюджета муниципального образ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вания «поселок Омсукчан» бюджету муниципального образования Омсу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чанский район</w:t>
        </w:r>
      </w:hyperlink>
      <w:r w:rsidRPr="00E11C9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 - от 15.07.2009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27 «</w:t>
      </w:r>
      <w:hyperlink r:id="rId10" w:history="1"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Об организации учета муниципального им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у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щества муниципального о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разования поселок Омсукчан и ведения Реестра муниципального имущества муниципального образования поселок Омсу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к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чан</w:t>
        </w:r>
      </w:hyperlink>
      <w:r w:rsidRPr="00E11C9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 - от 08.04.2009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17 «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instrText>HYPERLINK "about:blank?act=143f6d2e-6a3a-4039-b0ec-5c62d76eb46c"</w:instrTex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«Об организации ритуальных услуг на территории муниципального образования «поселок О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сукчан»;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E11C99">
        <w:rPr>
          <w:rFonts w:ascii="Times New Roman" w:hAnsi="Times New Roman" w:cs="Times New Roman"/>
          <w:sz w:val="28"/>
          <w:szCs w:val="28"/>
        </w:rPr>
        <w:t xml:space="preserve"> 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от 11.03.2009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11 «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instrText>HYPERLINK "about:blank?act=65f40db3-dab1-4be0-b3c4-9b0e731d1e8f"</w:instrTex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«О порядке с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держания мест захоронений на территории муниципального образования «поселок Омсукчан»;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99">
        <w:rPr>
          <w:rFonts w:ascii="Times New Roman" w:hAnsi="Times New Roman" w:cs="Times New Roman"/>
          <w:color w:val="000000"/>
          <w:sz w:val="28"/>
          <w:szCs w:val="28"/>
        </w:rPr>
        <w:t>- от 29.01.2009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4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instrText>HYPERLINK "about:blank?act=a1bbdd1d-c8e2-4d20-8211-31b857fce799"</w:instrTex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об учете муниц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пального жилищного фонда;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99">
        <w:rPr>
          <w:rFonts w:ascii="Times New Roman" w:hAnsi="Times New Roman" w:cs="Times New Roman"/>
          <w:color w:val="000000"/>
          <w:sz w:val="28"/>
          <w:szCs w:val="28"/>
        </w:rPr>
        <w:t>- от 29.01.2009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instrText>HYPERLINK "about:blank?act=90673373-0a82-483c-bda3-4e9f404801ac"</w:instrTex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приватизации ж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лищного фонда на территории муниципального образования «поселок О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сукчан».</w:t>
      </w:r>
    </w:p>
    <w:p w:rsidR="00E11C99" w:rsidRPr="00E11C99" w:rsidRDefault="00E11C99" w:rsidP="00E11C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C99">
        <w:rPr>
          <w:rFonts w:ascii="Times New Roman" w:hAnsi="Times New Roman" w:cs="Times New Roman"/>
          <w:bCs/>
          <w:sz w:val="28"/>
          <w:szCs w:val="28"/>
        </w:rPr>
        <w:t>1.2. Решения Собрания представителей муниципального образования «поселок Дукат»: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- от 02.07.2014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16 </w:t>
      </w:r>
      <w:r w:rsidRPr="00E11C99"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Об отмене решения Собрания представителей муниципального образования «п. Дукат» от 17.04.2008г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 xml:space="preserve"> № 17 «Об утвержд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нии порядка составления и в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дения кассового плана»</w:t>
        </w:r>
      </w:hyperlink>
      <w:r w:rsidRPr="00E11C99">
        <w:rPr>
          <w:rFonts w:ascii="Times New Roman" w:hAnsi="Times New Roman" w:cs="Times New Roman"/>
          <w:sz w:val="28"/>
          <w:szCs w:val="28"/>
        </w:rPr>
        <w:t>.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99">
        <w:rPr>
          <w:rFonts w:ascii="Times New Roman" w:hAnsi="Times New Roman" w:cs="Times New Roman"/>
          <w:sz w:val="28"/>
          <w:szCs w:val="28"/>
        </w:rPr>
        <w:t>1.3. Р</w:t>
      </w:r>
      <w:r>
        <w:rPr>
          <w:rFonts w:ascii="Times New Roman" w:hAnsi="Times New Roman" w:cs="Times New Roman"/>
          <w:sz w:val="28"/>
          <w:szCs w:val="28"/>
        </w:rPr>
        <w:t>ешения Собрания представителей Омсукчанского</w:t>
      </w:r>
      <w:r w:rsidRPr="00E11C9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C99">
        <w:rPr>
          <w:rFonts w:ascii="Times New Roman" w:hAnsi="Times New Roman" w:cs="Times New Roman"/>
          <w:sz w:val="28"/>
          <w:szCs w:val="28"/>
        </w:rPr>
        <w:t>: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9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1C99">
        <w:rPr>
          <w:rFonts w:ascii="Times New Roman" w:hAnsi="Times New Roman" w:cs="Times New Roman"/>
          <w:sz w:val="28"/>
          <w:szCs w:val="28"/>
        </w:rPr>
        <w:t xml:space="preserve"> 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от 23.12.2013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58 </w:t>
      </w:r>
      <w:r w:rsidRPr="00E11C99"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Об утверждении порядка предоставления и ра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с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ходования иных межбюджетных трансфертов бюджету муниципального о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б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 xml:space="preserve">разования «поселок Омсукчан» на создание запасов топлива для объектов ЖКХ»; </w:t>
        </w:r>
      </w:hyperlink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99">
        <w:rPr>
          <w:rFonts w:ascii="Times New Roman" w:hAnsi="Times New Roman" w:cs="Times New Roman"/>
          <w:sz w:val="28"/>
          <w:szCs w:val="28"/>
        </w:rPr>
        <w:t xml:space="preserve">- 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от 26.09.2012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52 </w:t>
      </w:r>
      <w:r w:rsidRPr="00E11C99">
        <w:rPr>
          <w:rFonts w:ascii="Times New Roman" w:hAnsi="Times New Roman" w:cs="Times New Roman"/>
          <w:sz w:val="28"/>
          <w:szCs w:val="28"/>
        </w:rPr>
        <w:t>«</w:t>
      </w:r>
      <w:hyperlink r:id="rId13" w:history="1"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 внесении изменений в решение Собрания представителей Омсукчанского района от 25.04.2012г. № 21 «Об утвержд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нии Положения о порядке предоставления межбюджетных трансфертов из бюджета Омсукчанского района в бюджеты поселений, входящих в состав муниципального района»</w:t>
        </w:r>
      </w:hyperlink>
      <w:r w:rsidRPr="00E11C99">
        <w:rPr>
          <w:rFonts w:ascii="Times New Roman" w:hAnsi="Times New Roman" w:cs="Times New Roman"/>
          <w:sz w:val="28"/>
          <w:szCs w:val="28"/>
        </w:rPr>
        <w:t>;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99">
        <w:rPr>
          <w:rFonts w:ascii="Times New Roman" w:hAnsi="Times New Roman" w:cs="Times New Roman"/>
          <w:sz w:val="28"/>
          <w:szCs w:val="28"/>
        </w:rPr>
        <w:t xml:space="preserve">- 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от 25.04.2012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21 </w:t>
      </w:r>
      <w:r w:rsidRPr="00E11C99">
        <w:rPr>
          <w:rFonts w:ascii="Times New Roman" w:hAnsi="Times New Roman" w:cs="Times New Roman"/>
          <w:sz w:val="28"/>
          <w:szCs w:val="28"/>
        </w:rPr>
        <w:t>«</w:t>
      </w:r>
      <w:hyperlink r:id="rId14" w:history="1"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Об утверждении Положения о порядке предо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с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тавления межбюджетных трансфертов из бюджета Омсукчанского района в бюджеты поселений, вх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дящих в состав Омсукчанского района</w:t>
        </w:r>
      </w:hyperlink>
      <w:r w:rsidRPr="00E11C99">
        <w:rPr>
          <w:rFonts w:ascii="Times New Roman" w:hAnsi="Times New Roman" w:cs="Times New Roman"/>
          <w:sz w:val="28"/>
          <w:szCs w:val="28"/>
        </w:rPr>
        <w:t>»;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99">
        <w:rPr>
          <w:rFonts w:ascii="Times New Roman" w:hAnsi="Times New Roman" w:cs="Times New Roman"/>
          <w:sz w:val="28"/>
          <w:szCs w:val="28"/>
        </w:rPr>
        <w:t xml:space="preserve">- 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от 05.03.2012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17 Собрания </w:t>
      </w:r>
      <w:r w:rsidRPr="00E11C99">
        <w:rPr>
          <w:rFonts w:ascii="Times New Roman" w:hAnsi="Times New Roman" w:cs="Times New Roman"/>
          <w:sz w:val="28"/>
          <w:szCs w:val="28"/>
        </w:rPr>
        <w:t>«</w:t>
      </w:r>
      <w:hyperlink r:id="rId15" w:history="1"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 внесении изменений в некоторые нормативно правовые акты о прив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тизации жилищного фонда на территории муниципального образования «Омсукчанский район»</w:t>
        </w:r>
      </w:hyperlink>
      <w:r w:rsidRPr="00E11C99">
        <w:rPr>
          <w:rFonts w:ascii="Times New Roman" w:hAnsi="Times New Roman" w:cs="Times New Roman"/>
          <w:sz w:val="28"/>
          <w:szCs w:val="28"/>
        </w:rPr>
        <w:t>;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99">
        <w:rPr>
          <w:rFonts w:ascii="Times New Roman" w:hAnsi="Times New Roman" w:cs="Times New Roman"/>
          <w:sz w:val="28"/>
          <w:szCs w:val="28"/>
        </w:rPr>
        <w:t xml:space="preserve">- 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от 12.09.2011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36 </w:t>
      </w:r>
      <w:r w:rsidRPr="00E11C99">
        <w:rPr>
          <w:rFonts w:ascii="Times New Roman" w:hAnsi="Times New Roman" w:cs="Times New Roman"/>
          <w:sz w:val="28"/>
          <w:szCs w:val="28"/>
        </w:rPr>
        <w:t>«</w:t>
      </w:r>
      <w:hyperlink r:id="rId16" w:history="1"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 внесении изменений в решение Собрания представителей Омсукчанского района от 21.12.2010г. № 21 «О бюджете О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м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сукчанского района на 2011 год»</w:t>
        </w:r>
      </w:hyperlink>
      <w:r w:rsidRPr="00E11C99">
        <w:rPr>
          <w:rFonts w:ascii="Times New Roman" w:hAnsi="Times New Roman" w:cs="Times New Roman"/>
          <w:sz w:val="28"/>
          <w:szCs w:val="28"/>
        </w:rPr>
        <w:t>;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99">
        <w:rPr>
          <w:rFonts w:ascii="Times New Roman" w:hAnsi="Times New Roman" w:cs="Times New Roman"/>
          <w:sz w:val="28"/>
          <w:szCs w:val="28"/>
        </w:rPr>
        <w:t xml:space="preserve">- 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от 24.06.2011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27 </w:t>
      </w:r>
      <w:r w:rsidRPr="00E11C99">
        <w:rPr>
          <w:rFonts w:ascii="Times New Roman" w:hAnsi="Times New Roman" w:cs="Times New Roman"/>
          <w:sz w:val="28"/>
          <w:szCs w:val="28"/>
        </w:rPr>
        <w:t>«</w:t>
      </w:r>
      <w:hyperlink r:id="rId17" w:history="1"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 внесении изменений в решение Собрания представителей Омсукчанского района от 21.12.2010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г.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 xml:space="preserve"> № 21«О бюджете О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м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сукчанского района на 2011 год»</w:t>
        </w:r>
      </w:hyperlink>
      <w:r w:rsidRPr="00E11C99">
        <w:rPr>
          <w:rFonts w:ascii="Times New Roman" w:hAnsi="Times New Roman" w:cs="Times New Roman"/>
          <w:sz w:val="28"/>
          <w:szCs w:val="28"/>
        </w:rPr>
        <w:t>;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99">
        <w:rPr>
          <w:rFonts w:ascii="Times New Roman" w:hAnsi="Times New Roman" w:cs="Times New Roman"/>
          <w:sz w:val="28"/>
          <w:szCs w:val="28"/>
        </w:rPr>
        <w:t xml:space="preserve">- 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от 28.02.2011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6 </w:t>
      </w:r>
      <w:r w:rsidRPr="00E11C99">
        <w:rPr>
          <w:rFonts w:ascii="Times New Roman" w:hAnsi="Times New Roman" w:cs="Times New Roman"/>
          <w:sz w:val="28"/>
          <w:szCs w:val="28"/>
        </w:rPr>
        <w:t>«</w:t>
      </w:r>
      <w:hyperlink r:id="rId18" w:history="1"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 внесении изменений в решение Собрания представителей Омсукчанского района от 21.12.2010г. № 21 «О бюджете О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м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сукчанского района на 2011 год»</w:t>
        </w:r>
      </w:hyperlink>
      <w:r w:rsidRPr="00E11C99">
        <w:rPr>
          <w:rFonts w:ascii="Times New Roman" w:hAnsi="Times New Roman" w:cs="Times New Roman"/>
          <w:sz w:val="28"/>
          <w:szCs w:val="28"/>
        </w:rPr>
        <w:t>;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99">
        <w:rPr>
          <w:rFonts w:ascii="Times New Roman" w:hAnsi="Times New Roman" w:cs="Times New Roman"/>
          <w:sz w:val="28"/>
          <w:szCs w:val="28"/>
        </w:rPr>
        <w:t xml:space="preserve">- 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от 27.04.2010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25 </w:t>
      </w:r>
      <w:r w:rsidRPr="00E11C99">
        <w:rPr>
          <w:rFonts w:ascii="Times New Roman" w:hAnsi="Times New Roman" w:cs="Times New Roman"/>
          <w:sz w:val="28"/>
          <w:szCs w:val="28"/>
        </w:rPr>
        <w:t>«</w:t>
      </w:r>
      <w:hyperlink r:id="rId19" w:history="1"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 внесении дополнений в решение Собрания представителей Омсукча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н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ского района от 28.01.2010г. № 3 «Об утверждении в новой редакции Положения о порядке управления и распоряжения муниц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и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пальной собственн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стью Омсукчанского района»</w:t>
        </w:r>
      </w:hyperlink>
      <w:r w:rsidRPr="00E11C99">
        <w:rPr>
          <w:rFonts w:ascii="Times New Roman" w:hAnsi="Times New Roman" w:cs="Times New Roman"/>
          <w:sz w:val="28"/>
          <w:szCs w:val="28"/>
        </w:rPr>
        <w:t>;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99">
        <w:rPr>
          <w:rFonts w:ascii="Times New Roman" w:hAnsi="Times New Roman" w:cs="Times New Roman"/>
          <w:sz w:val="28"/>
          <w:szCs w:val="28"/>
        </w:rPr>
        <w:t xml:space="preserve">- 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от 29.03.2010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15 </w:t>
      </w:r>
      <w:r w:rsidRPr="00E11C99">
        <w:rPr>
          <w:rFonts w:ascii="Times New Roman" w:hAnsi="Times New Roman" w:cs="Times New Roman"/>
          <w:sz w:val="28"/>
          <w:szCs w:val="28"/>
        </w:rPr>
        <w:t>«</w:t>
      </w:r>
      <w:hyperlink r:id="rId20" w:history="1"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 внесении изменений в решение Собрания представителей Омсукча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н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ского района от 28.01.2010г. № 3 «Об утверждении в новой редакции Положения о порядке управления и распоряжения муниц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и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пальной собственностью О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м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сукчанского района»</w:t>
        </w:r>
      </w:hyperlink>
      <w:r w:rsidRPr="00E11C99">
        <w:rPr>
          <w:rFonts w:ascii="Times New Roman" w:hAnsi="Times New Roman" w:cs="Times New Roman"/>
          <w:sz w:val="28"/>
          <w:szCs w:val="28"/>
        </w:rPr>
        <w:t>;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9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 21.12.2009</w:t>
      </w:r>
      <w:r w:rsidR="00EE7DC8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56 </w:t>
      </w:r>
      <w:r w:rsidRPr="00E11C99">
        <w:rPr>
          <w:rFonts w:ascii="Times New Roman" w:hAnsi="Times New Roman" w:cs="Times New Roman"/>
          <w:sz w:val="28"/>
          <w:szCs w:val="28"/>
        </w:rPr>
        <w:t>«</w:t>
      </w:r>
      <w:hyperlink r:id="rId21" w:history="1"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Об утверждении порядка предоставления и ра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с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ходования иных межбюджетных трансфертов бюджетам поселений, вход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я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щих в состав Омсукчанск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го района, на возмещение убытков предприятий жилищно-коммунального хозяйства, возникающих при оказании услуг нас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 xml:space="preserve">лению»; </w:t>
        </w:r>
      </w:hyperlink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C99">
        <w:rPr>
          <w:rFonts w:ascii="Times New Roman" w:hAnsi="Times New Roman" w:cs="Times New Roman"/>
          <w:sz w:val="28"/>
          <w:szCs w:val="28"/>
        </w:rPr>
        <w:t xml:space="preserve">- 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от 17.11.2009</w:t>
      </w:r>
      <w:r w:rsidR="00EE7DC8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46 </w:t>
      </w:r>
      <w:r w:rsidRPr="00E11C99">
        <w:rPr>
          <w:rFonts w:ascii="Times New Roman" w:hAnsi="Times New Roman" w:cs="Times New Roman"/>
          <w:sz w:val="28"/>
          <w:szCs w:val="28"/>
        </w:rPr>
        <w:t>«</w:t>
      </w:r>
      <w:hyperlink r:id="rId22" w:history="1"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 внесении изменений в решение Собрания представителей Омсукчанского района от 25.04.2007г. № 24 «Об утвержд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нии Положения о проведении то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р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гов на право заключения договора аренды объектов нежилого фонда, находящихся в муниципальной собственности муниципального образования «Омсукчанский район»</w:t>
        </w:r>
      </w:hyperlink>
      <w:r w:rsidRPr="00E11C99">
        <w:rPr>
          <w:rFonts w:ascii="Times New Roman" w:hAnsi="Times New Roman" w:cs="Times New Roman"/>
          <w:sz w:val="28"/>
          <w:szCs w:val="28"/>
        </w:rPr>
        <w:t>;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C99">
        <w:rPr>
          <w:rFonts w:ascii="Times New Roman" w:hAnsi="Times New Roman" w:cs="Times New Roman"/>
          <w:color w:val="000000"/>
          <w:sz w:val="28"/>
          <w:szCs w:val="28"/>
        </w:rPr>
        <w:t>- от 17.11.2009</w:t>
      </w:r>
      <w:r w:rsidR="00EE7DC8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 № 45 </w:t>
      </w:r>
      <w:r w:rsidRPr="00E11C99">
        <w:rPr>
          <w:rFonts w:ascii="Times New Roman" w:hAnsi="Times New Roman" w:cs="Times New Roman"/>
          <w:sz w:val="28"/>
          <w:szCs w:val="28"/>
        </w:rPr>
        <w:t>«</w:t>
      </w:r>
      <w:hyperlink r:id="rId23" w:history="1"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О внесении изменений в решение Собрания представителей Омсукчанского района от 15.11.2006г. № 90 «Об утвержд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нии в новой редакции «Положения о приватизации муниципального имущ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ства муниципального образов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E11C99">
          <w:rPr>
            <w:rFonts w:ascii="Times New Roman" w:hAnsi="Times New Roman" w:cs="Times New Roman"/>
            <w:color w:val="000000"/>
            <w:sz w:val="28"/>
            <w:szCs w:val="28"/>
          </w:rPr>
          <w:t>ния «Омсукчанский район»</w:t>
        </w:r>
      </w:hyperlink>
      <w:r w:rsidRPr="00E11C99">
        <w:rPr>
          <w:rFonts w:ascii="Times New Roman" w:hAnsi="Times New Roman" w:cs="Times New Roman"/>
          <w:sz w:val="28"/>
          <w:szCs w:val="28"/>
        </w:rPr>
        <w:t>.</w:t>
      </w: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C99" w:rsidRPr="00E11C99" w:rsidRDefault="00E11C99" w:rsidP="00E11C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1C9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11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подлежит размещению (опубликованию) на </w:t>
      </w:r>
      <w:r w:rsidRPr="00E11C99">
        <w:rPr>
          <w:rFonts w:ascii="Times New Roman" w:hAnsi="Times New Roman" w:cs="Times New Roman"/>
          <w:color w:val="000000"/>
          <w:sz w:val="28"/>
          <w:szCs w:val="28"/>
        </w:rPr>
        <w:t>официальном сайте муниципального образования «Омсукчанский городской округ» в сети Интернет (</w:t>
      </w:r>
      <w:hyperlink r:id="rId24" w:history="1">
        <w:r w:rsidRPr="00E11C99"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</w:rPr>
          <w:t>www.omsukchan-adm.ru</w:t>
        </w:r>
      </w:hyperlink>
      <w:r w:rsidRPr="00E11C99">
        <w:rPr>
          <w:rFonts w:ascii="Times New Roman" w:hAnsi="Times New Roman" w:cs="Times New Roman"/>
          <w:color w:val="000000"/>
          <w:sz w:val="28"/>
          <w:szCs w:val="28"/>
        </w:rPr>
        <w:t>) и вступает в законную силу с момента его опубликования.</w:t>
      </w:r>
    </w:p>
    <w:p w:rsidR="00E11C99" w:rsidRPr="00E11C99" w:rsidRDefault="00E11C99" w:rsidP="00E11C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1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11C99" w:rsidRPr="00E11C99" w:rsidRDefault="00E11C99" w:rsidP="00E11C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7212" w:rsidRPr="00E11C99" w:rsidRDefault="00E11C99" w:rsidP="00E11C99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11C99">
        <w:rPr>
          <w:color w:val="000000"/>
          <w:sz w:val="28"/>
          <w:szCs w:val="28"/>
        </w:rPr>
        <w:tab/>
      </w:r>
      <w:r w:rsidRPr="00E11C99">
        <w:rPr>
          <w:color w:val="000000"/>
          <w:sz w:val="28"/>
          <w:szCs w:val="28"/>
        </w:rPr>
        <w:tab/>
      </w:r>
      <w:r w:rsidRPr="00E11C99">
        <w:rPr>
          <w:color w:val="000000"/>
          <w:sz w:val="28"/>
          <w:szCs w:val="28"/>
        </w:rPr>
        <w:tab/>
      </w:r>
      <w:r w:rsidRPr="00E11C99">
        <w:rPr>
          <w:color w:val="000000"/>
          <w:sz w:val="28"/>
          <w:szCs w:val="28"/>
        </w:rPr>
        <w:tab/>
      </w:r>
      <w:r w:rsidRPr="00E11C99">
        <w:rPr>
          <w:color w:val="000000"/>
          <w:sz w:val="28"/>
          <w:szCs w:val="28"/>
        </w:rPr>
        <w:tab/>
        <w:t xml:space="preserve">          </w:t>
      </w:r>
    </w:p>
    <w:p w:rsidR="00CF400C" w:rsidRPr="00E11C99" w:rsidRDefault="00CF400C" w:rsidP="00E1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9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F400C" w:rsidRPr="00E11C99" w:rsidRDefault="00CF400C" w:rsidP="00E1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C99">
        <w:rPr>
          <w:rFonts w:ascii="Times New Roman" w:hAnsi="Times New Roman" w:cs="Times New Roman"/>
          <w:sz w:val="28"/>
          <w:szCs w:val="28"/>
        </w:rPr>
        <w:t xml:space="preserve">Собрания представителей    </w:t>
      </w:r>
      <w:r w:rsidRPr="00E11C99">
        <w:rPr>
          <w:rFonts w:ascii="Times New Roman" w:hAnsi="Times New Roman" w:cs="Times New Roman"/>
          <w:sz w:val="28"/>
          <w:szCs w:val="28"/>
        </w:rPr>
        <w:tab/>
      </w:r>
      <w:r w:rsidRPr="00E11C99">
        <w:rPr>
          <w:rFonts w:ascii="Times New Roman" w:hAnsi="Times New Roman" w:cs="Times New Roman"/>
          <w:sz w:val="28"/>
          <w:szCs w:val="28"/>
        </w:rPr>
        <w:tab/>
      </w:r>
      <w:r w:rsidRPr="00E11C99">
        <w:rPr>
          <w:rFonts w:ascii="Times New Roman" w:hAnsi="Times New Roman" w:cs="Times New Roman"/>
          <w:sz w:val="28"/>
          <w:szCs w:val="28"/>
        </w:rPr>
        <w:tab/>
      </w:r>
      <w:r w:rsidRPr="00E11C99">
        <w:rPr>
          <w:rFonts w:ascii="Times New Roman" w:hAnsi="Times New Roman" w:cs="Times New Roman"/>
          <w:sz w:val="28"/>
          <w:szCs w:val="28"/>
        </w:rPr>
        <w:tab/>
      </w:r>
      <w:r w:rsidRPr="00E11C99">
        <w:rPr>
          <w:rFonts w:ascii="Times New Roman" w:hAnsi="Times New Roman" w:cs="Times New Roman"/>
          <w:sz w:val="28"/>
          <w:szCs w:val="28"/>
        </w:rPr>
        <w:tab/>
      </w:r>
      <w:r w:rsidRPr="00E11C99">
        <w:rPr>
          <w:rFonts w:ascii="Times New Roman" w:hAnsi="Times New Roman" w:cs="Times New Roman"/>
          <w:sz w:val="28"/>
          <w:szCs w:val="28"/>
        </w:rPr>
        <w:tab/>
        <w:t xml:space="preserve">     О.Ю. </w:t>
      </w:r>
      <w:proofErr w:type="gramStart"/>
      <w:r w:rsidRPr="00E11C99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CF400C" w:rsidRPr="00E11C99" w:rsidRDefault="00CF400C" w:rsidP="00E1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12" w:rsidRPr="00E11C99" w:rsidRDefault="00697212" w:rsidP="00E1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212" w:rsidRPr="00E11C99" w:rsidSect="003C52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012"/>
    <w:multiLevelType w:val="hybridMultilevel"/>
    <w:tmpl w:val="EF74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8F0"/>
    <w:multiLevelType w:val="hybridMultilevel"/>
    <w:tmpl w:val="496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653B"/>
    <w:multiLevelType w:val="hybridMultilevel"/>
    <w:tmpl w:val="64E0528A"/>
    <w:lvl w:ilvl="0" w:tplc="401E09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C526F"/>
    <w:rsid w:val="00010363"/>
    <w:rsid w:val="0010559D"/>
    <w:rsid w:val="0014448E"/>
    <w:rsid w:val="0014716E"/>
    <w:rsid w:val="00172788"/>
    <w:rsid w:val="00261437"/>
    <w:rsid w:val="002A0276"/>
    <w:rsid w:val="002A3D86"/>
    <w:rsid w:val="002C1B2F"/>
    <w:rsid w:val="00317060"/>
    <w:rsid w:val="003C526F"/>
    <w:rsid w:val="00453DA8"/>
    <w:rsid w:val="00454046"/>
    <w:rsid w:val="004B5375"/>
    <w:rsid w:val="005F2C5A"/>
    <w:rsid w:val="00697212"/>
    <w:rsid w:val="006D607A"/>
    <w:rsid w:val="006F2106"/>
    <w:rsid w:val="00784C7B"/>
    <w:rsid w:val="007F7A33"/>
    <w:rsid w:val="00857322"/>
    <w:rsid w:val="0095482B"/>
    <w:rsid w:val="009A527F"/>
    <w:rsid w:val="00A03D81"/>
    <w:rsid w:val="00BB79D5"/>
    <w:rsid w:val="00C82B08"/>
    <w:rsid w:val="00CF400C"/>
    <w:rsid w:val="00D65880"/>
    <w:rsid w:val="00D860D5"/>
    <w:rsid w:val="00DB74DD"/>
    <w:rsid w:val="00E11C99"/>
    <w:rsid w:val="00EE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6F"/>
    <w:pPr>
      <w:ind w:left="720"/>
      <w:contextualSpacing/>
    </w:pPr>
  </w:style>
  <w:style w:type="character" w:styleId="a4">
    <w:name w:val="Hyperlink"/>
    <w:basedOn w:val="a0"/>
    <w:unhideWhenUsed/>
    <w:rsid w:val="003C526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10363"/>
    <w:rPr>
      <w:color w:val="106BBE"/>
    </w:rPr>
  </w:style>
  <w:style w:type="paragraph" w:customStyle="1" w:styleId="ConsPlusNormal">
    <w:name w:val="ConsPlusNormal"/>
    <w:rsid w:val="00A0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4540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454046"/>
    <w:rPr>
      <w:spacing w:val="-30"/>
    </w:rPr>
  </w:style>
  <w:style w:type="paragraph" w:customStyle="1" w:styleId="1">
    <w:name w:val="Основной текст1"/>
    <w:basedOn w:val="a"/>
    <w:link w:val="a6"/>
    <w:rsid w:val="00454046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84C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784C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uiPriority w:val="59"/>
    <w:rsid w:val="0078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97212"/>
    <w:pPr>
      <w:spacing w:after="0" w:line="240" w:lineRule="auto"/>
      <w:jc w:val="both"/>
    </w:pPr>
    <w:rPr>
      <w:rFonts w:ascii="Times New Roman" w:eastAsia="Times New Roman" w:hAnsi="Times New Roman" w:cs="Mangal"/>
      <w:sz w:val="28"/>
      <w:szCs w:val="28"/>
      <w:lang w:eastAsia="ru-RU" w:bidi="hi-IN"/>
    </w:rPr>
  </w:style>
  <w:style w:type="character" w:customStyle="1" w:styleId="ad">
    <w:name w:val="Основной текст Знак"/>
    <w:basedOn w:val="a0"/>
    <w:link w:val="ac"/>
    <w:rsid w:val="00697212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e">
    <w:name w:val="Balloon Text"/>
    <w:basedOn w:val="a"/>
    <w:link w:val="af"/>
    <w:uiPriority w:val="99"/>
    <w:semiHidden/>
    <w:unhideWhenUsed/>
    <w:rsid w:val="0095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482B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E11C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E11C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ed895207-0e24-44c6-9a16-bb2e9f432cf3" TargetMode="External"/><Relationship Id="rId13" Type="http://schemas.openxmlformats.org/officeDocument/2006/relationships/hyperlink" Target="about:blank?act=3cb0d0ea-d4ae-4e61-8b5c-336f6307ecd0" TargetMode="External"/><Relationship Id="rId18" Type="http://schemas.openxmlformats.org/officeDocument/2006/relationships/hyperlink" Target="about:blank?act=b09d10e9-f2d8-4250-8582-68d78b3cb35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about:blank?act=258ec770-c4c3-4463-a2fa-ec75c65a8a8c" TargetMode="External"/><Relationship Id="rId7" Type="http://schemas.openxmlformats.org/officeDocument/2006/relationships/hyperlink" Target="about:blank?act=6aa0bc50-83dd-40d2-a283-7cff67c75522" TargetMode="External"/><Relationship Id="rId12" Type="http://schemas.openxmlformats.org/officeDocument/2006/relationships/hyperlink" Target="about:blank?act=40f4f67b-f05b-4b4a-8b7d-e9f46c7da208" TargetMode="External"/><Relationship Id="rId17" Type="http://schemas.openxmlformats.org/officeDocument/2006/relationships/hyperlink" Target="about:blank?act=1ff5b6a9-862e-4902-85ec-1ae81ee86d4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?act=da71e7e3-df2d-4be0-8b5f-a2d1fc144c3f" TargetMode="External"/><Relationship Id="rId20" Type="http://schemas.openxmlformats.org/officeDocument/2006/relationships/hyperlink" Target="about:blank?act=3deb803e-2768-4c7d-9bc9-f7328e3ab396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?act=f0385a8b-5a63-4ea6-9714-181909c54e23" TargetMode="External"/><Relationship Id="rId11" Type="http://schemas.openxmlformats.org/officeDocument/2006/relationships/hyperlink" Target="about:blank?act=79edaf67-f0df-4870-8022-9a81b5d80478" TargetMode="External"/><Relationship Id="rId24" Type="http://schemas.openxmlformats.org/officeDocument/2006/relationships/hyperlink" Target="http://www.omsukchan-adm.ru" TargetMode="External"/><Relationship Id="rId5" Type="http://schemas.openxmlformats.org/officeDocument/2006/relationships/hyperlink" Target="about:blank?act=852d8305-d09b-4450-9b75-cb782c12c148" TargetMode="External"/><Relationship Id="rId15" Type="http://schemas.openxmlformats.org/officeDocument/2006/relationships/hyperlink" Target="about:blank?act=de29e5c5-333b-4998-ac18-f542433b0a2c" TargetMode="External"/><Relationship Id="rId23" Type="http://schemas.openxmlformats.org/officeDocument/2006/relationships/hyperlink" Target="about:blank?act=c801485c-16e5-4833-b85b-5a9fa56b390b" TargetMode="External"/><Relationship Id="rId10" Type="http://schemas.openxmlformats.org/officeDocument/2006/relationships/hyperlink" Target="about:blank?act=2c88dfd0-6327-4404-9c13-0b1f6cbbca71" TargetMode="External"/><Relationship Id="rId19" Type="http://schemas.openxmlformats.org/officeDocument/2006/relationships/hyperlink" Target="about:blank?act=693daa6a-e12e-42d7-b20f-fffb7e02d9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dcd0e867-d778-469c-9366-bead075dc502" TargetMode="External"/><Relationship Id="rId14" Type="http://schemas.openxmlformats.org/officeDocument/2006/relationships/hyperlink" Target="about:blank?act=4c32f5b1-ff39-4dc3-a3c6-917b52e22b7e" TargetMode="External"/><Relationship Id="rId22" Type="http://schemas.openxmlformats.org/officeDocument/2006/relationships/hyperlink" Target="about:blank?act=e7379aeb-c84e-4314-8844-798e576995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13</cp:revision>
  <cp:lastPrinted>2017-01-19T23:01:00Z</cp:lastPrinted>
  <dcterms:created xsi:type="dcterms:W3CDTF">2016-01-25T01:55:00Z</dcterms:created>
  <dcterms:modified xsi:type="dcterms:W3CDTF">2017-01-23T23:59:00Z</dcterms:modified>
</cp:coreProperties>
</file>