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Default="00A07556" w:rsidP="00555CC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A07556">
        <w:rPr>
          <w:rFonts w:ascii="Times New Roman" w:hAnsi="Times New Roman" w:cs="Times New Roman"/>
          <w:sz w:val="26"/>
          <w:szCs w:val="26"/>
        </w:rPr>
        <w:t>П</w:t>
      </w:r>
      <w:proofErr w:type="gramEnd"/>
      <w:r w:rsidRPr="00A07556">
        <w:rPr>
          <w:rFonts w:ascii="Times New Roman" w:hAnsi="Times New Roman" w:cs="Times New Roman"/>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w:t>
      </w:r>
      <w:r w:rsidR="008D02D6">
        <w:rPr>
          <w:rFonts w:ascii="Times New Roman" w:hAnsi="Times New Roman" w:cs="Times New Roman"/>
          <w:sz w:val="26"/>
          <w:szCs w:val="26"/>
        </w:rPr>
        <w:t>помещений,</w:t>
      </w:r>
      <w:r w:rsidR="008A1D97">
        <w:rPr>
          <w:rFonts w:ascii="Times New Roman" w:hAnsi="Times New Roman" w:cs="Times New Roman"/>
          <w:sz w:val="26"/>
          <w:szCs w:val="26"/>
        </w:rPr>
        <w:t xml:space="preserve"> </w:t>
      </w:r>
      <w:r w:rsidRPr="00A07556">
        <w:rPr>
          <w:rFonts w:ascii="Times New Roman" w:hAnsi="Times New Roman" w:cs="Times New Roman"/>
          <w:sz w:val="26"/>
          <w:szCs w:val="26"/>
        </w:rPr>
        <w:t xml:space="preserve">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r w:rsidR="008D02D6">
        <w:rPr>
          <w:rFonts w:ascii="Times New Roman" w:hAnsi="Times New Roman" w:cs="Times New Roman"/>
          <w:sz w:val="26"/>
          <w:szCs w:val="26"/>
        </w:rPr>
        <w:t>Омсукчанского городского округа</w:t>
      </w:r>
      <w:r w:rsidRPr="00A07556">
        <w:rPr>
          <w:rFonts w:ascii="Times New Roman" w:hAnsi="Times New Roman" w:cs="Times New Roman"/>
          <w:sz w:val="26"/>
          <w:szCs w:val="26"/>
        </w:rPr>
        <w:t xml:space="preserve">, планируется  </w:t>
      </w:r>
      <w:r w:rsidR="0062680E">
        <w:rPr>
          <w:rFonts w:ascii="Times New Roman" w:hAnsi="Times New Roman" w:cs="Times New Roman"/>
          <w:b/>
          <w:sz w:val="26"/>
          <w:szCs w:val="26"/>
        </w:rPr>
        <w:t>1</w:t>
      </w:r>
      <w:r w:rsidR="00C41535">
        <w:rPr>
          <w:rFonts w:ascii="Times New Roman" w:hAnsi="Times New Roman" w:cs="Times New Roman"/>
          <w:b/>
          <w:sz w:val="26"/>
          <w:szCs w:val="26"/>
        </w:rPr>
        <w:t>5</w:t>
      </w:r>
      <w:r w:rsidRPr="00A07556">
        <w:rPr>
          <w:rFonts w:ascii="Times New Roman" w:hAnsi="Times New Roman" w:cs="Times New Roman"/>
          <w:b/>
          <w:sz w:val="26"/>
          <w:szCs w:val="26"/>
        </w:rPr>
        <w:t xml:space="preserve"> </w:t>
      </w:r>
      <w:r w:rsidR="00C41535">
        <w:rPr>
          <w:rFonts w:ascii="Times New Roman" w:hAnsi="Times New Roman" w:cs="Times New Roman"/>
          <w:b/>
          <w:sz w:val="26"/>
          <w:szCs w:val="26"/>
        </w:rPr>
        <w:t>ноября</w:t>
      </w:r>
      <w:r w:rsidRPr="00A07556">
        <w:rPr>
          <w:rFonts w:ascii="Times New Roman" w:hAnsi="Times New Roman" w:cs="Times New Roman"/>
          <w:b/>
          <w:sz w:val="26"/>
          <w:szCs w:val="26"/>
        </w:rPr>
        <w:t xml:space="preserve"> 2022 с </w:t>
      </w:r>
      <w:r w:rsidR="008D02D6">
        <w:rPr>
          <w:rFonts w:ascii="Times New Roman" w:hAnsi="Times New Roman" w:cs="Times New Roman"/>
          <w:b/>
          <w:sz w:val="26"/>
          <w:szCs w:val="26"/>
        </w:rPr>
        <w:t>10:00</w:t>
      </w:r>
      <w:r w:rsidRPr="00A07556">
        <w:rPr>
          <w:rFonts w:ascii="Times New Roman" w:hAnsi="Times New Roman" w:cs="Times New Roman"/>
          <w:b/>
          <w:sz w:val="26"/>
          <w:szCs w:val="26"/>
        </w:rPr>
        <w:t xml:space="preserve"> часов</w:t>
      </w:r>
      <w:r w:rsidRPr="00A07556">
        <w:rPr>
          <w:rFonts w:ascii="Times New Roman" w:hAnsi="Times New Roman" w:cs="Times New Roman"/>
          <w:sz w:val="26"/>
          <w:szCs w:val="26"/>
        </w:rPr>
        <w:t xml:space="preserve"> года провести осмотр:</w:t>
      </w:r>
    </w:p>
    <w:tbl>
      <w:tblPr>
        <w:tblW w:w="9183" w:type="dxa"/>
        <w:jc w:val="center"/>
        <w:tblInd w:w="-253" w:type="dxa"/>
        <w:tblLayout w:type="fixed"/>
        <w:tblLook w:val="04A0" w:firstRow="1" w:lastRow="0" w:firstColumn="1" w:lastColumn="0" w:noHBand="0" w:noVBand="1"/>
      </w:tblPr>
      <w:tblGrid>
        <w:gridCol w:w="2062"/>
        <w:gridCol w:w="1985"/>
        <w:gridCol w:w="3969"/>
        <w:gridCol w:w="1167"/>
      </w:tblGrid>
      <w:tr w:rsidR="00C41535" w:rsidRPr="00C317DC" w:rsidTr="00C41535">
        <w:trPr>
          <w:trHeight w:val="630"/>
          <w:jc w:val="center"/>
        </w:trPr>
        <w:tc>
          <w:tcPr>
            <w:tcW w:w="2062" w:type="dxa"/>
            <w:tcBorders>
              <w:top w:val="single" w:sz="4" w:space="0" w:color="auto"/>
              <w:left w:val="single" w:sz="4" w:space="0" w:color="auto"/>
              <w:bottom w:val="single" w:sz="4" w:space="0" w:color="auto"/>
              <w:right w:val="single" w:sz="4" w:space="0" w:color="auto"/>
            </w:tcBorders>
            <w:vAlign w:val="center"/>
          </w:tcPr>
          <w:p w:rsidR="00C41535" w:rsidRPr="00C317DC" w:rsidRDefault="00C41535" w:rsidP="00C415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1535" w:rsidRPr="00C317DC" w:rsidRDefault="00C41535" w:rsidP="00C415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w:t>
            </w:r>
          </w:p>
        </w:tc>
        <w:tc>
          <w:tcPr>
            <w:tcW w:w="3969" w:type="dxa"/>
            <w:tcBorders>
              <w:top w:val="single" w:sz="4" w:space="0" w:color="auto"/>
              <w:left w:val="nil"/>
              <w:bottom w:val="single" w:sz="4" w:space="0" w:color="auto"/>
              <w:right w:val="single" w:sz="4" w:space="0" w:color="auto"/>
            </w:tcBorders>
            <w:shd w:val="clear" w:color="auto" w:fill="auto"/>
            <w:vAlign w:val="center"/>
          </w:tcPr>
          <w:p w:rsidR="00C41535" w:rsidRPr="00C317DC" w:rsidRDefault="00C41535" w:rsidP="00C415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1167" w:type="dxa"/>
            <w:tcBorders>
              <w:top w:val="single" w:sz="4" w:space="0" w:color="auto"/>
              <w:left w:val="nil"/>
              <w:bottom w:val="single" w:sz="4" w:space="0" w:color="auto"/>
              <w:right w:val="single" w:sz="4" w:space="0" w:color="auto"/>
            </w:tcBorders>
            <w:shd w:val="clear" w:color="auto" w:fill="auto"/>
            <w:vAlign w:val="center"/>
          </w:tcPr>
          <w:p w:rsidR="00C41535" w:rsidRPr="00C317DC" w:rsidRDefault="00C41535" w:rsidP="00C415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лощадь</w:t>
            </w:r>
          </w:p>
        </w:tc>
      </w:tr>
      <w:tr w:rsidR="00C41535" w:rsidRPr="00C317DC" w:rsidTr="00C41535">
        <w:trPr>
          <w:trHeight w:val="630"/>
          <w:jc w:val="center"/>
        </w:trPr>
        <w:tc>
          <w:tcPr>
            <w:tcW w:w="2062" w:type="dxa"/>
            <w:tcBorders>
              <w:top w:val="single" w:sz="4" w:space="0" w:color="auto"/>
              <w:left w:val="single" w:sz="4" w:space="0" w:color="auto"/>
              <w:bottom w:val="single" w:sz="4" w:space="0" w:color="auto"/>
              <w:right w:val="single" w:sz="4" w:space="0" w:color="auto"/>
            </w:tcBorders>
            <w:vAlign w:val="bottom"/>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Туалет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49:02:000000:307</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Магаданская область, п</w:t>
            </w:r>
            <w:r>
              <w:rPr>
                <w:rFonts w:ascii="Times New Roman" w:eastAsia="Times New Roman" w:hAnsi="Times New Roman" w:cs="Times New Roman"/>
                <w:color w:val="000000"/>
                <w:sz w:val="24"/>
                <w:szCs w:val="24"/>
                <w:lang w:eastAsia="ru-RU"/>
              </w:rPr>
              <w:t>.</w:t>
            </w:r>
            <w:r w:rsidRPr="00C317DC">
              <w:rPr>
                <w:rFonts w:ascii="Times New Roman" w:eastAsia="Times New Roman" w:hAnsi="Times New Roman" w:cs="Times New Roman"/>
                <w:color w:val="000000"/>
                <w:sz w:val="24"/>
                <w:szCs w:val="24"/>
                <w:lang w:eastAsia="ru-RU"/>
              </w:rPr>
              <w:t xml:space="preserve"> Омсукчан, ул</w:t>
            </w:r>
            <w:r>
              <w:rPr>
                <w:rFonts w:ascii="Times New Roman" w:eastAsia="Times New Roman" w:hAnsi="Times New Roman" w:cs="Times New Roman"/>
                <w:color w:val="000000"/>
                <w:sz w:val="24"/>
                <w:szCs w:val="24"/>
                <w:lang w:eastAsia="ru-RU"/>
              </w:rPr>
              <w:t>.</w:t>
            </w:r>
            <w:r w:rsidRPr="00C317DC">
              <w:rPr>
                <w:rFonts w:ascii="Times New Roman" w:eastAsia="Times New Roman" w:hAnsi="Times New Roman" w:cs="Times New Roman"/>
                <w:color w:val="000000"/>
                <w:sz w:val="24"/>
                <w:szCs w:val="24"/>
                <w:lang w:eastAsia="ru-RU"/>
              </w:rPr>
              <w:t xml:space="preserve"> Октябрьская</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7,40</w:t>
            </w:r>
          </w:p>
        </w:tc>
      </w:tr>
      <w:tr w:rsidR="00C41535" w:rsidRPr="00C317DC" w:rsidTr="00C41535">
        <w:trPr>
          <w:trHeight w:val="630"/>
          <w:jc w:val="center"/>
        </w:trPr>
        <w:tc>
          <w:tcPr>
            <w:tcW w:w="2062" w:type="dxa"/>
            <w:tcBorders>
              <w:top w:val="single" w:sz="4" w:space="0" w:color="auto"/>
              <w:left w:val="single" w:sz="4" w:space="0" w:color="auto"/>
              <w:bottom w:val="single" w:sz="4" w:space="0" w:color="auto"/>
              <w:right w:val="single" w:sz="4" w:space="0" w:color="auto"/>
            </w:tcBorders>
            <w:vAlign w:val="bottom"/>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Жилой дом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49:02:030501:402</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Магаданская область, п</w:t>
            </w:r>
            <w:r>
              <w:rPr>
                <w:rFonts w:ascii="Times New Roman" w:eastAsia="Times New Roman" w:hAnsi="Times New Roman" w:cs="Times New Roman"/>
                <w:color w:val="000000"/>
                <w:sz w:val="24"/>
                <w:szCs w:val="24"/>
                <w:lang w:eastAsia="ru-RU"/>
              </w:rPr>
              <w:t>.</w:t>
            </w:r>
            <w:r w:rsidRPr="00C317DC">
              <w:rPr>
                <w:rFonts w:ascii="Times New Roman" w:eastAsia="Times New Roman" w:hAnsi="Times New Roman" w:cs="Times New Roman"/>
                <w:color w:val="000000"/>
                <w:sz w:val="24"/>
                <w:szCs w:val="24"/>
                <w:lang w:eastAsia="ru-RU"/>
              </w:rPr>
              <w:t xml:space="preserve"> Омсукчан, ул</w:t>
            </w:r>
            <w:r>
              <w:rPr>
                <w:rFonts w:ascii="Times New Roman" w:eastAsia="Times New Roman" w:hAnsi="Times New Roman" w:cs="Times New Roman"/>
                <w:color w:val="000000"/>
                <w:sz w:val="24"/>
                <w:szCs w:val="24"/>
                <w:lang w:eastAsia="ru-RU"/>
              </w:rPr>
              <w:t>.</w:t>
            </w:r>
            <w:r w:rsidRPr="00C317DC">
              <w:rPr>
                <w:rFonts w:ascii="Times New Roman" w:eastAsia="Times New Roman" w:hAnsi="Times New Roman" w:cs="Times New Roman"/>
                <w:color w:val="000000"/>
                <w:sz w:val="24"/>
                <w:szCs w:val="24"/>
                <w:lang w:eastAsia="ru-RU"/>
              </w:rPr>
              <w:t xml:space="preserve"> Ленина, д 5</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335,90</w:t>
            </w:r>
          </w:p>
        </w:tc>
      </w:tr>
      <w:tr w:rsidR="00C41535" w:rsidRPr="00C317DC" w:rsidTr="00C41535">
        <w:trPr>
          <w:trHeight w:val="630"/>
          <w:jc w:val="center"/>
        </w:trPr>
        <w:tc>
          <w:tcPr>
            <w:tcW w:w="2062" w:type="dxa"/>
            <w:tcBorders>
              <w:top w:val="single" w:sz="4" w:space="0" w:color="auto"/>
              <w:left w:val="single" w:sz="4" w:space="0" w:color="auto"/>
              <w:bottom w:val="single" w:sz="4" w:space="0" w:color="auto"/>
              <w:right w:val="single" w:sz="4" w:space="0" w:color="auto"/>
            </w:tcBorders>
            <w:vAlign w:val="bottom"/>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Жилой дом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49:02:030501:399</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Магаданская область п</w:t>
            </w:r>
            <w:r>
              <w:rPr>
                <w:rFonts w:ascii="Times New Roman" w:eastAsia="Times New Roman" w:hAnsi="Times New Roman" w:cs="Times New Roman"/>
                <w:color w:val="000000"/>
                <w:sz w:val="24"/>
                <w:szCs w:val="24"/>
                <w:lang w:eastAsia="ru-RU"/>
              </w:rPr>
              <w:t>.</w:t>
            </w:r>
            <w:r w:rsidRPr="00C317DC">
              <w:rPr>
                <w:rFonts w:ascii="Times New Roman" w:eastAsia="Times New Roman" w:hAnsi="Times New Roman" w:cs="Times New Roman"/>
                <w:color w:val="000000"/>
                <w:sz w:val="24"/>
                <w:szCs w:val="24"/>
                <w:lang w:eastAsia="ru-RU"/>
              </w:rPr>
              <w:t xml:space="preserve"> Омсукчан, ул</w:t>
            </w:r>
            <w:r>
              <w:rPr>
                <w:rFonts w:ascii="Times New Roman" w:eastAsia="Times New Roman" w:hAnsi="Times New Roman" w:cs="Times New Roman"/>
                <w:color w:val="000000"/>
                <w:sz w:val="24"/>
                <w:szCs w:val="24"/>
                <w:lang w:eastAsia="ru-RU"/>
              </w:rPr>
              <w:t xml:space="preserve">. </w:t>
            </w:r>
            <w:r w:rsidRPr="00C317DC">
              <w:rPr>
                <w:rFonts w:ascii="Times New Roman" w:eastAsia="Times New Roman" w:hAnsi="Times New Roman" w:cs="Times New Roman"/>
                <w:color w:val="000000"/>
                <w:sz w:val="24"/>
                <w:szCs w:val="24"/>
                <w:lang w:eastAsia="ru-RU"/>
              </w:rPr>
              <w:t>Ленина, д 11</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335,80</w:t>
            </w:r>
          </w:p>
        </w:tc>
      </w:tr>
      <w:tr w:rsidR="00C41535" w:rsidRPr="00C317DC" w:rsidTr="00C41535">
        <w:trPr>
          <w:trHeight w:val="630"/>
          <w:jc w:val="center"/>
        </w:trPr>
        <w:tc>
          <w:tcPr>
            <w:tcW w:w="2062" w:type="dxa"/>
            <w:tcBorders>
              <w:top w:val="single" w:sz="4" w:space="0" w:color="auto"/>
              <w:left w:val="single" w:sz="4" w:space="0" w:color="auto"/>
              <w:bottom w:val="single" w:sz="4" w:space="0" w:color="auto"/>
              <w:right w:val="single" w:sz="4" w:space="0" w:color="auto"/>
            </w:tcBorders>
            <w:vAlign w:val="bottom"/>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Жилой дом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49:02:030501:400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Магаданская область</w:t>
            </w:r>
            <w:r w:rsidRPr="00C317DC">
              <w:rPr>
                <w:rFonts w:ascii="Times New Roman" w:eastAsia="Times New Roman" w:hAnsi="Times New Roman" w:cs="Times New Roman"/>
                <w:color w:val="000000"/>
                <w:sz w:val="24"/>
                <w:szCs w:val="24"/>
                <w:lang w:eastAsia="ru-RU"/>
              </w:rPr>
              <w:t>, п</w:t>
            </w:r>
            <w:r>
              <w:rPr>
                <w:rFonts w:ascii="Times New Roman" w:eastAsia="Times New Roman" w:hAnsi="Times New Roman" w:cs="Times New Roman"/>
                <w:color w:val="000000"/>
                <w:sz w:val="24"/>
                <w:szCs w:val="24"/>
                <w:lang w:eastAsia="ru-RU"/>
              </w:rPr>
              <w:t>.</w:t>
            </w:r>
            <w:r w:rsidRPr="00C317DC">
              <w:rPr>
                <w:rFonts w:ascii="Times New Roman" w:eastAsia="Times New Roman" w:hAnsi="Times New Roman" w:cs="Times New Roman"/>
                <w:color w:val="000000"/>
                <w:sz w:val="24"/>
                <w:szCs w:val="24"/>
                <w:lang w:eastAsia="ru-RU"/>
              </w:rPr>
              <w:t xml:space="preserve"> Омсукчан, ул</w:t>
            </w:r>
            <w:r>
              <w:rPr>
                <w:rFonts w:ascii="Times New Roman" w:eastAsia="Times New Roman" w:hAnsi="Times New Roman" w:cs="Times New Roman"/>
                <w:color w:val="000000"/>
                <w:sz w:val="24"/>
                <w:szCs w:val="24"/>
                <w:lang w:eastAsia="ru-RU"/>
              </w:rPr>
              <w:t>.</w:t>
            </w:r>
            <w:r w:rsidRPr="00C317DC">
              <w:rPr>
                <w:rFonts w:ascii="Times New Roman" w:eastAsia="Times New Roman" w:hAnsi="Times New Roman" w:cs="Times New Roman"/>
                <w:color w:val="000000"/>
                <w:sz w:val="24"/>
                <w:szCs w:val="24"/>
                <w:lang w:eastAsia="ru-RU"/>
              </w:rPr>
              <w:t xml:space="preserve"> Ленина, д 9</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387,80</w:t>
            </w:r>
          </w:p>
        </w:tc>
      </w:tr>
      <w:tr w:rsidR="00C41535" w:rsidRPr="00C317DC" w:rsidTr="00C41535">
        <w:trPr>
          <w:trHeight w:val="630"/>
          <w:jc w:val="center"/>
        </w:trPr>
        <w:tc>
          <w:tcPr>
            <w:tcW w:w="2062" w:type="dxa"/>
            <w:tcBorders>
              <w:top w:val="single" w:sz="4" w:space="0" w:color="auto"/>
              <w:left w:val="single" w:sz="4" w:space="0" w:color="auto"/>
              <w:bottom w:val="single" w:sz="4" w:space="0" w:color="auto"/>
              <w:right w:val="single" w:sz="4" w:space="0" w:color="auto"/>
            </w:tcBorders>
            <w:vAlign w:val="bottom"/>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склад-навес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49:02:030701:27</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Магаданская область, п</w:t>
            </w:r>
            <w:r>
              <w:rPr>
                <w:rFonts w:ascii="Times New Roman" w:eastAsia="Times New Roman" w:hAnsi="Times New Roman" w:cs="Times New Roman"/>
                <w:color w:val="000000"/>
                <w:sz w:val="24"/>
                <w:szCs w:val="24"/>
                <w:lang w:eastAsia="ru-RU"/>
              </w:rPr>
              <w:t>.</w:t>
            </w:r>
            <w:r w:rsidRPr="00C317DC">
              <w:rPr>
                <w:rFonts w:ascii="Times New Roman" w:eastAsia="Times New Roman" w:hAnsi="Times New Roman" w:cs="Times New Roman"/>
                <w:color w:val="000000"/>
                <w:sz w:val="24"/>
                <w:szCs w:val="24"/>
                <w:lang w:eastAsia="ru-RU"/>
              </w:rPr>
              <w:t xml:space="preserve"> Омсукчан, ул</w:t>
            </w:r>
            <w:r>
              <w:rPr>
                <w:rFonts w:ascii="Times New Roman" w:eastAsia="Times New Roman" w:hAnsi="Times New Roman" w:cs="Times New Roman"/>
                <w:color w:val="000000"/>
                <w:sz w:val="24"/>
                <w:szCs w:val="24"/>
                <w:lang w:eastAsia="ru-RU"/>
              </w:rPr>
              <w:t>.</w:t>
            </w:r>
            <w:r w:rsidRPr="00C317DC">
              <w:rPr>
                <w:rFonts w:ascii="Times New Roman" w:eastAsia="Times New Roman" w:hAnsi="Times New Roman" w:cs="Times New Roman"/>
                <w:color w:val="000000"/>
                <w:sz w:val="24"/>
                <w:szCs w:val="24"/>
                <w:lang w:eastAsia="ru-RU"/>
              </w:rPr>
              <w:t xml:space="preserve"> Шоссейная, д 12</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589,10</w:t>
            </w:r>
          </w:p>
        </w:tc>
      </w:tr>
      <w:tr w:rsidR="00C41535" w:rsidRPr="00C317DC" w:rsidTr="00C41535">
        <w:trPr>
          <w:trHeight w:val="630"/>
          <w:jc w:val="center"/>
        </w:trPr>
        <w:tc>
          <w:tcPr>
            <w:tcW w:w="2062" w:type="dxa"/>
            <w:tcBorders>
              <w:top w:val="single" w:sz="4" w:space="0" w:color="auto"/>
              <w:left w:val="single" w:sz="4" w:space="0" w:color="auto"/>
              <w:bottom w:val="single" w:sz="4" w:space="0" w:color="auto"/>
              <w:right w:val="single" w:sz="4" w:space="0" w:color="auto"/>
            </w:tcBorders>
            <w:vAlign w:val="bottom"/>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насосная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49:02:030701:29</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Магаданская область, п</w:t>
            </w:r>
            <w:r>
              <w:rPr>
                <w:rFonts w:ascii="Times New Roman" w:eastAsia="Times New Roman" w:hAnsi="Times New Roman" w:cs="Times New Roman"/>
                <w:color w:val="000000"/>
                <w:sz w:val="24"/>
                <w:szCs w:val="24"/>
                <w:lang w:eastAsia="ru-RU"/>
              </w:rPr>
              <w:t>.</w:t>
            </w:r>
            <w:r w:rsidRPr="00C317DC">
              <w:rPr>
                <w:rFonts w:ascii="Times New Roman" w:eastAsia="Times New Roman" w:hAnsi="Times New Roman" w:cs="Times New Roman"/>
                <w:color w:val="000000"/>
                <w:sz w:val="24"/>
                <w:szCs w:val="24"/>
                <w:lang w:eastAsia="ru-RU"/>
              </w:rPr>
              <w:t xml:space="preserve"> Омсукчан, ул</w:t>
            </w:r>
            <w:r>
              <w:rPr>
                <w:rFonts w:ascii="Times New Roman" w:eastAsia="Times New Roman" w:hAnsi="Times New Roman" w:cs="Times New Roman"/>
                <w:color w:val="000000"/>
                <w:sz w:val="24"/>
                <w:szCs w:val="24"/>
                <w:lang w:eastAsia="ru-RU"/>
              </w:rPr>
              <w:t>.</w:t>
            </w:r>
            <w:r w:rsidRPr="00C317DC">
              <w:rPr>
                <w:rFonts w:ascii="Times New Roman" w:eastAsia="Times New Roman" w:hAnsi="Times New Roman" w:cs="Times New Roman"/>
                <w:color w:val="000000"/>
                <w:sz w:val="24"/>
                <w:szCs w:val="24"/>
                <w:lang w:eastAsia="ru-RU"/>
              </w:rPr>
              <w:t xml:space="preserve"> Шоссейная, д 12</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13,90</w:t>
            </w:r>
          </w:p>
        </w:tc>
      </w:tr>
      <w:tr w:rsidR="00C41535" w:rsidRPr="00C317DC" w:rsidTr="00C41535">
        <w:trPr>
          <w:trHeight w:val="630"/>
          <w:jc w:val="center"/>
        </w:trPr>
        <w:tc>
          <w:tcPr>
            <w:tcW w:w="2062" w:type="dxa"/>
            <w:tcBorders>
              <w:top w:val="single" w:sz="4" w:space="0" w:color="auto"/>
              <w:left w:val="single" w:sz="4" w:space="0" w:color="auto"/>
              <w:bottom w:val="single" w:sz="4" w:space="0" w:color="auto"/>
              <w:right w:val="single" w:sz="4" w:space="0" w:color="auto"/>
            </w:tcBorders>
            <w:vAlign w:val="bottom"/>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балок</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49:02:030701:31</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Магаданская область, п</w:t>
            </w:r>
            <w:r>
              <w:rPr>
                <w:rFonts w:ascii="Times New Roman" w:eastAsia="Times New Roman" w:hAnsi="Times New Roman" w:cs="Times New Roman"/>
                <w:color w:val="000000"/>
                <w:sz w:val="24"/>
                <w:szCs w:val="24"/>
                <w:lang w:eastAsia="ru-RU"/>
              </w:rPr>
              <w:t>.</w:t>
            </w:r>
            <w:r w:rsidRPr="00C317DC">
              <w:rPr>
                <w:rFonts w:ascii="Times New Roman" w:eastAsia="Times New Roman" w:hAnsi="Times New Roman" w:cs="Times New Roman"/>
                <w:color w:val="000000"/>
                <w:sz w:val="24"/>
                <w:szCs w:val="24"/>
                <w:lang w:eastAsia="ru-RU"/>
              </w:rPr>
              <w:t xml:space="preserve"> Омсукчан, ул</w:t>
            </w:r>
            <w:r>
              <w:rPr>
                <w:rFonts w:ascii="Times New Roman" w:eastAsia="Times New Roman" w:hAnsi="Times New Roman" w:cs="Times New Roman"/>
                <w:color w:val="000000"/>
                <w:sz w:val="24"/>
                <w:szCs w:val="24"/>
                <w:lang w:eastAsia="ru-RU"/>
              </w:rPr>
              <w:t>.</w:t>
            </w:r>
            <w:r w:rsidRPr="00C317DC">
              <w:rPr>
                <w:rFonts w:ascii="Times New Roman" w:eastAsia="Times New Roman" w:hAnsi="Times New Roman" w:cs="Times New Roman"/>
                <w:color w:val="000000"/>
                <w:sz w:val="24"/>
                <w:szCs w:val="24"/>
                <w:lang w:eastAsia="ru-RU"/>
              </w:rPr>
              <w:t xml:space="preserve"> Шоссейная, д 12</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rsidR="00C41535" w:rsidRPr="00C317DC" w:rsidRDefault="00C41535" w:rsidP="00706CBA">
            <w:pPr>
              <w:spacing w:after="0" w:line="240" w:lineRule="auto"/>
              <w:jc w:val="center"/>
              <w:rPr>
                <w:rFonts w:ascii="Times New Roman" w:eastAsia="Times New Roman" w:hAnsi="Times New Roman" w:cs="Times New Roman"/>
                <w:color w:val="000000"/>
                <w:sz w:val="24"/>
                <w:szCs w:val="24"/>
                <w:lang w:eastAsia="ru-RU"/>
              </w:rPr>
            </w:pPr>
            <w:r w:rsidRPr="00C317DC">
              <w:rPr>
                <w:rFonts w:ascii="Times New Roman" w:eastAsia="Times New Roman" w:hAnsi="Times New Roman" w:cs="Times New Roman"/>
                <w:color w:val="000000"/>
                <w:sz w:val="24"/>
                <w:szCs w:val="24"/>
                <w:lang w:eastAsia="ru-RU"/>
              </w:rPr>
              <w:t>13,20</w:t>
            </w:r>
          </w:p>
        </w:tc>
      </w:tr>
    </w:tbl>
    <w:p w:rsidR="00D4070C" w:rsidRDefault="00D4070C" w:rsidP="00D4070C">
      <w:pPr>
        <w:pStyle w:val="a3"/>
        <w:spacing w:after="0" w:line="240" w:lineRule="auto"/>
        <w:ind w:left="709"/>
        <w:jc w:val="both"/>
        <w:rPr>
          <w:rFonts w:ascii="Times New Roman" w:hAnsi="Times New Roman" w:cs="Times New Roman"/>
          <w:sz w:val="26"/>
          <w:szCs w:val="26"/>
        </w:rPr>
      </w:pPr>
    </w:p>
    <w:p w:rsidR="00774582" w:rsidRPr="00A07556" w:rsidRDefault="00A07556" w:rsidP="00A07556">
      <w:pPr>
        <w:spacing w:after="0" w:line="240" w:lineRule="auto"/>
        <w:ind w:firstLine="709"/>
        <w:jc w:val="both"/>
        <w:rPr>
          <w:rFonts w:ascii="Times New Roman" w:hAnsi="Times New Roman" w:cs="Times New Roman"/>
          <w:sz w:val="26"/>
          <w:szCs w:val="26"/>
        </w:rPr>
      </w:pPr>
      <w:bookmarkStart w:id="0" w:name="_GoBack"/>
      <w:bookmarkEnd w:id="0"/>
      <w:r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 xml:space="preserve">тацию можно по телефону: </w:t>
      </w:r>
      <w:r w:rsidR="00D4070C">
        <w:rPr>
          <w:rFonts w:ascii="Times New Roman" w:hAnsi="Times New Roman" w:cs="Times New Roman"/>
          <w:sz w:val="26"/>
          <w:szCs w:val="26"/>
        </w:rPr>
        <w:t>841346(92368</w:t>
      </w:r>
      <w:r w:rsidR="008D02D6">
        <w:rPr>
          <w:rFonts w:ascii="Times New Roman" w:hAnsi="Times New Roman" w:cs="Times New Roman"/>
          <w:sz w:val="26"/>
          <w:szCs w:val="26"/>
        </w:rPr>
        <w:t>)</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16897"/>
    <w:multiLevelType w:val="hybridMultilevel"/>
    <w:tmpl w:val="6C6E425A"/>
    <w:lvl w:ilvl="0" w:tplc="ABFC59B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71A2247D"/>
    <w:multiLevelType w:val="hybridMultilevel"/>
    <w:tmpl w:val="31EA3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01115D"/>
    <w:rsid w:val="00423811"/>
    <w:rsid w:val="00555CC6"/>
    <w:rsid w:val="0062680E"/>
    <w:rsid w:val="006404FD"/>
    <w:rsid w:val="00774582"/>
    <w:rsid w:val="008A1D97"/>
    <w:rsid w:val="008D02D6"/>
    <w:rsid w:val="0091688D"/>
    <w:rsid w:val="009F048A"/>
    <w:rsid w:val="00A07556"/>
    <w:rsid w:val="00AE4737"/>
    <w:rsid w:val="00BB4B80"/>
    <w:rsid w:val="00C41535"/>
    <w:rsid w:val="00D4070C"/>
    <w:rsid w:val="00D658D8"/>
    <w:rsid w:val="00FA6607"/>
    <w:rsid w:val="00FE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KUMI_1</cp:lastModifiedBy>
  <cp:revision>2</cp:revision>
  <cp:lastPrinted>2022-09-07T05:51:00Z</cp:lastPrinted>
  <dcterms:created xsi:type="dcterms:W3CDTF">2022-11-08T03:38:00Z</dcterms:created>
  <dcterms:modified xsi:type="dcterms:W3CDTF">2022-11-08T03:38:00Z</dcterms:modified>
</cp:coreProperties>
</file>