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AE" w:rsidRPr="00A96972" w:rsidRDefault="00C14EAE" w:rsidP="00C14EAE">
      <w:pPr>
        <w:pStyle w:val="1"/>
        <w:rPr>
          <w:color w:val="595959"/>
          <w:sz w:val="34"/>
          <w:szCs w:val="34"/>
        </w:rPr>
      </w:pPr>
      <w:r w:rsidRPr="00A96972">
        <w:rPr>
          <w:color w:val="595959"/>
          <w:sz w:val="34"/>
          <w:szCs w:val="34"/>
        </w:rPr>
        <w:t>АДМИНИСТРАЦИЯ</w:t>
      </w:r>
    </w:p>
    <w:p w:rsidR="00C14EAE" w:rsidRPr="00A96972" w:rsidRDefault="00C14EAE" w:rsidP="00C14EAE">
      <w:pPr>
        <w:pStyle w:val="1"/>
        <w:rPr>
          <w:color w:val="595959"/>
          <w:sz w:val="34"/>
          <w:szCs w:val="34"/>
        </w:rPr>
      </w:pPr>
      <w:r w:rsidRPr="00A96972">
        <w:rPr>
          <w:color w:val="595959"/>
          <w:sz w:val="34"/>
          <w:szCs w:val="34"/>
        </w:rPr>
        <w:t>ОМСУКЧАНСКОГО ГОРОДСКОГО ОКРУГА</w:t>
      </w:r>
    </w:p>
    <w:p w:rsidR="00C14EAE" w:rsidRPr="00A96972" w:rsidRDefault="00C14EAE" w:rsidP="00C14EAE">
      <w:pPr>
        <w:jc w:val="center"/>
        <w:rPr>
          <w:b/>
          <w:bCs/>
          <w:color w:val="595959"/>
        </w:rPr>
      </w:pPr>
    </w:p>
    <w:p w:rsidR="00C14EAE" w:rsidRPr="00A96972" w:rsidRDefault="00C14EAE" w:rsidP="00C14EAE">
      <w:pPr>
        <w:jc w:val="center"/>
        <w:rPr>
          <w:b/>
          <w:bCs/>
          <w:color w:val="595959"/>
          <w:sz w:val="32"/>
          <w:szCs w:val="32"/>
        </w:rPr>
      </w:pPr>
      <w:r w:rsidRPr="00A96972">
        <w:rPr>
          <w:b/>
          <w:bCs/>
          <w:color w:val="595959"/>
          <w:sz w:val="32"/>
          <w:szCs w:val="32"/>
        </w:rPr>
        <w:t>ПРОЕКТ</w:t>
      </w:r>
    </w:p>
    <w:p w:rsidR="00C14EAE" w:rsidRPr="00A96972" w:rsidRDefault="00C14EAE" w:rsidP="00C14EAE">
      <w:pPr>
        <w:pStyle w:val="af4"/>
        <w:rPr>
          <w:color w:val="595959"/>
          <w:sz w:val="40"/>
          <w:szCs w:val="40"/>
        </w:rPr>
      </w:pPr>
      <w:r w:rsidRPr="00A96972">
        <w:rPr>
          <w:color w:val="595959"/>
          <w:sz w:val="40"/>
          <w:szCs w:val="40"/>
        </w:rPr>
        <w:t>ПОСТАНОВЛЕНИЕ</w:t>
      </w:r>
    </w:p>
    <w:p w:rsidR="00C14EAE" w:rsidRPr="00A96972" w:rsidRDefault="00C14EAE" w:rsidP="00C14EAE">
      <w:pPr>
        <w:jc w:val="center"/>
        <w:rPr>
          <w:b/>
          <w:bCs/>
          <w:color w:val="595959"/>
          <w:sz w:val="32"/>
          <w:szCs w:val="32"/>
        </w:rPr>
      </w:pPr>
    </w:p>
    <w:p w:rsidR="00C14EAE" w:rsidRPr="00A96972" w:rsidRDefault="00C14EAE" w:rsidP="00C14EAE">
      <w:pPr>
        <w:jc w:val="both"/>
        <w:rPr>
          <w:b/>
          <w:bCs/>
          <w:color w:val="595959"/>
        </w:rPr>
      </w:pPr>
    </w:p>
    <w:p w:rsidR="00C14EAE" w:rsidRPr="00436D2A" w:rsidRDefault="00C14EAE" w:rsidP="00C14EAE">
      <w:pPr>
        <w:jc w:val="both"/>
        <w:rPr>
          <w:rFonts w:ascii="Times New Roman" w:hAnsi="Times New Roman" w:cs="Times New Roman"/>
          <w:color w:val="595959"/>
          <w:sz w:val="28"/>
          <w:szCs w:val="28"/>
        </w:rPr>
      </w:pPr>
      <w:r w:rsidRPr="00436D2A">
        <w:rPr>
          <w:rFonts w:ascii="Times New Roman" w:hAnsi="Times New Roman" w:cs="Times New Roman"/>
          <w:color w:val="595959"/>
          <w:sz w:val="28"/>
          <w:szCs w:val="28"/>
        </w:rPr>
        <w:t>от ______.______.2022 г. N__________</w:t>
      </w:r>
    </w:p>
    <w:p w:rsidR="00C14EAE" w:rsidRPr="00436D2A" w:rsidRDefault="00C14EAE" w:rsidP="00C14EAE">
      <w:pPr>
        <w:jc w:val="both"/>
        <w:rPr>
          <w:rFonts w:ascii="Times New Roman" w:hAnsi="Times New Roman" w:cs="Times New Roman"/>
          <w:color w:val="595959"/>
          <w:sz w:val="28"/>
          <w:szCs w:val="28"/>
        </w:rPr>
      </w:pPr>
      <w:r w:rsidRPr="00436D2A">
        <w:rPr>
          <w:rFonts w:ascii="Times New Roman" w:hAnsi="Times New Roman" w:cs="Times New Roman"/>
          <w:color w:val="595959"/>
          <w:sz w:val="28"/>
          <w:szCs w:val="28"/>
        </w:rPr>
        <w:t>п. Омсукчан</w:t>
      </w:r>
    </w:p>
    <w:p w:rsidR="00C14EAE" w:rsidRPr="00436D2A" w:rsidRDefault="00C14EAE" w:rsidP="00C14EAE">
      <w:pPr>
        <w:jc w:val="both"/>
        <w:rPr>
          <w:rFonts w:ascii="Times New Roman" w:hAnsi="Times New Roman" w:cs="Times New Roman"/>
          <w:color w:val="595959"/>
          <w:sz w:val="28"/>
          <w:szCs w:val="28"/>
        </w:rPr>
      </w:pPr>
    </w:p>
    <w:p w:rsidR="00C14EAE" w:rsidRPr="00436D2A" w:rsidRDefault="00C14EAE" w:rsidP="00C14EAE">
      <w:pPr>
        <w:shd w:val="clear" w:color="auto" w:fill="FFFFFF"/>
        <w:tabs>
          <w:tab w:val="left" w:pos="0"/>
        </w:tabs>
        <w:ind w:right="5052" w:firstLine="709"/>
        <w:jc w:val="both"/>
        <w:rPr>
          <w:rFonts w:ascii="Times New Roman" w:hAnsi="Times New Roman" w:cs="Times New Roman"/>
          <w:color w:val="595959"/>
          <w:sz w:val="28"/>
          <w:szCs w:val="28"/>
        </w:rPr>
      </w:pPr>
      <w:r w:rsidRPr="00436D2A">
        <w:rPr>
          <w:rFonts w:ascii="Times New Roman" w:hAnsi="Times New Roman" w:cs="Times New Roman"/>
          <w:bCs/>
          <w:color w:val="595959"/>
          <w:sz w:val="28"/>
          <w:szCs w:val="28"/>
        </w:rPr>
        <w:t xml:space="preserve">     Об утверждении </w:t>
      </w:r>
      <w:r w:rsidR="00436D2A" w:rsidRPr="00436D2A">
        <w:rPr>
          <w:rFonts w:ascii="Times New Roman" w:hAnsi="Times New Roman" w:cs="Times New Roman"/>
          <w:color w:val="595959"/>
          <w:sz w:val="28"/>
          <w:szCs w:val="28"/>
        </w:rPr>
        <w:t>Администра</w:t>
      </w:r>
      <w:r w:rsidRPr="00436D2A">
        <w:rPr>
          <w:rFonts w:ascii="Times New Roman" w:hAnsi="Times New Roman" w:cs="Times New Roman"/>
          <w:color w:val="595959"/>
          <w:sz w:val="28"/>
          <w:szCs w:val="28"/>
        </w:rPr>
        <w:t>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Омсукчанского городского округа</w:t>
      </w:r>
    </w:p>
    <w:p w:rsidR="00C14EAE" w:rsidRPr="00436D2A" w:rsidRDefault="00C14EAE" w:rsidP="00C14EAE">
      <w:pPr>
        <w:shd w:val="clear" w:color="auto" w:fill="FFFFFF"/>
        <w:tabs>
          <w:tab w:val="left" w:pos="0"/>
        </w:tabs>
        <w:spacing w:line="360" w:lineRule="auto"/>
        <w:ind w:firstLine="709"/>
        <w:jc w:val="both"/>
        <w:rPr>
          <w:rFonts w:ascii="Times New Roman" w:hAnsi="Times New Roman" w:cs="Times New Roman"/>
          <w:color w:val="595959"/>
          <w:sz w:val="28"/>
          <w:szCs w:val="28"/>
        </w:rPr>
      </w:pPr>
    </w:p>
    <w:p w:rsidR="00C14EAE" w:rsidRPr="00436D2A" w:rsidRDefault="00C14EAE" w:rsidP="00436D2A">
      <w:pPr>
        <w:tabs>
          <w:tab w:val="left" w:pos="993"/>
        </w:tabs>
        <w:spacing w:line="276" w:lineRule="auto"/>
        <w:ind w:firstLine="709"/>
        <w:jc w:val="both"/>
        <w:rPr>
          <w:rFonts w:ascii="Times New Roman" w:hAnsi="Times New Roman" w:cs="Times New Roman"/>
          <w:color w:val="595959" w:themeColor="text1" w:themeTint="A6"/>
          <w:sz w:val="28"/>
          <w:szCs w:val="28"/>
        </w:rPr>
      </w:pPr>
      <w:proofErr w:type="gramStart"/>
      <w:r w:rsidRPr="00436D2A">
        <w:rPr>
          <w:rFonts w:ascii="Times New Roman" w:hAnsi="Times New Roman" w:cs="Times New Roman"/>
          <w:color w:val="595959" w:themeColor="text1" w:themeTint="A6"/>
          <w:sz w:val="28"/>
          <w:szCs w:val="28"/>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Перечнем массовых социально значимых государственных и муниципальных услуг Магаданской области, утвержденным постановлением Правительства Магаданской области от 02.08.2021 № 594-пп «О массовых социально значимых государственных и муниципальных услугах Магаданской области», Порядком разработки и утверждения административных регламентов по предоставлению муниципальных услуг, оказываемых на территории</w:t>
      </w:r>
      <w:proofErr w:type="gramEnd"/>
      <w:r w:rsidRPr="00436D2A">
        <w:rPr>
          <w:rFonts w:ascii="Times New Roman" w:hAnsi="Times New Roman" w:cs="Times New Roman"/>
          <w:color w:val="595959" w:themeColor="text1" w:themeTint="A6"/>
          <w:sz w:val="28"/>
          <w:szCs w:val="28"/>
        </w:rPr>
        <w:t xml:space="preserve"> Омсукчанского городского округа, утвержденным Постановлением администрации Омсукчанского городского округа от 20.02.2015 № 110, Уставом муниципального образования «Омсукчанский городской округ», Администрация муниципального образования «Омсукчанский городской округ»  </w:t>
      </w:r>
      <w:proofErr w:type="gramStart"/>
      <w:r w:rsidRPr="00436D2A">
        <w:rPr>
          <w:rFonts w:ascii="Times New Roman" w:hAnsi="Times New Roman" w:cs="Times New Roman"/>
          <w:color w:val="595959" w:themeColor="text1" w:themeTint="A6"/>
          <w:sz w:val="28"/>
          <w:szCs w:val="28"/>
        </w:rPr>
        <w:t>п</w:t>
      </w:r>
      <w:proofErr w:type="gramEnd"/>
      <w:r w:rsidRPr="00436D2A">
        <w:rPr>
          <w:rFonts w:ascii="Times New Roman" w:hAnsi="Times New Roman" w:cs="Times New Roman"/>
          <w:color w:val="595959" w:themeColor="text1" w:themeTint="A6"/>
          <w:sz w:val="28"/>
          <w:szCs w:val="28"/>
        </w:rPr>
        <w:t xml:space="preserve"> о с т а н о в л я е т:</w:t>
      </w:r>
    </w:p>
    <w:p w:rsidR="00C14EAE" w:rsidRPr="00436D2A" w:rsidRDefault="00C14EAE" w:rsidP="00436D2A">
      <w:pPr>
        <w:tabs>
          <w:tab w:val="left" w:pos="993"/>
        </w:tabs>
        <w:spacing w:line="276" w:lineRule="auto"/>
        <w:ind w:firstLine="709"/>
        <w:jc w:val="both"/>
        <w:rPr>
          <w:rFonts w:ascii="Times New Roman" w:hAnsi="Times New Roman" w:cs="Times New Roman"/>
          <w:color w:val="595959" w:themeColor="text1" w:themeTint="A6"/>
          <w:sz w:val="28"/>
          <w:szCs w:val="28"/>
        </w:rPr>
      </w:pPr>
    </w:p>
    <w:p w:rsidR="00C14EAE" w:rsidRPr="00436D2A" w:rsidRDefault="00C14EAE" w:rsidP="00436D2A">
      <w:pPr>
        <w:widowControl/>
        <w:tabs>
          <w:tab w:val="left" w:pos="993"/>
        </w:tabs>
        <w:autoSpaceDE w:val="0"/>
        <w:autoSpaceDN w:val="0"/>
        <w:adjustRightInd w:val="0"/>
        <w:spacing w:line="276" w:lineRule="auto"/>
        <w:ind w:firstLine="709"/>
        <w:jc w:val="both"/>
        <w:rPr>
          <w:rFonts w:ascii="Times New Roman" w:hAnsi="Times New Roman" w:cs="Times New Roman"/>
          <w:color w:val="595959" w:themeColor="text1" w:themeTint="A6"/>
          <w:sz w:val="28"/>
          <w:szCs w:val="28"/>
        </w:rPr>
      </w:pPr>
      <w:r w:rsidRPr="00436D2A">
        <w:rPr>
          <w:rFonts w:ascii="Times New Roman" w:hAnsi="Times New Roman" w:cs="Times New Roman"/>
          <w:color w:val="595959" w:themeColor="text1" w:themeTint="A6"/>
          <w:sz w:val="28"/>
          <w:szCs w:val="28"/>
        </w:rPr>
        <w:t xml:space="preserve">1. </w:t>
      </w:r>
      <w:proofErr w:type="gramStart"/>
      <w:r w:rsidRPr="00436D2A">
        <w:rPr>
          <w:rFonts w:ascii="Times New Roman" w:hAnsi="Times New Roman" w:cs="Times New Roman"/>
          <w:color w:val="595959" w:themeColor="text1" w:themeTint="A6"/>
          <w:sz w:val="28"/>
          <w:szCs w:val="28"/>
        </w:rPr>
        <w:t xml:space="preserve">Утвердить Административный регламент предоставления муниципальной услуги </w:t>
      </w:r>
      <w:r w:rsidR="00436D2A" w:rsidRPr="00436D2A">
        <w:rPr>
          <w:rFonts w:ascii="Times New Roman" w:hAnsi="Times New Roman" w:cs="Times New Roman"/>
          <w:color w:val="595959" w:themeColor="text1" w:themeTint="A6"/>
          <w:sz w:val="28"/>
          <w:szCs w:val="28"/>
        </w:rPr>
        <w:t xml:space="preserve"> "</w:t>
      </w:r>
      <w:bookmarkStart w:id="0" w:name="_GoBack"/>
      <w:r w:rsidR="00436D2A" w:rsidRPr="00436D2A">
        <w:rPr>
          <w:rFonts w:ascii="Times New Roman" w:hAnsi="Times New Roman" w:cs="Times New Roman"/>
          <w:color w:val="595959" w:themeColor="text1" w:themeTint="A6"/>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436D2A" w:rsidRPr="00436D2A">
        <w:rPr>
          <w:rFonts w:ascii="Times New Roman" w:hAnsi="Times New Roman" w:cs="Times New Roman"/>
          <w:color w:val="595959" w:themeColor="text1" w:themeTint="A6"/>
          <w:sz w:val="28"/>
          <w:szCs w:val="28"/>
        </w:rPr>
        <w:lastRenderedPageBreak/>
        <w:t>строительства или садового дома на земе</w:t>
      </w:r>
      <w:r w:rsidR="00436D2A" w:rsidRPr="00436D2A">
        <w:rPr>
          <w:rFonts w:ascii="Times New Roman" w:hAnsi="Times New Roman" w:cs="Times New Roman"/>
          <w:color w:val="595959" w:themeColor="text1" w:themeTint="A6"/>
          <w:sz w:val="28"/>
          <w:szCs w:val="28"/>
        </w:rPr>
        <w:t>льном участке</w:t>
      </w:r>
      <w:bookmarkEnd w:id="0"/>
      <w:r w:rsidR="00436D2A" w:rsidRPr="00436D2A">
        <w:rPr>
          <w:rFonts w:ascii="Times New Roman" w:hAnsi="Times New Roman" w:cs="Times New Roman"/>
          <w:color w:val="595959" w:themeColor="text1" w:themeTint="A6"/>
          <w:sz w:val="28"/>
          <w:szCs w:val="28"/>
        </w:rPr>
        <w:t xml:space="preserve">" </w:t>
      </w:r>
      <w:r w:rsidRPr="00436D2A">
        <w:rPr>
          <w:rFonts w:ascii="Times New Roman" w:hAnsi="Times New Roman" w:cs="Times New Roman"/>
          <w:color w:val="595959" w:themeColor="text1" w:themeTint="A6"/>
          <w:sz w:val="28"/>
          <w:szCs w:val="28"/>
        </w:rPr>
        <w:t>на территории Омсукчанского городского округа согласно приложению.</w:t>
      </w:r>
      <w:proofErr w:type="gramEnd"/>
    </w:p>
    <w:p w:rsidR="00C14EAE" w:rsidRPr="00436D2A" w:rsidRDefault="00C14EAE" w:rsidP="00436D2A">
      <w:pPr>
        <w:tabs>
          <w:tab w:val="left" w:pos="993"/>
        </w:tabs>
        <w:spacing w:before="240" w:line="276" w:lineRule="auto"/>
        <w:ind w:firstLine="709"/>
        <w:jc w:val="both"/>
        <w:rPr>
          <w:rFonts w:ascii="Times New Roman" w:hAnsi="Times New Roman" w:cs="Times New Roman"/>
          <w:color w:val="595959" w:themeColor="text1" w:themeTint="A6"/>
          <w:sz w:val="28"/>
          <w:szCs w:val="28"/>
        </w:rPr>
      </w:pPr>
      <w:r w:rsidRPr="00436D2A">
        <w:rPr>
          <w:rFonts w:ascii="Times New Roman" w:hAnsi="Times New Roman" w:cs="Times New Roman"/>
          <w:color w:val="595959" w:themeColor="text1" w:themeTint="A6"/>
          <w:sz w:val="28"/>
          <w:szCs w:val="28"/>
        </w:rPr>
        <w:t xml:space="preserve">2. </w:t>
      </w:r>
      <w:proofErr w:type="gramStart"/>
      <w:r w:rsidRPr="00436D2A">
        <w:rPr>
          <w:rFonts w:ascii="Times New Roman" w:hAnsi="Times New Roman" w:cs="Times New Roman"/>
          <w:color w:val="595959" w:themeColor="text1" w:themeTint="A6"/>
          <w:sz w:val="28"/>
          <w:szCs w:val="28"/>
        </w:rPr>
        <w:t>Контроль за</w:t>
      </w:r>
      <w:proofErr w:type="gramEnd"/>
      <w:r w:rsidRPr="00436D2A">
        <w:rPr>
          <w:rFonts w:ascii="Times New Roman" w:hAnsi="Times New Roman" w:cs="Times New Roman"/>
          <w:color w:val="595959" w:themeColor="text1" w:themeTint="A6"/>
          <w:sz w:val="28"/>
          <w:szCs w:val="28"/>
        </w:rPr>
        <w:t xml:space="preserve"> исполнением настоящего постановления оставляю за собой.</w:t>
      </w:r>
    </w:p>
    <w:p w:rsidR="00C14EAE" w:rsidRPr="00436D2A" w:rsidRDefault="00C14EAE" w:rsidP="00436D2A">
      <w:pPr>
        <w:tabs>
          <w:tab w:val="left" w:pos="993"/>
        </w:tabs>
        <w:spacing w:line="276" w:lineRule="auto"/>
        <w:ind w:firstLine="709"/>
        <w:jc w:val="both"/>
        <w:rPr>
          <w:rFonts w:ascii="Times New Roman" w:hAnsi="Times New Roman" w:cs="Times New Roman"/>
          <w:color w:val="595959" w:themeColor="text1" w:themeTint="A6"/>
          <w:sz w:val="28"/>
          <w:szCs w:val="28"/>
        </w:rPr>
      </w:pPr>
    </w:p>
    <w:p w:rsidR="00C14EAE" w:rsidRPr="00436D2A" w:rsidRDefault="00C14EAE" w:rsidP="00436D2A">
      <w:pPr>
        <w:tabs>
          <w:tab w:val="left" w:pos="993"/>
        </w:tabs>
        <w:spacing w:line="276" w:lineRule="auto"/>
        <w:ind w:firstLine="709"/>
        <w:jc w:val="both"/>
        <w:rPr>
          <w:rFonts w:ascii="Times New Roman" w:hAnsi="Times New Roman" w:cs="Times New Roman"/>
          <w:color w:val="595959" w:themeColor="text1" w:themeTint="A6"/>
          <w:sz w:val="28"/>
          <w:szCs w:val="28"/>
        </w:rPr>
      </w:pPr>
      <w:r w:rsidRPr="00436D2A">
        <w:rPr>
          <w:rFonts w:ascii="Times New Roman" w:hAnsi="Times New Roman" w:cs="Times New Roman"/>
          <w:color w:val="595959" w:themeColor="text1" w:themeTint="A6"/>
          <w:sz w:val="28"/>
          <w:szCs w:val="28"/>
        </w:rPr>
        <w:t>3. Настоящее постановление подлежит опубликованию в газете «Омсукчанские вести» и размещению на официальном сайте муниципального о</w:t>
      </w:r>
      <w:r w:rsidRPr="00436D2A">
        <w:rPr>
          <w:rFonts w:ascii="Times New Roman" w:hAnsi="Times New Roman" w:cs="Times New Roman"/>
          <w:color w:val="595959" w:themeColor="text1" w:themeTint="A6"/>
          <w:sz w:val="28"/>
          <w:szCs w:val="28"/>
        </w:rPr>
        <w:t>б</w:t>
      </w:r>
      <w:r w:rsidRPr="00436D2A">
        <w:rPr>
          <w:rFonts w:ascii="Times New Roman" w:hAnsi="Times New Roman" w:cs="Times New Roman"/>
          <w:color w:val="595959" w:themeColor="text1" w:themeTint="A6"/>
          <w:sz w:val="28"/>
          <w:szCs w:val="28"/>
        </w:rPr>
        <w:t>разования в сети Интернет (</w:t>
      </w:r>
      <w:hyperlink r:id="rId8" w:history="1">
        <w:r w:rsidRPr="00436D2A">
          <w:rPr>
            <w:rStyle w:val="a3"/>
            <w:rFonts w:ascii="Times New Roman" w:hAnsi="Times New Roman" w:cs="Times New Roman"/>
            <w:color w:val="595959" w:themeColor="text1" w:themeTint="A6"/>
            <w:sz w:val="28"/>
            <w:szCs w:val="28"/>
          </w:rPr>
          <w:t>www.omsukchan-adm.ru</w:t>
        </w:r>
      </w:hyperlink>
      <w:r w:rsidRPr="00436D2A">
        <w:rPr>
          <w:rFonts w:ascii="Times New Roman" w:hAnsi="Times New Roman" w:cs="Times New Roman"/>
          <w:color w:val="595959" w:themeColor="text1" w:themeTint="A6"/>
          <w:sz w:val="28"/>
          <w:szCs w:val="28"/>
        </w:rPr>
        <w:t>).</w:t>
      </w:r>
    </w:p>
    <w:p w:rsidR="00C14EAE" w:rsidRPr="00436D2A" w:rsidRDefault="00C14EAE" w:rsidP="00436D2A">
      <w:pPr>
        <w:tabs>
          <w:tab w:val="left" w:pos="993"/>
        </w:tabs>
        <w:spacing w:line="276" w:lineRule="auto"/>
        <w:ind w:firstLine="709"/>
        <w:jc w:val="both"/>
        <w:rPr>
          <w:rFonts w:ascii="Times New Roman" w:hAnsi="Times New Roman" w:cs="Times New Roman"/>
          <w:color w:val="595959" w:themeColor="text1" w:themeTint="A6"/>
          <w:sz w:val="28"/>
          <w:szCs w:val="28"/>
        </w:rPr>
      </w:pPr>
      <w:r w:rsidRPr="00436D2A">
        <w:rPr>
          <w:rFonts w:ascii="Times New Roman" w:hAnsi="Times New Roman" w:cs="Times New Roman"/>
          <w:color w:val="595959" w:themeColor="text1" w:themeTint="A6"/>
          <w:sz w:val="28"/>
          <w:szCs w:val="28"/>
        </w:rPr>
        <w:t xml:space="preserve">                         </w:t>
      </w:r>
    </w:p>
    <w:p w:rsidR="00C14EAE" w:rsidRPr="00436D2A" w:rsidRDefault="00C14EAE" w:rsidP="00436D2A">
      <w:pPr>
        <w:tabs>
          <w:tab w:val="left" w:pos="993"/>
          <w:tab w:val="center" w:pos="3968"/>
        </w:tabs>
        <w:spacing w:line="276" w:lineRule="auto"/>
        <w:ind w:firstLine="709"/>
        <w:jc w:val="both"/>
        <w:rPr>
          <w:rFonts w:ascii="Times New Roman" w:hAnsi="Times New Roman" w:cs="Times New Roman"/>
          <w:color w:val="595959" w:themeColor="text1" w:themeTint="A6"/>
          <w:sz w:val="28"/>
          <w:szCs w:val="28"/>
        </w:rPr>
      </w:pPr>
    </w:p>
    <w:p w:rsidR="00C14EAE" w:rsidRPr="00436D2A" w:rsidRDefault="00436D2A" w:rsidP="00436D2A">
      <w:pPr>
        <w:tabs>
          <w:tab w:val="left" w:pos="993"/>
          <w:tab w:val="center" w:pos="3968"/>
        </w:tabs>
        <w:spacing w:line="276" w:lineRule="auto"/>
        <w:ind w:firstLine="709"/>
        <w:jc w:val="both"/>
        <w:rPr>
          <w:rFonts w:ascii="Times New Roman" w:hAnsi="Times New Roman" w:cs="Times New Roman"/>
          <w:color w:val="595959" w:themeColor="text1" w:themeTint="A6"/>
          <w:sz w:val="28"/>
          <w:szCs w:val="28"/>
        </w:rPr>
      </w:pPr>
      <w:r w:rsidRPr="00436D2A">
        <w:rPr>
          <w:rFonts w:ascii="Times New Roman" w:hAnsi="Times New Roman" w:cs="Times New Roman"/>
          <w:color w:val="595959" w:themeColor="text1" w:themeTint="A6"/>
          <w:sz w:val="28"/>
          <w:szCs w:val="28"/>
        </w:rPr>
        <w:t>И. о. г</w:t>
      </w:r>
      <w:r w:rsidR="00C14EAE" w:rsidRPr="00436D2A">
        <w:rPr>
          <w:rFonts w:ascii="Times New Roman" w:hAnsi="Times New Roman" w:cs="Times New Roman"/>
          <w:color w:val="595959" w:themeColor="text1" w:themeTint="A6"/>
          <w:sz w:val="28"/>
          <w:szCs w:val="28"/>
        </w:rPr>
        <w:t>лав</w:t>
      </w:r>
      <w:r w:rsidRPr="00436D2A">
        <w:rPr>
          <w:rFonts w:ascii="Times New Roman" w:hAnsi="Times New Roman" w:cs="Times New Roman"/>
          <w:color w:val="595959" w:themeColor="text1" w:themeTint="A6"/>
          <w:sz w:val="28"/>
          <w:szCs w:val="28"/>
        </w:rPr>
        <w:t>ы</w:t>
      </w:r>
      <w:r w:rsidR="00C14EAE" w:rsidRPr="00436D2A">
        <w:rPr>
          <w:rFonts w:ascii="Times New Roman" w:hAnsi="Times New Roman" w:cs="Times New Roman"/>
          <w:color w:val="595959" w:themeColor="text1" w:themeTint="A6"/>
          <w:sz w:val="28"/>
          <w:szCs w:val="28"/>
        </w:rPr>
        <w:t xml:space="preserve"> Омсукчанского </w:t>
      </w:r>
    </w:p>
    <w:p w:rsidR="00C14EAE" w:rsidRPr="00436D2A" w:rsidRDefault="00C14EAE" w:rsidP="00436D2A">
      <w:pPr>
        <w:tabs>
          <w:tab w:val="left" w:pos="993"/>
          <w:tab w:val="center" w:pos="3968"/>
        </w:tabs>
        <w:spacing w:line="276" w:lineRule="auto"/>
        <w:ind w:firstLine="709"/>
        <w:jc w:val="both"/>
        <w:rPr>
          <w:rFonts w:ascii="Times New Roman" w:hAnsi="Times New Roman" w:cs="Times New Roman"/>
          <w:color w:val="595959" w:themeColor="text1" w:themeTint="A6"/>
          <w:sz w:val="28"/>
          <w:szCs w:val="28"/>
        </w:rPr>
      </w:pPr>
      <w:r w:rsidRPr="00436D2A">
        <w:rPr>
          <w:rFonts w:ascii="Times New Roman" w:hAnsi="Times New Roman" w:cs="Times New Roman"/>
          <w:color w:val="595959" w:themeColor="text1" w:themeTint="A6"/>
          <w:sz w:val="28"/>
          <w:szCs w:val="28"/>
        </w:rPr>
        <w:t>городского округа</w:t>
      </w:r>
      <w:r w:rsidRPr="00436D2A">
        <w:rPr>
          <w:rFonts w:ascii="Times New Roman" w:hAnsi="Times New Roman" w:cs="Times New Roman"/>
          <w:color w:val="595959" w:themeColor="text1" w:themeTint="A6"/>
          <w:sz w:val="28"/>
          <w:szCs w:val="28"/>
        </w:rPr>
        <w:tab/>
      </w:r>
      <w:r w:rsidRPr="00436D2A">
        <w:rPr>
          <w:rFonts w:ascii="Times New Roman" w:hAnsi="Times New Roman" w:cs="Times New Roman"/>
          <w:color w:val="595959" w:themeColor="text1" w:themeTint="A6"/>
          <w:sz w:val="28"/>
          <w:szCs w:val="28"/>
        </w:rPr>
        <w:tab/>
      </w:r>
      <w:r w:rsidRPr="00436D2A">
        <w:rPr>
          <w:rFonts w:ascii="Times New Roman" w:hAnsi="Times New Roman" w:cs="Times New Roman"/>
          <w:color w:val="595959" w:themeColor="text1" w:themeTint="A6"/>
          <w:sz w:val="28"/>
          <w:szCs w:val="28"/>
        </w:rPr>
        <w:tab/>
        <w:t xml:space="preserve">                                 </w:t>
      </w:r>
      <w:r w:rsidR="00436D2A" w:rsidRPr="00436D2A">
        <w:rPr>
          <w:rFonts w:ascii="Times New Roman" w:hAnsi="Times New Roman" w:cs="Times New Roman"/>
          <w:color w:val="595959" w:themeColor="text1" w:themeTint="A6"/>
          <w:sz w:val="28"/>
          <w:szCs w:val="28"/>
        </w:rPr>
        <w:t>И. В. Анисимова</w:t>
      </w:r>
      <w:r w:rsidRPr="00436D2A">
        <w:rPr>
          <w:rFonts w:ascii="Times New Roman" w:hAnsi="Times New Roman" w:cs="Times New Roman"/>
          <w:color w:val="595959" w:themeColor="text1" w:themeTint="A6"/>
          <w:sz w:val="28"/>
          <w:szCs w:val="28"/>
        </w:rPr>
        <w:tab/>
      </w:r>
      <w:r w:rsidRPr="00436D2A">
        <w:rPr>
          <w:rFonts w:ascii="Times New Roman" w:hAnsi="Times New Roman" w:cs="Times New Roman"/>
          <w:color w:val="595959" w:themeColor="text1" w:themeTint="A6"/>
          <w:sz w:val="28"/>
          <w:szCs w:val="28"/>
        </w:rPr>
        <w:tab/>
        <w:t xml:space="preserve">             </w:t>
      </w:r>
    </w:p>
    <w:p w:rsidR="00C14EAE" w:rsidRPr="00436D2A" w:rsidRDefault="00C14EAE" w:rsidP="00436D2A">
      <w:pPr>
        <w:spacing w:line="276" w:lineRule="auto"/>
        <w:jc w:val="both"/>
        <w:rPr>
          <w:rFonts w:ascii="Times New Roman" w:hAnsi="Times New Roman" w:cs="Times New Roman"/>
          <w:b/>
          <w:bCs/>
          <w:color w:val="595959"/>
          <w:sz w:val="28"/>
          <w:szCs w:val="28"/>
        </w:rPr>
      </w:pPr>
    </w:p>
    <w:p w:rsidR="00C14EAE" w:rsidRPr="00436D2A" w:rsidRDefault="00C14EAE" w:rsidP="00C14EAE">
      <w:pPr>
        <w:spacing w:line="276" w:lineRule="auto"/>
        <w:jc w:val="both"/>
        <w:rPr>
          <w:rFonts w:ascii="Times New Roman" w:hAnsi="Times New Roman" w:cs="Times New Roman"/>
          <w:b/>
          <w:bCs/>
          <w:color w:val="595959"/>
          <w:sz w:val="28"/>
          <w:szCs w:val="28"/>
        </w:rPr>
      </w:pPr>
    </w:p>
    <w:p w:rsidR="00C14EAE" w:rsidRPr="00436D2A" w:rsidRDefault="00C14EAE" w:rsidP="00C14EAE">
      <w:pPr>
        <w:spacing w:line="276" w:lineRule="auto"/>
        <w:jc w:val="both"/>
        <w:rPr>
          <w:rFonts w:ascii="Times New Roman" w:hAnsi="Times New Roman" w:cs="Times New Roman"/>
          <w:b/>
          <w:bCs/>
          <w:color w:val="595959"/>
          <w:sz w:val="28"/>
          <w:szCs w:val="28"/>
        </w:rPr>
      </w:pPr>
    </w:p>
    <w:p w:rsidR="00C14EAE" w:rsidRPr="00436D2A" w:rsidRDefault="00C14EAE" w:rsidP="00C14EAE">
      <w:pPr>
        <w:spacing w:line="276" w:lineRule="auto"/>
        <w:jc w:val="both"/>
        <w:rPr>
          <w:rFonts w:ascii="Times New Roman" w:hAnsi="Times New Roman" w:cs="Times New Roman"/>
          <w:b/>
          <w:bCs/>
          <w:color w:val="595959"/>
          <w:sz w:val="28"/>
          <w:szCs w:val="28"/>
        </w:rPr>
      </w:pPr>
    </w:p>
    <w:p w:rsidR="00C14EAE" w:rsidRPr="00436D2A" w:rsidRDefault="00C14EAE" w:rsidP="00C14EAE">
      <w:pPr>
        <w:spacing w:line="276" w:lineRule="auto"/>
        <w:jc w:val="both"/>
        <w:rPr>
          <w:rFonts w:ascii="Times New Roman" w:hAnsi="Times New Roman" w:cs="Times New Roman"/>
          <w:b/>
          <w:bCs/>
          <w:color w:val="595959"/>
          <w:sz w:val="28"/>
          <w:szCs w:val="28"/>
        </w:rPr>
      </w:pPr>
    </w:p>
    <w:p w:rsidR="00C14EAE" w:rsidRPr="00A96972" w:rsidRDefault="00C14EAE" w:rsidP="00C14EAE">
      <w:pPr>
        <w:spacing w:line="276" w:lineRule="auto"/>
        <w:jc w:val="both"/>
        <w:rPr>
          <w:b/>
          <w:bCs/>
          <w:color w:val="595959"/>
        </w:rPr>
      </w:pPr>
    </w:p>
    <w:p w:rsidR="00C14EAE" w:rsidRPr="00A96972" w:rsidRDefault="00C14EAE" w:rsidP="00C14EAE">
      <w:pPr>
        <w:spacing w:line="276" w:lineRule="auto"/>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p w:rsidR="00C14EAE" w:rsidRPr="00A96972" w:rsidRDefault="00C14EAE" w:rsidP="00C14EAE">
      <w:pPr>
        <w:jc w:val="both"/>
        <w:rPr>
          <w:b/>
          <w:bCs/>
          <w:color w:val="595959"/>
        </w:rPr>
      </w:pPr>
    </w:p>
    <w:tbl>
      <w:tblPr>
        <w:tblW w:w="0" w:type="auto"/>
        <w:tblLook w:val="04A0" w:firstRow="1" w:lastRow="0" w:firstColumn="1" w:lastColumn="0" w:noHBand="0" w:noVBand="1"/>
      </w:tblPr>
      <w:tblGrid>
        <w:gridCol w:w="5130"/>
        <w:gridCol w:w="4846"/>
      </w:tblGrid>
      <w:tr w:rsidR="00C14EAE" w:rsidRPr="00A96972" w:rsidTr="00F362B1">
        <w:tc>
          <w:tcPr>
            <w:tcW w:w="5234" w:type="dxa"/>
            <w:shd w:val="clear" w:color="auto" w:fill="auto"/>
          </w:tcPr>
          <w:p w:rsidR="00C14EAE" w:rsidRPr="00A96972" w:rsidRDefault="00C14EAE" w:rsidP="00F362B1">
            <w:pPr>
              <w:tabs>
                <w:tab w:val="left" w:pos="0"/>
              </w:tabs>
              <w:jc w:val="center"/>
              <w:rPr>
                <w:b/>
                <w:color w:val="595959"/>
                <w:szCs w:val="28"/>
              </w:rPr>
            </w:pPr>
          </w:p>
        </w:tc>
        <w:tc>
          <w:tcPr>
            <w:tcW w:w="4906" w:type="dxa"/>
            <w:shd w:val="clear" w:color="auto" w:fill="auto"/>
          </w:tcPr>
          <w:p w:rsidR="00C14EAE" w:rsidRDefault="00C14EAE" w:rsidP="00F362B1">
            <w:pPr>
              <w:jc w:val="right"/>
              <w:outlineLvl w:val="0"/>
              <w:rPr>
                <w:color w:val="595959"/>
                <w:szCs w:val="28"/>
              </w:rPr>
            </w:pPr>
          </w:p>
          <w:p w:rsidR="00C14EAE" w:rsidRDefault="00C14EAE" w:rsidP="00F362B1">
            <w:pPr>
              <w:jc w:val="right"/>
              <w:outlineLvl w:val="0"/>
              <w:rPr>
                <w:color w:val="595959"/>
                <w:szCs w:val="28"/>
              </w:rPr>
            </w:pPr>
          </w:p>
          <w:p w:rsidR="00C14EAE" w:rsidRPr="00436D2A" w:rsidRDefault="00C14EAE" w:rsidP="00F362B1">
            <w:pPr>
              <w:jc w:val="right"/>
              <w:outlineLvl w:val="0"/>
              <w:rPr>
                <w:rFonts w:ascii="Times New Roman" w:hAnsi="Times New Roman" w:cs="Times New Roman"/>
                <w:color w:val="595959"/>
                <w:szCs w:val="28"/>
              </w:rPr>
            </w:pPr>
            <w:r w:rsidRPr="00436D2A">
              <w:rPr>
                <w:rFonts w:ascii="Times New Roman" w:hAnsi="Times New Roman" w:cs="Times New Roman"/>
                <w:color w:val="595959"/>
                <w:szCs w:val="28"/>
              </w:rPr>
              <w:lastRenderedPageBreak/>
              <w:t>Приложение</w:t>
            </w:r>
          </w:p>
          <w:p w:rsidR="00C14EAE" w:rsidRPr="00436D2A" w:rsidRDefault="00C14EAE" w:rsidP="00F362B1">
            <w:pPr>
              <w:jc w:val="right"/>
              <w:rPr>
                <w:rFonts w:ascii="Times New Roman" w:hAnsi="Times New Roman" w:cs="Times New Roman"/>
                <w:color w:val="595959"/>
                <w:szCs w:val="28"/>
              </w:rPr>
            </w:pPr>
            <w:r w:rsidRPr="00436D2A">
              <w:rPr>
                <w:rFonts w:ascii="Times New Roman" w:hAnsi="Times New Roman" w:cs="Times New Roman"/>
                <w:color w:val="595959"/>
                <w:szCs w:val="28"/>
              </w:rPr>
              <w:t>к постановлению</w:t>
            </w:r>
          </w:p>
          <w:p w:rsidR="00C14EAE" w:rsidRPr="00436D2A" w:rsidRDefault="00C14EAE" w:rsidP="00F362B1">
            <w:pPr>
              <w:jc w:val="right"/>
              <w:rPr>
                <w:rFonts w:ascii="Times New Roman" w:hAnsi="Times New Roman" w:cs="Times New Roman"/>
                <w:color w:val="595959"/>
                <w:szCs w:val="28"/>
              </w:rPr>
            </w:pPr>
            <w:r w:rsidRPr="00436D2A">
              <w:rPr>
                <w:rFonts w:ascii="Times New Roman" w:hAnsi="Times New Roman" w:cs="Times New Roman"/>
                <w:color w:val="595959"/>
                <w:szCs w:val="28"/>
              </w:rPr>
              <w:t>администрации</w:t>
            </w:r>
          </w:p>
          <w:p w:rsidR="00C14EAE" w:rsidRPr="00436D2A" w:rsidRDefault="00C14EAE" w:rsidP="00F362B1">
            <w:pPr>
              <w:jc w:val="right"/>
              <w:rPr>
                <w:rFonts w:ascii="Times New Roman" w:hAnsi="Times New Roman" w:cs="Times New Roman"/>
                <w:color w:val="595959"/>
                <w:szCs w:val="28"/>
              </w:rPr>
            </w:pPr>
            <w:r w:rsidRPr="00436D2A">
              <w:rPr>
                <w:rFonts w:ascii="Times New Roman" w:hAnsi="Times New Roman" w:cs="Times New Roman"/>
                <w:color w:val="595959"/>
                <w:szCs w:val="28"/>
              </w:rPr>
              <w:t>городского округа</w:t>
            </w:r>
          </w:p>
          <w:p w:rsidR="00C14EAE" w:rsidRPr="00436D2A" w:rsidRDefault="00C14EAE" w:rsidP="00F362B1">
            <w:pPr>
              <w:jc w:val="right"/>
              <w:rPr>
                <w:rFonts w:ascii="Times New Roman" w:hAnsi="Times New Roman" w:cs="Times New Roman"/>
                <w:color w:val="595959"/>
                <w:szCs w:val="28"/>
              </w:rPr>
            </w:pPr>
          </w:p>
          <w:p w:rsidR="00C14EAE" w:rsidRPr="00A96972" w:rsidRDefault="00C14EAE" w:rsidP="00F362B1">
            <w:pPr>
              <w:jc w:val="right"/>
              <w:rPr>
                <w:color w:val="595959"/>
                <w:szCs w:val="28"/>
              </w:rPr>
            </w:pPr>
            <w:r w:rsidRPr="00436D2A">
              <w:rPr>
                <w:rFonts w:ascii="Times New Roman" w:hAnsi="Times New Roman" w:cs="Times New Roman"/>
                <w:color w:val="595959"/>
                <w:szCs w:val="28"/>
              </w:rPr>
              <w:t>от _____._____.2022 № _______</w:t>
            </w:r>
          </w:p>
          <w:p w:rsidR="00C14EAE" w:rsidRPr="00A96972" w:rsidRDefault="00C14EAE" w:rsidP="00F362B1">
            <w:pPr>
              <w:jc w:val="right"/>
              <w:rPr>
                <w:color w:val="595959"/>
                <w:szCs w:val="28"/>
              </w:rPr>
            </w:pPr>
          </w:p>
          <w:p w:rsidR="00C14EAE" w:rsidRPr="00A96972" w:rsidRDefault="00C14EAE" w:rsidP="00F362B1">
            <w:pPr>
              <w:tabs>
                <w:tab w:val="left" w:pos="0"/>
              </w:tabs>
              <w:jc w:val="center"/>
              <w:rPr>
                <w:color w:val="595959"/>
              </w:rPr>
            </w:pPr>
          </w:p>
        </w:tc>
      </w:tr>
    </w:tbl>
    <w:p w:rsidR="00C14EAE" w:rsidRDefault="00C14EAE" w:rsidP="00C14EAE">
      <w:pPr>
        <w:pStyle w:val="22"/>
        <w:shd w:val="clear" w:color="auto" w:fill="auto"/>
        <w:ind w:left="480" w:right="20" w:hanging="54"/>
        <w:jc w:val="center"/>
        <w:rPr>
          <w:sz w:val="28"/>
          <w:szCs w:val="28"/>
        </w:rPr>
      </w:pPr>
    </w:p>
    <w:p w:rsidR="00C14EAE" w:rsidRPr="00C14EAE" w:rsidRDefault="00C14EAE" w:rsidP="00C14EAE">
      <w:pPr>
        <w:pStyle w:val="af6"/>
        <w:jc w:val="center"/>
        <w:rPr>
          <w:rFonts w:ascii="Times New Roman" w:hAnsi="Times New Roman" w:cs="Times New Roman"/>
          <w:b/>
          <w:sz w:val="28"/>
          <w:szCs w:val="28"/>
        </w:rPr>
      </w:pPr>
      <w:r w:rsidRPr="00C14EAE">
        <w:rPr>
          <w:rFonts w:ascii="Times New Roman" w:hAnsi="Times New Roman" w:cs="Times New Roman"/>
          <w:b/>
          <w:sz w:val="28"/>
          <w:szCs w:val="28"/>
        </w:rPr>
        <w:t>АДМИНИСТРАТИВНЫЙ РЕГЛАМЕНТ</w:t>
      </w:r>
    </w:p>
    <w:p w:rsidR="00F12960" w:rsidRPr="00C14EAE" w:rsidRDefault="00455DBC" w:rsidP="00C14EAE">
      <w:pPr>
        <w:pStyle w:val="af6"/>
        <w:jc w:val="center"/>
        <w:rPr>
          <w:rStyle w:val="23"/>
          <w:rFonts w:eastAsia="Courier New"/>
          <w:b w:val="0"/>
          <w:bCs w:val="0"/>
          <w:i w:val="0"/>
          <w:sz w:val="28"/>
          <w:szCs w:val="28"/>
        </w:rPr>
      </w:pPr>
      <w:proofErr w:type="gramStart"/>
      <w:r w:rsidRPr="00C14EAE">
        <w:rPr>
          <w:rFonts w:ascii="Times New Roman" w:hAnsi="Times New Roman" w:cs="Times New Roman"/>
          <w:b/>
          <w:sz w:val="28"/>
          <w:szCs w:val="28"/>
        </w:rPr>
        <w:t xml:space="preserve">предоставления </w:t>
      </w:r>
      <w:r w:rsidR="00C14EAE" w:rsidRPr="00C14EAE">
        <w:rPr>
          <w:rFonts w:ascii="Times New Roman" w:hAnsi="Times New Roman" w:cs="Times New Roman"/>
          <w:b/>
          <w:sz w:val="28"/>
          <w:szCs w:val="28"/>
        </w:rPr>
        <w:t>муниципальной</w:t>
      </w:r>
      <w:r w:rsidR="00C14EAE" w:rsidRPr="00C14EAE">
        <w:rPr>
          <w:rFonts w:ascii="Times New Roman" w:hAnsi="Times New Roman" w:cs="Times New Roman"/>
          <w:b/>
          <w:sz w:val="28"/>
          <w:szCs w:val="28"/>
        </w:rPr>
        <w:t xml:space="preserve"> </w:t>
      </w:r>
      <w:r w:rsidRPr="00C14EAE">
        <w:rPr>
          <w:rFonts w:ascii="Times New Roman" w:hAnsi="Times New Roman" w:cs="Times New Roman"/>
          <w:b/>
          <w:sz w:val="28"/>
          <w:szCs w:val="28"/>
        </w:rPr>
        <w:t xml:space="preserve">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C14EAE" w:rsidRPr="00C14EAE">
        <w:rPr>
          <w:rStyle w:val="23"/>
          <w:rFonts w:eastAsia="Courier New"/>
          <w:b w:val="0"/>
          <w:bCs w:val="0"/>
          <w:i w:val="0"/>
          <w:sz w:val="28"/>
          <w:szCs w:val="28"/>
        </w:rPr>
        <w:t>Омсукчанского городского округа</w:t>
      </w:r>
      <w:proofErr w:type="gramEnd"/>
    </w:p>
    <w:p w:rsidR="00C14EAE" w:rsidRPr="00C14EAE" w:rsidRDefault="00C14EAE" w:rsidP="00C14EAE">
      <w:pPr>
        <w:pStyle w:val="af6"/>
        <w:jc w:val="center"/>
        <w:rPr>
          <w:rFonts w:ascii="Times New Roman" w:hAnsi="Times New Roman" w:cs="Times New Roman"/>
          <w:sz w:val="28"/>
          <w:szCs w:val="28"/>
        </w:rPr>
      </w:pPr>
    </w:p>
    <w:p w:rsidR="00C14EAE" w:rsidRDefault="00C14EAE">
      <w:pPr>
        <w:pStyle w:val="22"/>
        <w:shd w:val="clear" w:color="auto" w:fill="auto"/>
        <w:spacing w:after="0" w:line="270" w:lineRule="exact"/>
        <w:ind w:left="160"/>
        <w:jc w:val="center"/>
      </w:pPr>
    </w:p>
    <w:p w:rsidR="00F12960" w:rsidRDefault="00455DBC">
      <w:pPr>
        <w:pStyle w:val="22"/>
        <w:shd w:val="clear" w:color="auto" w:fill="auto"/>
        <w:spacing w:after="0" w:line="270" w:lineRule="exact"/>
        <w:ind w:left="160"/>
        <w:jc w:val="center"/>
      </w:pPr>
      <w:r>
        <w:t>Раздел I. Общие положения</w:t>
      </w:r>
    </w:p>
    <w:p w:rsidR="00D82463" w:rsidRDefault="00D82463" w:rsidP="00436D2A">
      <w:pPr>
        <w:pStyle w:val="22"/>
        <w:shd w:val="clear" w:color="auto" w:fill="auto"/>
        <w:spacing w:after="0" w:line="270" w:lineRule="exact"/>
        <w:ind w:firstLine="691"/>
        <w:jc w:val="center"/>
      </w:pPr>
    </w:p>
    <w:p w:rsidR="00C14EAE" w:rsidRPr="00436D2A" w:rsidRDefault="00455DBC" w:rsidP="00436D2A">
      <w:pPr>
        <w:pStyle w:val="af7"/>
        <w:widowControl/>
        <w:numPr>
          <w:ilvl w:val="1"/>
          <w:numId w:val="10"/>
        </w:numPr>
        <w:autoSpaceDE w:val="0"/>
        <w:autoSpaceDN w:val="0"/>
        <w:adjustRightInd w:val="0"/>
        <w:ind w:left="0" w:firstLine="691"/>
        <w:jc w:val="both"/>
        <w:rPr>
          <w:rFonts w:ascii="Times New Roman" w:hAnsi="Times New Roman" w:cs="Times New Roman"/>
          <w:color w:val="auto"/>
          <w:sz w:val="28"/>
          <w:szCs w:val="28"/>
        </w:rPr>
      </w:pPr>
      <w:proofErr w:type="gramStart"/>
      <w:r w:rsidRPr="00436D2A">
        <w:rPr>
          <w:rFonts w:ascii="Times New Roman" w:hAnsi="Times New Roman" w:cs="Times New Roman"/>
          <w:sz w:val="28"/>
          <w:szCs w:val="28"/>
        </w:rPr>
        <w:t xml:space="preserve">Административный регламент предоставления </w:t>
      </w:r>
      <w:r w:rsidR="00921DAB" w:rsidRPr="00436D2A">
        <w:rPr>
          <w:rFonts w:ascii="Times New Roman" w:hAnsi="Times New Roman" w:cs="Times New Roman"/>
          <w:sz w:val="28"/>
          <w:szCs w:val="28"/>
        </w:rPr>
        <w:t>муниципальной</w:t>
      </w:r>
      <w:r w:rsidRPr="00436D2A">
        <w:rPr>
          <w:rFonts w:ascii="Times New Roman" w:hAnsi="Times New Roman" w:cs="Times New Roman"/>
          <w:sz w:val="28"/>
          <w:szCs w:val="28"/>
        </w:rPr>
        <w:t xml:space="preserve">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436D2A">
        <w:rPr>
          <w:rFonts w:ascii="Times New Roman" w:hAnsi="Times New Roman" w:cs="Times New Roman"/>
          <w:sz w:val="28"/>
          <w:szCs w:val="28"/>
        </w:rPr>
        <w:t xml:space="preserve"> </w:t>
      </w:r>
      <w:proofErr w:type="gramStart"/>
      <w:r w:rsidRPr="00436D2A">
        <w:rPr>
          <w:rFonts w:ascii="Times New Roman" w:hAnsi="Times New Roman" w:cs="Times New Roman"/>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436D2A">
        <w:rPr>
          <w:rFonts w:ascii="Times New Roman" w:hAnsi="Times New Roman" w:cs="Times New Roman"/>
          <w:sz w:val="28"/>
          <w:szCs w:val="28"/>
        </w:rPr>
        <w:t xml:space="preserve"> </w:t>
      </w:r>
      <w:proofErr w:type="gramStart"/>
      <w:r w:rsidRPr="00436D2A">
        <w:rPr>
          <w:rFonts w:ascii="Times New Roman" w:hAnsi="Times New Roman" w:cs="Times New Roman"/>
          <w:sz w:val="28"/>
          <w:szCs w:val="28"/>
        </w:rPr>
        <w:t>участке</w:t>
      </w:r>
      <w:proofErr w:type="gramEnd"/>
      <w:r w:rsidRPr="00436D2A">
        <w:rPr>
          <w:rFonts w:ascii="Times New Roman" w:hAnsi="Times New Roman" w:cs="Times New Roman"/>
          <w:sz w:val="28"/>
          <w:szCs w:val="28"/>
        </w:rPr>
        <w:t xml:space="preserve">) разработан в целях повышения качества и доступности предоставления </w:t>
      </w:r>
      <w:r w:rsidR="00C14EAE" w:rsidRPr="00436D2A">
        <w:rPr>
          <w:rFonts w:ascii="Times New Roman" w:hAnsi="Times New Roman" w:cs="Times New Roman"/>
          <w:sz w:val="28"/>
          <w:szCs w:val="28"/>
        </w:rPr>
        <w:t>муниципальной</w:t>
      </w:r>
      <w:r w:rsidRPr="00436D2A">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w:t>
      </w:r>
      <w:bookmarkStart w:id="1" w:name="bookmark0"/>
      <w:r w:rsidR="00C14EAE" w:rsidRPr="00436D2A">
        <w:rPr>
          <w:rFonts w:ascii="Times New Roman" w:hAnsi="Times New Roman" w:cs="Times New Roman"/>
          <w:color w:val="auto"/>
          <w:sz w:val="28"/>
          <w:szCs w:val="28"/>
        </w:rPr>
        <w:t xml:space="preserve">при осуществлении полномочий </w:t>
      </w:r>
      <w:r w:rsidR="00C14EAE" w:rsidRPr="00436D2A">
        <w:rPr>
          <w:rFonts w:ascii="Times New Roman" w:hAnsi="Times New Roman" w:cs="Times New Roman"/>
          <w:color w:val="auto"/>
          <w:sz w:val="28"/>
          <w:szCs w:val="28"/>
        </w:rPr>
        <w:t xml:space="preserve">по предоставлению муниципальной услуги </w:t>
      </w:r>
      <w:proofErr w:type="gramStart"/>
      <w:r w:rsidR="00C14EAE" w:rsidRPr="00436D2A">
        <w:rPr>
          <w:rFonts w:ascii="Times New Roman" w:hAnsi="Times New Roman" w:cs="Times New Roman"/>
          <w:color w:val="auto"/>
          <w:sz w:val="28"/>
          <w:szCs w:val="28"/>
        </w:rPr>
        <w:t>в</w:t>
      </w:r>
      <w:proofErr w:type="gramEnd"/>
      <w:r w:rsidR="00C14EAE" w:rsidRPr="00436D2A">
        <w:rPr>
          <w:rFonts w:ascii="Times New Roman" w:hAnsi="Times New Roman" w:cs="Times New Roman"/>
          <w:color w:val="auto"/>
          <w:sz w:val="28"/>
          <w:szCs w:val="28"/>
        </w:rPr>
        <w:t xml:space="preserve"> </w:t>
      </w:r>
      <w:proofErr w:type="gramStart"/>
      <w:r w:rsidR="00C14EAE" w:rsidRPr="00436D2A">
        <w:rPr>
          <w:rFonts w:ascii="Times New Roman" w:hAnsi="Times New Roman" w:cs="Times New Roman"/>
          <w:color w:val="auto"/>
          <w:sz w:val="28"/>
          <w:szCs w:val="28"/>
        </w:rPr>
        <w:t>на</w:t>
      </w:r>
      <w:proofErr w:type="gramEnd"/>
      <w:r w:rsidR="00C14EAE" w:rsidRPr="00436D2A">
        <w:rPr>
          <w:rFonts w:ascii="Times New Roman" w:hAnsi="Times New Roman" w:cs="Times New Roman"/>
          <w:color w:val="auto"/>
          <w:sz w:val="28"/>
          <w:szCs w:val="28"/>
        </w:rPr>
        <w:t xml:space="preserve"> территории</w:t>
      </w:r>
      <w:r w:rsidR="00C14EAE" w:rsidRPr="00436D2A">
        <w:rPr>
          <w:rFonts w:ascii="Times New Roman" w:hAnsi="Times New Roman" w:cs="Times New Roman"/>
          <w:color w:val="auto"/>
          <w:sz w:val="28"/>
          <w:szCs w:val="28"/>
        </w:rPr>
        <w:t xml:space="preserve"> мун</w:t>
      </w:r>
      <w:r w:rsidR="00C14EAE" w:rsidRPr="00436D2A">
        <w:rPr>
          <w:rFonts w:ascii="Times New Roman" w:hAnsi="Times New Roman" w:cs="Times New Roman"/>
          <w:color w:val="auto"/>
          <w:sz w:val="28"/>
          <w:szCs w:val="28"/>
        </w:rPr>
        <w:t>иципального образования "Омсукчанский</w:t>
      </w:r>
      <w:r w:rsidR="00C14EAE" w:rsidRPr="00436D2A">
        <w:rPr>
          <w:rFonts w:ascii="Times New Roman" w:hAnsi="Times New Roman" w:cs="Times New Roman"/>
          <w:color w:val="auto"/>
          <w:sz w:val="28"/>
          <w:szCs w:val="28"/>
        </w:rPr>
        <w:t xml:space="preserve"> городской округ"</w:t>
      </w:r>
      <w:r w:rsidR="00C14EAE" w:rsidRPr="00436D2A">
        <w:rPr>
          <w:rFonts w:ascii="Times New Roman" w:hAnsi="Times New Roman" w:cs="Times New Roman"/>
          <w:color w:val="auto"/>
          <w:sz w:val="28"/>
          <w:szCs w:val="28"/>
        </w:rPr>
        <w:t>.</w:t>
      </w:r>
    </w:p>
    <w:p w:rsidR="00C14EAE" w:rsidRPr="00C14EAE" w:rsidRDefault="00C14EAE" w:rsidP="00436D2A">
      <w:pPr>
        <w:widowControl/>
        <w:autoSpaceDE w:val="0"/>
        <w:autoSpaceDN w:val="0"/>
        <w:adjustRightInd w:val="0"/>
        <w:ind w:firstLine="691"/>
        <w:jc w:val="both"/>
        <w:rPr>
          <w:rFonts w:ascii="Times New Roman" w:hAnsi="Times New Roman" w:cs="Times New Roman"/>
          <w:color w:val="auto"/>
          <w:sz w:val="28"/>
          <w:szCs w:val="28"/>
        </w:rPr>
      </w:pPr>
    </w:p>
    <w:p w:rsidR="00F12960" w:rsidRPr="00436D2A" w:rsidRDefault="00455DBC" w:rsidP="00436D2A">
      <w:pPr>
        <w:pStyle w:val="24"/>
        <w:keepNext/>
        <w:keepLines/>
        <w:shd w:val="clear" w:color="auto" w:fill="auto"/>
        <w:tabs>
          <w:tab w:val="left" w:pos="1460"/>
        </w:tabs>
        <w:spacing w:after="302" w:line="270" w:lineRule="exact"/>
        <w:ind w:right="20" w:firstLine="691"/>
        <w:jc w:val="center"/>
        <w:rPr>
          <w:b/>
        </w:rPr>
      </w:pPr>
      <w:r w:rsidRPr="00436D2A">
        <w:rPr>
          <w:b/>
        </w:rPr>
        <w:t>Круг Заявителей</w:t>
      </w:r>
      <w:bookmarkEnd w:id="1"/>
    </w:p>
    <w:p w:rsidR="00F12960" w:rsidRDefault="00455DBC" w:rsidP="00436D2A">
      <w:pPr>
        <w:pStyle w:val="24"/>
        <w:numPr>
          <w:ilvl w:val="1"/>
          <w:numId w:val="10"/>
        </w:numPr>
        <w:shd w:val="clear" w:color="auto" w:fill="auto"/>
        <w:tabs>
          <w:tab w:val="left" w:pos="1460"/>
        </w:tabs>
        <w:spacing w:line="326" w:lineRule="exact"/>
        <w:ind w:left="0" w:right="20" w:firstLine="691"/>
      </w:pPr>
      <w:r>
        <w:t xml:space="preserve">Заявителями на получение </w:t>
      </w:r>
      <w:r w:rsidR="00C14EAE">
        <w:t>муниципальной</w:t>
      </w:r>
      <w:r>
        <w:t xml:space="preserve"> услуги являются </w:t>
      </w:r>
      <w:r>
        <w:lastRenderedPageBreak/>
        <w:t>застройщики (далее - Заявитель).</w:t>
      </w:r>
    </w:p>
    <w:p w:rsidR="00F12960" w:rsidRDefault="00455DBC" w:rsidP="00436D2A">
      <w:pPr>
        <w:pStyle w:val="24"/>
        <w:numPr>
          <w:ilvl w:val="1"/>
          <w:numId w:val="10"/>
        </w:numPr>
        <w:shd w:val="clear" w:color="auto" w:fill="auto"/>
        <w:tabs>
          <w:tab w:val="left" w:pos="1460"/>
        </w:tabs>
        <w:spacing w:after="300"/>
        <w:ind w:left="0" w:right="20" w:firstLine="691"/>
      </w:pPr>
      <w:r>
        <w:t>Интересы заявителей, указанных в пункте 1.2 настоящего Административного регламента, могут представлять лица, обладающие соотве</w:t>
      </w:r>
      <w:r w:rsidR="00C14EAE">
        <w:t>тствующими полномочиями (далее –</w:t>
      </w:r>
      <w:r>
        <w:t xml:space="preserve"> представитель).</w:t>
      </w:r>
    </w:p>
    <w:p w:rsidR="00F12960" w:rsidRDefault="00455DBC" w:rsidP="00436D2A">
      <w:pPr>
        <w:pStyle w:val="13"/>
        <w:keepNext/>
        <w:keepLines/>
        <w:shd w:val="clear" w:color="auto" w:fill="auto"/>
        <w:spacing w:before="0" w:after="300" w:line="322" w:lineRule="exact"/>
        <w:ind w:right="8" w:firstLine="691"/>
        <w:jc w:val="center"/>
      </w:pPr>
      <w:bookmarkStart w:id="2" w:name="bookmark1"/>
      <w:r>
        <w:t xml:space="preserve">Требования к порядку информирования о предоставлении </w:t>
      </w:r>
      <w:r w:rsidR="00C14EAE">
        <w:t>муниципальной</w:t>
      </w:r>
      <w:r w:rsidR="00C14EAE">
        <w:t xml:space="preserve"> </w:t>
      </w:r>
      <w:r>
        <w:t>услуги</w:t>
      </w:r>
      <w:bookmarkEnd w:id="2"/>
    </w:p>
    <w:p w:rsidR="00F12960" w:rsidRDefault="00455DBC" w:rsidP="00436D2A">
      <w:pPr>
        <w:pStyle w:val="24"/>
        <w:numPr>
          <w:ilvl w:val="1"/>
          <w:numId w:val="10"/>
        </w:numPr>
        <w:shd w:val="clear" w:color="auto" w:fill="auto"/>
        <w:tabs>
          <w:tab w:val="left" w:pos="1460"/>
        </w:tabs>
        <w:ind w:left="0" w:right="20" w:firstLine="691"/>
      </w:pPr>
      <w:r>
        <w:t xml:space="preserve">Информирование о порядке предоставления </w:t>
      </w:r>
      <w:r w:rsidR="00C14EAE">
        <w:t>муниципальной</w:t>
      </w:r>
      <w:r>
        <w:t xml:space="preserve"> услуги осуществляется:</w:t>
      </w:r>
    </w:p>
    <w:p w:rsidR="00C14EAE" w:rsidRPr="00C14EAE" w:rsidRDefault="00C14EAE" w:rsidP="00436D2A">
      <w:pPr>
        <w:pStyle w:val="24"/>
        <w:numPr>
          <w:ilvl w:val="0"/>
          <w:numId w:val="2"/>
        </w:numPr>
        <w:shd w:val="clear" w:color="auto" w:fill="auto"/>
        <w:tabs>
          <w:tab w:val="left" w:pos="1067"/>
        </w:tabs>
        <w:ind w:firstLine="691"/>
      </w:pPr>
      <w:r w:rsidRPr="00C14EAE">
        <w:rPr>
          <w:iCs/>
          <w:color w:val="auto"/>
          <w:sz w:val="26"/>
          <w:szCs w:val="26"/>
        </w:rPr>
        <w:t xml:space="preserve">непосредственно при личном приеме заявителя в </w:t>
      </w:r>
      <w:r w:rsidRPr="00C14EAE">
        <w:rPr>
          <w:iCs/>
          <w:color w:val="auto"/>
          <w:sz w:val="26"/>
          <w:szCs w:val="26"/>
        </w:rPr>
        <w:t>Управлении жилищно-коммунального хозяйства и градостроительства администрации Омсукчанского городского округа (далее – Уполномоченный орган, Управление</w:t>
      </w:r>
      <w:r w:rsidRPr="00C14EAE">
        <w:rPr>
          <w:iCs/>
          <w:color w:val="auto"/>
          <w:sz w:val="26"/>
          <w:szCs w:val="26"/>
        </w:rPr>
        <w:t>) или многофункциональном центре предоставления государственных и муниципальных услуг (далее - многофункциональный центр</w:t>
      </w:r>
      <w:r w:rsidR="00510412">
        <w:rPr>
          <w:iCs/>
          <w:color w:val="auto"/>
          <w:sz w:val="26"/>
          <w:szCs w:val="26"/>
        </w:rPr>
        <w:t>, МФЦ</w:t>
      </w:r>
      <w:r w:rsidRPr="00C14EAE">
        <w:rPr>
          <w:iCs/>
          <w:color w:val="auto"/>
          <w:sz w:val="26"/>
          <w:szCs w:val="26"/>
        </w:rPr>
        <w:t>);</w:t>
      </w:r>
    </w:p>
    <w:p w:rsidR="00F12960" w:rsidRDefault="00C14EAE" w:rsidP="00436D2A">
      <w:pPr>
        <w:pStyle w:val="24"/>
        <w:numPr>
          <w:ilvl w:val="0"/>
          <w:numId w:val="2"/>
        </w:numPr>
        <w:shd w:val="clear" w:color="auto" w:fill="auto"/>
        <w:tabs>
          <w:tab w:val="left" w:pos="1067"/>
        </w:tabs>
        <w:ind w:firstLine="691"/>
      </w:pPr>
      <w:r>
        <w:t>по телефону Уполномоченного органа или многофункционального центра</w:t>
      </w:r>
      <w:r w:rsidR="00455DBC">
        <w:t>;</w:t>
      </w:r>
    </w:p>
    <w:p w:rsidR="00F12960" w:rsidRDefault="00455DBC" w:rsidP="00436D2A">
      <w:pPr>
        <w:pStyle w:val="24"/>
        <w:numPr>
          <w:ilvl w:val="0"/>
          <w:numId w:val="2"/>
        </w:numPr>
        <w:shd w:val="clear" w:color="auto" w:fill="auto"/>
        <w:tabs>
          <w:tab w:val="left" w:pos="1149"/>
        </w:tabs>
        <w:ind w:firstLine="691"/>
      </w:pPr>
      <w:r>
        <w:t>письменно, в том числе посредством электронной почты, факсимильной</w:t>
      </w:r>
    </w:p>
    <w:p w:rsidR="00F12960" w:rsidRDefault="00455DBC" w:rsidP="00436D2A">
      <w:pPr>
        <w:pStyle w:val="24"/>
        <w:shd w:val="clear" w:color="auto" w:fill="auto"/>
        <w:ind w:firstLine="691"/>
      </w:pPr>
      <w:r>
        <w:t>связи;</w:t>
      </w:r>
    </w:p>
    <w:p w:rsidR="00F12960" w:rsidRDefault="00455DBC" w:rsidP="00436D2A">
      <w:pPr>
        <w:pStyle w:val="24"/>
        <w:numPr>
          <w:ilvl w:val="0"/>
          <w:numId w:val="2"/>
        </w:numPr>
        <w:shd w:val="clear" w:color="auto" w:fill="auto"/>
        <w:tabs>
          <w:tab w:val="left" w:pos="1149"/>
        </w:tabs>
        <w:ind w:firstLine="691"/>
      </w:pPr>
      <w:r>
        <w:t>посредством размещения в открытой и доступной форме информации:</w:t>
      </w:r>
    </w:p>
    <w:p w:rsidR="00F12960" w:rsidRDefault="00455DBC" w:rsidP="00436D2A">
      <w:pPr>
        <w:pStyle w:val="24"/>
        <w:shd w:val="clear" w:color="auto" w:fill="auto"/>
        <w:ind w:right="20" w:firstLine="691"/>
      </w:pPr>
      <w:r>
        <w:t xml:space="preserve">в федеральной государственной информационной системе «Единый портал </w:t>
      </w:r>
      <w:r w:rsidRPr="00436D2A">
        <w:rPr>
          <w:color w:val="595959" w:themeColor="text1" w:themeTint="A6"/>
        </w:rPr>
        <w:t>государственных и муниципальных услуг (функций)» (</w:t>
      </w:r>
      <w:hyperlink r:id="rId9" w:history="1">
        <w:r w:rsidRPr="00436D2A">
          <w:rPr>
            <w:rStyle w:val="a3"/>
            <w:color w:val="595959" w:themeColor="text1" w:themeTint="A6"/>
            <w:lang w:val="en-US"/>
          </w:rPr>
          <w:t>https</w:t>
        </w:r>
        <w:r w:rsidRPr="00436D2A">
          <w:rPr>
            <w:rStyle w:val="a3"/>
            <w:color w:val="595959" w:themeColor="text1" w:themeTint="A6"/>
          </w:rPr>
          <w:t>://</w:t>
        </w:r>
        <w:r w:rsidRPr="00436D2A">
          <w:rPr>
            <w:rStyle w:val="a3"/>
            <w:color w:val="595959" w:themeColor="text1" w:themeTint="A6"/>
            <w:lang w:val="en-US"/>
          </w:rPr>
          <w:t>www</w:t>
        </w:r>
        <w:r w:rsidRPr="00436D2A">
          <w:rPr>
            <w:rStyle w:val="a3"/>
            <w:color w:val="595959" w:themeColor="text1" w:themeTint="A6"/>
          </w:rPr>
          <w:t>.</w:t>
        </w:r>
        <w:proofErr w:type="spellStart"/>
        <w:r w:rsidRPr="00436D2A">
          <w:rPr>
            <w:rStyle w:val="a3"/>
            <w:color w:val="595959" w:themeColor="text1" w:themeTint="A6"/>
            <w:lang w:val="en-US"/>
          </w:rPr>
          <w:t>gosuslugi</w:t>
        </w:r>
        <w:proofErr w:type="spellEnd"/>
        <w:r w:rsidRPr="00436D2A">
          <w:rPr>
            <w:rStyle w:val="a3"/>
            <w:color w:val="595959" w:themeColor="text1" w:themeTint="A6"/>
          </w:rPr>
          <w:t>.</w:t>
        </w:r>
        <w:proofErr w:type="spellStart"/>
        <w:r w:rsidRPr="00436D2A">
          <w:rPr>
            <w:rStyle w:val="a3"/>
            <w:color w:val="595959" w:themeColor="text1" w:themeTint="A6"/>
            <w:lang w:val="en-US"/>
          </w:rPr>
          <w:t>ru</w:t>
        </w:r>
        <w:proofErr w:type="spellEnd"/>
        <w:r w:rsidRPr="00436D2A">
          <w:rPr>
            <w:rStyle w:val="a3"/>
            <w:color w:val="595959" w:themeColor="text1" w:themeTint="A6"/>
          </w:rPr>
          <w:t>/</w:t>
        </w:r>
      </w:hyperlink>
      <w:r w:rsidRPr="00436D2A">
        <w:rPr>
          <w:color w:val="595959" w:themeColor="text1" w:themeTint="A6"/>
        </w:rPr>
        <w:t xml:space="preserve">) </w:t>
      </w:r>
      <w:r>
        <w:t>(далее - Единый портал);</w:t>
      </w:r>
    </w:p>
    <w:p w:rsidR="00F12960" w:rsidRPr="00510412" w:rsidRDefault="00455DBC" w:rsidP="00436D2A">
      <w:pPr>
        <w:pStyle w:val="24"/>
        <w:shd w:val="clear" w:color="auto" w:fill="auto"/>
        <w:ind w:right="20" w:firstLine="691"/>
        <w:rPr>
          <w:sz w:val="28"/>
          <w:szCs w:val="28"/>
        </w:rPr>
      </w:pPr>
      <w:r w:rsidRPr="00510412">
        <w:rPr>
          <w:sz w:val="28"/>
          <w:szCs w:val="28"/>
        </w:rPr>
        <w:t xml:space="preserve">на официальном сайте Уполномоченного органа </w:t>
      </w:r>
      <w:r w:rsidRPr="00510412">
        <w:rPr>
          <w:rStyle w:val="a9"/>
          <w:sz w:val="28"/>
          <w:szCs w:val="28"/>
        </w:rPr>
        <w:t>(</w:t>
      </w:r>
      <w:r w:rsidR="00510412" w:rsidRPr="00510412">
        <w:rPr>
          <w:color w:val="595959"/>
          <w:sz w:val="28"/>
          <w:szCs w:val="28"/>
        </w:rPr>
        <w:t>http://omsukchan-adm.ru</w:t>
      </w:r>
      <w:r w:rsidRPr="00510412">
        <w:rPr>
          <w:rStyle w:val="a9"/>
          <w:sz w:val="28"/>
          <w:szCs w:val="28"/>
        </w:rPr>
        <w:t>);</w:t>
      </w:r>
    </w:p>
    <w:p w:rsidR="00F12960" w:rsidRDefault="00455DBC" w:rsidP="00436D2A">
      <w:pPr>
        <w:pStyle w:val="24"/>
        <w:numPr>
          <w:ilvl w:val="0"/>
          <w:numId w:val="2"/>
        </w:numPr>
        <w:shd w:val="clear" w:color="auto" w:fill="auto"/>
        <w:tabs>
          <w:tab w:val="left" w:pos="1149"/>
        </w:tabs>
        <w:ind w:right="20" w:firstLine="691"/>
      </w:pPr>
      <w:r>
        <w:t>посредством размещения информации на информационных стендах Уполномоченного органа или многофункционального центра.</w:t>
      </w:r>
    </w:p>
    <w:p w:rsidR="00F12960" w:rsidRDefault="00455DBC" w:rsidP="00436D2A">
      <w:pPr>
        <w:pStyle w:val="24"/>
        <w:numPr>
          <w:ilvl w:val="1"/>
          <w:numId w:val="10"/>
        </w:numPr>
        <w:shd w:val="clear" w:color="auto" w:fill="auto"/>
        <w:tabs>
          <w:tab w:val="left" w:pos="1149"/>
        </w:tabs>
        <w:ind w:left="0" w:firstLine="691"/>
      </w:pPr>
      <w:r>
        <w:t>Информирование осуществляется по вопросам, касающимся:</w:t>
      </w:r>
    </w:p>
    <w:p w:rsidR="00F12960" w:rsidRDefault="00455DBC" w:rsidP="00436D2A">
      <w:pPr>
        <w:pStyle w:val="24"/>
        <w:shd w:val="clear" w:color="auto" w:fill="auto"/>
        <w:tabs>
          <w:tab w:val="left" w:pos="2043"/>
          <w:tab w:val="center" w:pos="4076"/>
          <w:tab w:val="left" w:pos="5127"/>
        </w:tabs>
        <w:ind w:firstLine="691"/>
      </w:pPr>
      <w:proofErr w:type="gramStart"/>
      <w:r>
        <w:t>способов</w:t>
      </w:r>
      <w:r>
        <w:tab/>
        <w:t>подачи</w:t>
      </w:r>
      <w:r>
        <w:tab/>
        <w:t>уведомления</w:t>
      </w:r>
      <w:r>
        <w:tab/>
        <w:t>о планируемом строительстве или</w:t>
      </w:r>
      <w:r w:rsidR="00510412">
        <w:t xml:space="preserve"> </w:t>
      </w:r>
      <w:r>
        <w:t>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w:t>
      </w:r>
      <w:proofErr w:type="gramEnd"/>
      <w:r>
        <w:t xml:space="preserve"> - уведомление об изменении параметров);</w:t>
      </w:r>
    </w:p>
    <w:p w:rsidR="00F12960" w:rsidRDefault="00455DBC" w:rsidP="00436D2A">
      <w:pPr>
        <w:pStyle w:val="24"/>
        <w:shd w:val="clear" w:color="auto" w:fill="auto"/>
        <w:tabs>
          <w:tab w:val="left" w:pos="2043"/>
          <w:tab w:val="center" w:pos="4076"/>
          <w:tab w:val="left" w:pos="5127"/>
          <w:tab w:val="right" w:pos="10111"/>
        </w:tabs>
        <w:ind w:right="20" w:firstLine="691"/>
      </w:pPr>
      <w:r>
        <w:t>адресов Уполномоченного органа и многофункциональных центров, обращение в</w:t>
      </w:r>
      <w:r>
        <w:tab/>
        <w:t>которые</w:t>
      </w:r>
      <w:r>
        <w:tab/>
        <w:t>необходимо</w:t>
      </w:r>
      <w:r>
        <w:tab/>
        <w:t>для предоставления</w:t>
      </w:r>
      <w:r>
        <w:tab/>
      </w:r>
      <w:r w:rsidR="00510412">
        <w:t>муниципальной</w:t>
      </w:r>
      <w:r>
        <w:t xml:space="preserve"> услуги;</w:t>
      </w:r>
    </w:p>
    <w:p w:rsidR="00F12960" w:rsidRDefault="00455DBC" w:rsidP="00436D2A">
      <w:pPr>
        <w:pStyle w:val="24"/>
        <w:shd w:val="clear" w:color="auto" w:fill="auto"/>
        <w:ind w:right="20" w:firstLine="691"/>
      </w:pPr>
      <w:r>
        <w:t>справочной информации о работе Уполномоченного органа (структурных подразделений Уполномоченного органа);</w:t>
      </w:r>
    </w:p>
    <w:p w:rsidR="00F12960" w:rsidRDefault="00455DBC" w:rsidP="00436D2A">
      <w:pPr>
        <w:pStyle w:val="24"/>
        <w:shd w:val="clear" w:color="auto" w:fill="auto"/>
        <w:ind w:right="20" w:firstLine="691"/>
      </w:pPr>
      <w:r>
        <w:t xml:space="preserve">документов, необходимых для предоставления </w:t>
      </w:r>
      <w:r w:rsidR="00510412">
        <w:t>муниципальной</w:t>
      </w:r>
      <w:r>
        <w:t xml:space="preserve"> услуги;</w:t>
      </w:r>
    </w:p>
    <w:p w:rsidR="00510412" w:rsidRDefault="00455DBC" w:rsidP="00436D2A">
      <w:pPr>
        <w:pStyle w:val="24"/>
        <w:shd w:val="clear" w:color="auto" w:fill="auto"/>
        <w:tabs>
          <w:tab w:val="left" w:pos="2043"/>
          <w:tab w:val="right" w:pos="10111"/>
        </w:tabs>
        <w:ind w:right="20" w:firstLine="691"/>
      </w:pPr>
      <w:r>
        <w:t xml:space="preserve">порядка и сроков предоставления </w:t>
      </w:r>
      <w:r w:rsidR="00510412">
        <w:t>муниципальной</w:t>
      </w:r>
      <w:r w:rsidR="00510412">
        <w:t xml:space="preserve"> </w:t>
      </w:r>
      <w:r>
        <w:t xml:space="preserve">услуги; </w:t>
      </w:r>
    </w:p>
    <w:p w:rsidR="00F12960" w:rsidRDefault="00455DBC" w:rsidP="00436D2A">
      <w:pPr>
        <w:pStyle w:val="24"/>
        <w:shd w:val="clear" w:color="auto" w:fill="auto"/>
        <w:tabs>
          <w:tab w:val="left" w:pos="2043"/>
          <w:tab w:val="right" w:pos="10111"/>
        </w:tabs>
        <w:ind w:right="20" w:firstLine="691"/>
      </w:pPr>
      <w:r>
        <w:t>порядка</w:t>
      </w:r>
      <w:r>
        <w:tab/>
        <w:t>получения сведений о ходе рассмотр</w:t>
      </w:r>
      <w:r w:rsidR="00510412">
        <w:t xml:space="preserve">ения </w:t>
      </w:r>
      <w:r>
        <w:t>уведомления о</w:t>
      </w:r>
      <w:r w:rsidR="00510412">
        <w:t xml:space="preserve"> </w:t>
      </w:r>
      <w:r>
        <w:t>планируемом строительстве, уведомления об изменении параметров;</w:t>
      </w:r>
    </w:p>
    <w:p w:rsidR="00F12960" w:rsidRDefault="00455DBC" w:rsidP="00436D2A">
      <w:pPr>
        <w:pStyle w:val="24"/>
        <w:shd w:val="clear" w:color="auto" w:fill="auto"/>
        <w:tabs>
          <w:tab w:val="left" w:pos="2043"/>
          <w:tab w:val="center" w:pos="4076"/>
          <w:tab w:val="left" w:pos="5127"/>
          <w:tab w:val="right" w:pos="10111"/>
        </w:tabs>
        <w:ind w:right="20" w:firstLine="691"/>
      </w:pPr>
      <w:r>
        <w:t>порядка досудебного (внесудебного) обжалования действий (бездействия) должностных</w:t>
      </w:r>
      <w:r>
        <w:tab/>
        <w:t>лиц, и</w:t>
      </w:r>
      <w:r>
        <w:tab/>
        <w:t>принимаемых</w:t>
      </w:r>
      <w:r>
        <w:tab/>
        <w:t>ими решений при</w:t>
      </w:r>
      <w:r>
        <w:tab/>
        <w:t>предоставлении</w:t>
      </w:r>
    </w:p>
    <w:p w:rsidR="00F12960" w:rsidRDefault="00455DBC" w:rsidP="00436D2A">
      <w:pPr>
        <w:pStyle w:val="24"/>
        <w:shd w:val="clear" w:color="auto" w:fill="auto"/>
        <w:ind w:firstLine="691"/>
      </w:pPr>
      <w:r>
        <w:t>государственной (муниципальной) услуги.</w:t>
      </w:r>
    </w:p>
    <w:p w:rsidR="00F12960" w:rsidRDefault="00455DBC" w:rsidP="00436D2A">
      <w:pPr>
        <w:pStyle w:val="24"/>
        <w:shd w:val="clear" w:color="auto" w:fill="auto"/>
        <w:ind w:right="20" w:firstLine="691"/>
      </w:pPr>
      <w:r>
        <w:t xml:space="preserve">Получение информации по вопросам предоставления </w:t>
      </w:r>
      <w:r w:rsidR="00510412">
        <w:t>муниципальной</w:t>
      </w:r>
      <w:r>
        <w:t xml:space="preserve"> услуги осуществляется бесплатно.</w:t>
      </w:r>
    </w:p>
    <w:p w:rsidR="00F12960" w:rsidRDefault="00436D2A" w:rsidP="00436D2A">
      <w:pPr>
        <w:pStyle w:val="24"/>
        <w:numPr>
          <w:ilvl w:val="1"/>
          <w:numId w:val="10"/>
        </w:numPr>
        <w:shd w:val="clear" w:color="auto" w:fill="auto"/>
        <w:tabs>
          <w:tab w:val="left" w:pos="1149"/>
        </w:tabs>
        <w:ind w:left="0" w:right="20" w:firstLine="691"/>
      </w:pPr>
      <w:r>
        <w:lastRenderedPageBreak/>
        <w:t xml:space="preserve"> </w:t>
      </w:r>
      <w:r w:rsidR="00455DBC">
        <w:t>При устном обращении Заявителя (лично или по телефону) должностное лицо Уполномоченного органа, рабо</w:t>
      </w:r>
      <w:r w:rsidR="00510412">
        <w:t>тник МФЦ</w:t>
      </w:r>
      <w:r w:rsidR="00455DBC">
        <w:t xml:space="preserve">, осуществляющий консультирование, подробно и в вежливой (корректной) форме информирует </w:t>
      </w:r>
      <w:proofErr w:type="gramStart"/>
      <w:r w:rsidR="00455DBC">
        <w:t>обратившихся</w:t>
      </w:r>
      <w:proofErr w:type="gramEnd"/>
      <w:r w:rsidR="00455DBC">
        <w:t xml:space="preserve"> по интересующим вопросам.</w:t>
      </w:r>
    </w:p>
    <w:p w:rsidR="00F12960" w:rsidRDefault="00455DBC" w:rsidP="00436D2A">
      <w:pPr>
        <w:pStyle w:val="24"/>
        <w:shd w:val="clear" w:color="auto" w:fill="auto"/>
        <w:ind w:right="20" w:firstLine="691"/>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12960" w:rsidRDefault="00455DBC" w:rsidP="00436D2A">
      <w:pPr>
        <w:pStyle w:val="24"/>
        <w:shd w:val="clear" w:color="auto" w:fill="auto"/>
        <w:ind w:right="20" w:firstLine="691"/>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2960" w:rsidRDefault="00455DBC" w:rsidP="00436D2A">
      <w:pPr>
        <w:pStyle w:val="24"/>
        <w:shd w:val="clear" w:color="auto" w:fill="auto"/>
        <w:ind w:right="20" w:firstLine="691"/>
      </w:pPr>
      <w:r>
        <w:t>Если подготовка ответа требует продолжительного времени, он предлагает Заявителю один из следующих вариантов дальнейших действий:</w:t>
      </w:r>
    </w:p>
    <w:p w:rsidR="00F12960" w:rsidRDefault="00455DBC" w:rsidP="00436D2A">
      <w:pPr>
        <w:pStyle w:val="24"/>
        <w:shd w:val="clear" w:color="auto" w:fill="auto"/>
        <w:ind w:firstLine="691"/>
      </w:pPr>
      <w:r>
        <w:t>изложить обращение в письменной форме;</w:t>
      </w:r>
    </w:p>
    <w:p w:rsidR="00F12960" w:rsidRDefault="00455DBC" w:rsidP="00436D2A">
      <w:pPr>
        <w:pStyle w:val="24"/>
        <w:shd w:val="clear" w:color="auto" w:fill="auto"/>
        <w:ind w:firstLine="691"/>
      </w:pPr>
      <w:r>
        <w:t>назначить другое время для консультаций.</w:t>
      </w:r>
    </w:p>
    <w:p w:rsidR="00F12960" w:rsidRDefault="00455DBC" w:rsidP="00436D2A">
      <w:pPr>
        <w:pStyle w:val="24"/>
        <w:shd w:val="clear" w:color="auto" w:fill="auto"/>
        <w:ind w:right="20" w:firstLine="691"/>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510412">
        <w:t>муниципальной</w:t>
      </w:r>
      <w:r w:rsidR="00510412">
        <w:t xml:space="preserve"> </w:t>
      </w:r>
      <w:r>
        <w:t>услуги, и влияющее прямо или косвенно на принимаемое решение.</w:t>
      </w:r>
    </w:p>
    <w:p w:rsidR="00F12960" w:rsidRDefault="00455DBC" w:rsidP="00436D2A">
      <w:pPr>
        <w:pStyle w:val="24"/>
        <w:shd w:val="clear" w:color="auto" w:fill="auto"/>
        <w:ind w:right="20" w:firstLine="691"/>
      </w:pPr>
      <w:r>
        <w:t>Продолжительность информирования по телефону не должна превышать 10 минут.</w:t>
      </w:r>
    </w:p>
    <w:p w:rsidR="00F12960" w:rsidRDefault="00455DBC" w:rsidP="00436D2A">
      <w:pPr>
        <w:pStyle w:val="24"/>
        <w:shd w:val="clear" w:color="auto" w:fill="auto"/>
        <w:ind w:right="20" w:firstLine="691"/>
      </w:pPr>
      <w:r>
        <w:t>Информирование осуществляется в соответствии с графиком приема граждан.</w:t>
      </w:r>
    </w:p>
    <w:p w:rsidR="00F12960" w:rsidRDefault="00455DBC" w:rsidP="00436D2A">
      <w:pPr>
        <w:pStyle w:val="24"/>
        <w:numPr>
          <w:ilvl w:val="1"/>
          <w:numId w:val="10"/>
        </w:numPr>
        <w:shd w:val="clear" w:color="auto" w:fill="auto"/>
        <w:tabs>
          <w:tab w:val="left" w:pos="1362"/>
        </w:tabs>
        <w:ind w:left="0" w:right="20" w:firstLine="691"/>
      </w:pPr>
      <w:r>
        <w:t xml:space="preserve">По письменному обращению должностное лицо Уполномоченного органа, ответственный за предоставление </w:t>
      </w:r>
      <w:r w:rsidR="00510412">
        <w:t>муниципальной</w:t>
      </w:r>
      <w:r w:rsidR="00510412">
        <w:t xml:space="preserve"> </w:t>
      </w:r>
      <w: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w:t>
      </w:r>
      <w:r w:rsidR="00510412">
        <w:t xml:space="preserve">енном Федеральным законом от 2.052006 </w:t>
      </w:r>
      <w:r>
        <w:t xml:space="preserve"> № 59-ФЗ «О порядке рассмотрения обращений граждан Российской Федерации» (далее - Федеральный закон № 59-ФЗ).</w:t>
      </w:r>
    </w:p>
    <w:p w:rsidR="00F12960" w:rsidRDefault="00455DBC" w:rsidP="00436D2A">
      <w:pPr>
        <w:pStyle w:val="24"/>
        <w:numPr>
          <w:ilvl w:val="1"/>
          <w:numId w:val="10"/>
        </w:numPr>
        <w:shd w:val="clear" w:color="auto" w:fill="auto"/>
        <w:tabs>
          <w:tab w:val="left" w:pos="1362"/>
        </w:tabs>
        <w:ind w:left="0" w:right="20" w:firstLine="691"/>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12960" w:rsidRDefault="00455DBC" w:rsidP="00436D2A">
      <w:pPr>
        <w:pStyle w:val="24"/>
        <w:shd w:val="clear" w:color="auto" w:fill="auto"/>
        <w:ind w:right="20" w:firstLine="691"/>
      </w:pPr>
      <w:r>
        <w:t xml:space="preserve">Доступ к информации о сроках и порядке предоставления </w:t>
      </w:r>
      <w:r w:rsidR="00510412">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2960" w:rsidRDefault="00455DBC" w:rsidP="00436D2A">
      <w:pPr>
        <w:pStyle w:val="24"/>
        <w:numPr>
          <w:ilvl w:val="1"/>
          <w:numId w:val="10"/>
        </w:numPr>
        <w:shd w:val="clear" w:color="auto" w:fill="auto"/>
        <w:tabs>
          <w:tab w:val="left" w:pos="1362"/>
        </w:tabs>
        <w:ind w:left="0" w:right="20" w:firstLine="691"/>
      </w:pPr>
      <w:r>
        <w:t xml:space="preserve">На официальном сайте Уполномоченного органа, на стендах в местах предоставления </w:t>
      </w:r>
      <w:r w:rsidR="00510412">
        <w:t>муниципальной</w:t>
      </w:r>
      <w:r>
        <w:t xml:space="preserve"> услуги и в многофункциональном центре </w:t>
      </w:r>
      <w:r>
        <w:lastRenderedPageBreak/>
        <w:t>размещается следующая справочная информация:</w:t>
      </w:r>
    </w:p>
    <w:p w:rsidR="00F12960" w:rsidRDefault="00455DBC" w:rsidP="00436D2A">
      <w:pPr>
        <w:pStyle w:val="24"/>
        <w:shd w:val="clear" w:color="auto" w:fill="auto"/>
        <w:ind w:right="20" w:firstLine="691"/>
      </w:pPr>
      <w:r>
        <w:t xml:space="preserve">о месте нахождения и графике работы Уполномоченного органа и их структурных подразделений, ответственных за предоставление </w:t>
      </w:r>
      <w:r w:rsidR="00510412">
        <w:t>муниципальной</w:t>
      </w:r>
      <w:r>
        <w:t xml:space="preserve"> услуги, а также многофункциональных центров;</w:t>
      </w:r>
    </w:p>
    <w:p w:rsidR="00F12960" w:rsidRDefault="00455DBC" w:rsidP="00436D2A">
      <w:pPr>
        <w:pStyle w:val="24"/>
        <w:shd w:val="clear" w:color="auto" w:fill="auto"/>
        <w:ind w:right="20" w:firstLine="691"/>
      </w:pPr>
      <w:r>
        <w:t xml:space="preserve">справочные телефоны структурных подразделений Уполномоченного органа, ответственных за предоставление </w:t>
      </w:r>
      <w:r w:rsidR="00510412">
        <w:t>муниципальной</w:t>
      </w:r>
      <w:r>
        <w:t xml:space="preserve"> услуги, в том числе номер телефона-автоинформатора (при наличии);</w:t>
      </w:r>
    </w:p>
    <w:p w:rsidR="00F12960" w:rsidRDefault="00455DBC" w:rsidP="00436D2A">
      <w:pPr>
        <w:pStyle w:val="24"/>
        <w:shd w:val="clear" w:color="auto" w:fill="auto"/>
        <w:ind w:right="20" w:firstLine="691"/>
      </w:pPr>
      <w:r>
        <w:t>адрес официального сайта, а также электронной почты и (или) формы обратной связи Уполномоченного органа в сети «Интернет».</w:t>
      </w:r>
    </w:p>
    <w:p w:rsidR="00F12960" w:rsidRDefault="00455DBC" w:rsidP="00436D2A">
      <w:pPr>
        <w:pStyle w:val="24"/>
        <w:numPr>
          <w:ilvl w:val="1"/>
          <w:numId w:val="10"/>
        </w:numPr>
        <w:shd w:val="clear" w:color="auto" w:fill="auto"/>
        <w:tabs>
          <w:tab w:val="left" w:pos="1439"/>
        </w:tabs>
        <w:ind w:left="0" w:right="20" w:firstLine="691"/>
      </w:pPr>
      <w:r>
        <w:t xml:space="preserve">В залах ожидания Уполномоченного органа размещаются нормативные правовые акты, регулирующие порядок предоставления </w:t>
      </w:r>
      <w:r w:rsidR="00510412">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F12960" w:rsidRDefault="00455DBC" w:rsidP="00436D2A">
      <w:pPr>
        <w:pStyle w:val="24"/>
        <w:numPr>
          <w:ilvl w:val="1"/>
          <w:numId w:val="10"/>
        </w:numPr>
        <w:shd w:val="clear" w:color="auto" w:fill="auto"/>
        <w:tabs>
          <w:tab w:val="left" w:pos="1439"/>
        </w:tabs>
        <w:ind w:left="0" w:right="20" w:firstLine="691"/>
      </w:pPr>
      <w:r>
        <w:t xml:space="preserve">Размещение информации о порядке предоставления </w:t>
      </w:r>
      <w:r w:rsidR="00510412">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12960" w:rsidRDefault="00455DBC" w:rsidP="00436D2A">
      <w:pPr>
        <w:pStyle w:val="24"/>
        <w:numPr>
          <w:ilvl w:val="1"/>
          <w:numId w:val="10"/>
        </w:numPr>
        <w:shd w:val="clear" w:color="auto" w:fill="auto"/>
        <w:tabs>
          <w:tab w:val="left" w:pos="1439"/>
        </w:tabs>
        <w:spacing w:after="304"/>
        <w:ind w:left="0" w:right="20" w:firstLine="691"/>
      </w:pPr>
      <w:r>
        <w:t xml:space="preserve">Информация о ходе рассмотрения уведомления о планируемом строительстве, уведомления об изменении параметров и о результатах предоставления </w:t>
      </w:r>
      <w:r w:rsidR="00510412">
        <w:t>муниципальной</w:t>
      </w:r>
      <w:r>
        <w:t xml:space="preserve"> услуги может быть получена заявителем (его представителем) в личном кабинете на Едино</w:t>
      </w:r>
      <w:r w:rsidR="00510412">
        <w:t>м портале,</w:t>
      </w:r>
      <w: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10412" w:rsidRDefault="00455DBC" w:rsidP="00510412">
      <w:pPr>
        <w:pStyle w:val="13"/>
        <w:keepNext/>
        <w:keepLines/>
        <w:shd w:val="clear" w:color="auto" w:fill="auto"/>
        <w:tabs>
          <w:tab w:val="left" w:pos="9760"/>
        </w:tabs>
        <w:spacing w:before="0" w:after="296" w:line="317" w:lineRule="exact"/>
        <w:ind w:right="-21" w:firstLine="540"/>
        <w:jc w:val="center"/>
      </w:pPr>
      <w:bookmarkStart w:id="3" w:name="bookmark2"/>
      <w:r>
        <w:t xml:space="preserve">Раздел II. Стандарт предоставления </w:t>
      </w:r>
      <w:r w:rsidR="00510412">
        <w:t>муниципальной</w:t>
      </w:r>
      <w:r w:rsidR="00510412">
        <w:t xml:space="preserve"> </w:t>
      </w:r>
      <w:r>
        <w:t>услуги</w:t>
      </w:r>
    </w:p>
    <w:p w:rsidR="00F12960" w:rsidRDefault="00455DBC" w:rsidP="00510412">
      <w:pPr>
        <w:pStyle w:val="13"/>
        <w:keepNext/>
        <w:keepLines/>
        <w:shd w:val="clear" w:color="auto" w:fill="auto"/>
        <w:tabs>
          <w:tab w:val="left" w:pos="9760"/>
        </w:tabs>
        <w:spacing w:before="0" w:after="296" w:line="317" w:lineRule="exact"/>
        <w:ind w:right="-21" w:firstLine="540"/>
        <w:jc w:val="center"/>
      </w:pPr>
      <w:r>
        <w:t xml:space="preserve">Наименование </w:t>
      </w:r>
      <w:r w:rsidR="00510412">
        <w:t>муниципальной</w:t>
      </w:r>
      <w:r w:rsidR="00510412">
        <w:t xml:space="preserve"> </w:t>
      </w:r>
      <w:r>
        <w:t>услуги</w:t>
      </w:r>
      <w:bookmarkEnd w:id="3"/>
    </w:p>
    <w:p w:rsidR="00F12960" w:rsidRDefault="00455DBC">
      <w:pPr>
        <w:pStyle w:val="24"/>
        <w:numPr>
          <w:ilvl w:val="0"/>
          <w:numId w:val="3"/>
        </w:numPr>
        <w:shd w:val="clear" w:color="auto" w:fill="auto"/>
        <w:tabs>
          <w:tab w:val="left" w:pos="1220"/>
        </w:tabs>
        <w:spacing w:after="300"/>
        <w:ind w:left="20" w:right="20" w:firstLine="720"/>
      </w:pPr>
      <w:proofErr w:type="gramStart"/>
      <w:r>
        <w:t>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w:t>
      </w:r>
      <w:r>
        <w:rPr>
          <w:rStyle w:val="11"/>
        </w:rPr>
        <w:t>ищн</w:t>
      </w:r>
      <w:r>
        <w:t>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t xml:space="preserve"> </w:t>
      </w:r>
      <w:proofErr w:type="gramStart"/>
      <w: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t xml:space="preserve"> </w:t>
      </w:r>
      <w:proofErr w:type="gramStart"/>
      <w:r>
        <w:lastRenderedPageBreak/>
        <w:t>участке</w:t>
      </w:r>
      <w:proofErr w:type="gramEnd"/>
      <w:r>
        <w:t>) (далее - услуга).</w:t>
      </w:r>
    </w:p>
    <w:p w:rsidR="00F12960" w:rsidRDefault="00455DBC" w:rsidP="00510412">
      <w:pPr>
        <w:pStyle w:val="13"/>
        <w:keepNext/>
        <w:keepLines/>
        <w:shd w:val="clear" w:color="auto" w:fill="auto"/>
        <w:spacing w:before="0" w:after="0" w:line="322" w:lineRule="exact"/>
        <w:ind w:left="720" w:right="640" w:firstLine="0"/>
        <w:jc w:val="center"/>
      </w:pPr>
      <w:bookmarkStart w:id="4" w:name="bookmark3"/>
      <w:r>
        <w:t>Наименование органа местн</w:t>
      </w:r>
      <w:r w:rsidR="00510412">
        <w:t>ого самоуправления</w:t>
      </w:r>
      <w:r>
        <w:t xml:space="preserve">, предоставляющего </w:t>
      </w:r>
      <w:bookmarkEnd w:id="4"/>
      <w:proofErr w:type="gramStart"/>
      <w:r w:rsidR="00510412">
        <w:t>муниципальной</w:t>
      </w:r>
      <w:proofErr w:type="gramEnd"/>
      <w:r w:rsidR="00510412">
        <w:t xml:space="preserve"> </w:t>
      </w:r>
      <w:r>
        <w:t>услугу</w:t>
      </w:r>
    </w:p>
    <w:p w:rsidR="00510412" w:rsidRDefault="00510412" w:rsidP="00510412">
      <w:pPr>
        <w:pStyle w:val="13"/>
        <w:keepNext/>
        <w:keepLines/>
        <w:shd w:val="clear" w:color="auto" w:fill="auto"/>
        <w:spacing w:before="0" w:after="0" w:line="322" w:lineRule="exact"/>
        <w:ind w:left="720" w:right="640" w:firstLine="0"/>
        <w:jc w:val="center"/>
      </w:pPr>
    </w:p>
    <w:p w:rsidR="00510412" w:rsidRPr="00510412" w:rsidRDefault="00510412">
      <w:pPr>
        <w:pStyle w:val="30"/>
        <w:shd w:val="clear" w:color="auto" w:fill="auto"/>
        <w:ind w:left="20" w:right="20" w:firstLine="680"/>
        <w:rPr>
          <w:i w:val="0"/>
          <w:color w:val="auto"/>
          <w:sz w:val="26"/>
          <w:szCs w:val="26"/>
        </w:rPr>
      </w:pPr>
      <w:r w:rsidRPr="00510412">
        <w:rPr>
          <w:i w:val="0"/>
        </w:rPr>
        <w:t xml:space="preserve">Муниципальная </w:t>
      </w:r>
      <w:r w:rsidR="00455DBC" w:rsidRPr="006B1E81">
        <w:rPr>
          <w:rStyle w:val="31"/>
        </w:rPr>
        <w:t>услуга предоставляется</w:t>
      </w:r>
      <w:r w:rsidR="00455DBC" w:rsidRPr="00510412">
        <w:rPr>
          <w:rStyle w:val="31"/>
          <w:i/>
        </w:rPr>
        <w:t xml:space="preserve"> </w:t>
      </w:r>
      <w:r w:rsidRPr="00510412">
        <w:rPr>
          <w:i w:val="0"/>
          <w:iCs w:val="0"/>
          <w:color w:val="auto"/>
          <w:sz w:val="26"/>
          <w:szCs w:val="26"/>
        </w:rPr>
        <w:t>Управлени</w:t>
      </w:r>
      <w:r w:rsidRPr="00510412">
        <w:rPr>
          <w:i w:val="0"/>
          <w:iCs w:val="0"/>
          <w:color w:val="auto"/>
          <w:sz w:val="26"/>
          <w:szCs w:val="26"/>
        </w:rPr>
        <w:t>ем</w:t>
      </w:r>
      <w:r w:rsidRPr="00510412">
        <w:rPr>
          <w:i w:val="0"/>
          <w:iCs w:val="0"/>
          <w:color w:val="auto"/>
          <w:sz w:val="26"/>
          <w:szCs w:val="26"/>
        </w:rPr>
        <w:t xml:space="preserve"> жилищно-коммунального хозяйства и градостроительства администрации Омсукчанского городского округа (далее – Управление</w:t>
      </w:r>
      <w:r>
        <w:rPr>
          <w:i w:val="0"/>
          <w:iCs w:val="0"/>
          <w:color w:val="auto"/>
          <w:sz w:val="26"/>
          <w:szCs w:val="26"/>
        </w:rPr>
        <w:t>,</w:t>
      </w:r>
      <w:r w:rsidRPr="00510412">
        <w:rPr>
          <w:i w:val="0"/>
          <w:iCs w:val="0"/>
          <w:color w:val="auto"/>
          <w:sz w:val="26"/>
          <w:szCs w:val="26"/>
        </w:rPr>
        <w:t xml:space="preserve"> </w:t>
      </w:r>
      <w:r w:rsidRPr="00510412">
        <w:rPr>
          <w:i w:val="0"/>
          <w:iCs w:val="0"/>
          <w:color w:val="auto"/>
          <w:sz w:val="26"/>
          <w:szCs w:val="26"/>
        </w:rPr>
        <w:t xml:space="preserve">Уполномоченный </w:t>
      </w:r>
      <w:r>
        <w:rPr>
          <w:i w:val="0"/>
          <w:iCs w:val="0"/>
          <w:color w:val="auto"/>
          <w:sz w:val="26"/>
          <w:szCs w:val="26"/>
        </w:rPr>
        <w:t>орган</w:t>
      </w:r>
      <w:r w:rsidRPr="00510412">
        <w:rPr>
          <w:i w:val="0"/>
          <w:iCs w:val="0"/>
          <w:color w:val="auto"/>
          <w:sz w:val="26"/>
          <w:szCs w:val="26"/>
        </w:rPr>
        <w:t>)</w:t>
      </w:r>
      <w:r w:rsidRPr="00510412">
        <w:rPr>
          <w:i w:val="0"/>
          <w:color w:val="auto"/>
          <w:sz w:val="26"/>
          <w:szCs w:val="26"/>
        </w:rPr>
        <w:t>.</w:t>
      </w:r>
    </w:p>
    <w:p w:rsidR="00510412" w:rsidRPr="006A3D6A" w:rsidRDefault="00510412" w:rsidP="00510412">
      <w:pPr>
        <w:autoSpaceDE w:val="0"/>
        <w:autoSpaceDN w:val="0"/>
        <w:adjustRightInd w:val="0"/>
        <w:ind w:firstLine="709"/>
        <w:jc w:val="both"/>
        <w:rPr>
          <w:rFonts w:ascii="Times New Roman" w:hAnsi="Times New Roman"/>
          <w:bCs/>
          <w:color w:val="595959" w:themeColor="text1" w:themeTint="A6"/>
          <w:sz w:val="28"/>
          <w:szCs w:val="28"/>
        </w:rPr>
      </w:pPr>
      <w:r>
        <w:rPr>
          <w:rFonts w:ascii="Times New Roman" w:hAnsi="Times New Roman"/>
          <w:bCs/>
          <w:color w:val="595959" w:themeColor="text1" w:themeTint="A6"/>
          <w:sz w:val="28"/>
          <w:szCs w:val="28"/>
        </w:rPr>
        <w:t>Адрес Управления</w:t>
      </w:r>
      <w:r w:rsidRPr="006A3D6A">
        <w:rPr>
          <w:rFonts w:ascii="Times New Roman" w:hAnsi="Times New Roman"/>
          <w:bCs/>
          <w:color w:val="595959" w:themeColor="text1" w:themeTint="A6"/>
          <w:sz w:val="28"/>
          <w:szCs w:val="28"/>
        </w:rPr>
        <w:t xml:space="preserve">: 686410, Магаданская область, Омсукчанский район, </w:t>
      </w:r>
      <w:proofErr w:type="spellStart"/>
      <w:r w:rsidRPr="006A3D6A">
        <w:rPr>
          <w:rFonts w:ascii="Times New Roman" w:hAnsi="Times New Roman"/>
          <w:bCs/>
          <w:color w:val="595959" w:themeColor="text1" w:themeTint="A6"/>
          <w:sz w:val="28"/>
          <w:szCs w:val="28"/>
        </w:rPr>
        <w:t>пгт</w:t>
      </w:r>
      <w:proofErr w:type="spellEnd"/>
      <w:r w:rsidRPr="006A3D6A">
        <w:rPr>
          <w:rFonts w:ascii="Times New Roman" w:hAnsi="Times New Roman"/>
          <w:bCs/>
          <w:color w:val="595959" w:themeColor="text1" w:themeTint="A6"/>
          <w:sz w:val="28"/>
          <w:szCs w:val="28"/>
        </w:rPr>
        <w:t xml:space="preserve"> Омсукчан, ул. Ленина, 13.</w:t>
      </w:r>
    </w:p>
    <w:p w:rsidR="00510412" w:rsidRPr="006A3D6A" w:rsidRDefault="00510412" w:rsidP="00510412">
      <w:pPr>
        <w:autoSpaceDE w:val="0"/>
        <w:autoSpaceDN w:val="0"/>
        <w:adjustRightInd w:val="0"/>
        <w:ind w:firstLine="709"/>
        <w:jc w:val="both"/>
        <w:rPr>
          <w:rFonts w:ascii="Times New Roman" w:hAnsi="Times New Roman"/>
          <w:bCs/>
          <w:color w:val="595959" w:themeColor="text1" w:themeTint="A6"/>
          <w:sz w:val="28"/>
          <w:szCs w:val="28"/>
        </w:rPr>
      </w:pPr>
      <w:r>
        <w:rPr>
          <w:rFonts w:ascii="Times New Roman" w:hAnsi="Times New Roman"/>
          <w:bCs/>
          <w:color w:val="595959" w:themeColor="text1" w:themeTint="A6"/>
          <w:sz w:val="28"/>
          <w:szCs w:val="28"/>
        </w:rPr>
        <w:t>Телефоны Управления</w:t>
      </w:r>
      <w:r w:rsidRPr="006A3D6A">
        <w:rPr>
          <w:rFonts w:ascii="Times New Roman" w:hAnsi="Times New Roman"/>
          <w:bCs/>
          <w:color w:val="595959" w:themeColor="text1" w:themeTint="A6"/>
          <w:sz w:val="28"/>
          <w:szCs w:val="28"/>
        </w:rPr>
        <w:t>: 8(41346)92417, 8(41346)91851.</w:t>
      </w:r>
    </w:p>
    <w:p w:rsidR="00510412" w:rsidRPr="006A3D6A" w:rsidRDefault="00510412" w:rsidP="00510412">
      <w:pPr>
        <w:autoSpaceDE w:val="0"/>
        <w:autoSpaceDN w:val="0"/>
        <w:adjustRightInd w:val="0"/>
        <w:ind w:firstLine="709"/>
        <w:jc w:val="both"/>
        <w:rPr>
          <w:rFonts w:ascii="Times New Roman" w:hAnsi="Times New Roman"/>
          <w:bCs/>
          <w:color w:val="595959" w:themeColor="text1" w:themeTint="A6"/>
          <w:sz w:val="28"/>
          <w:szCs w:val="28"/>
        </w:rPr>
      </w:pPr>
      <w:r w:rsidRPr="006A3D6A">
        <w:rPr>
          <w:rFonts w:ascii="Times New Roman" w:hAnsi="Times New Roman"/>
          <w:bCs/>
          <w:color w:val="595959" w:themeColor="text1" w:themeTint="A6"/>
          <w:sz w:val="28"/>
          <w:szCs w:val="28"/>
        </w:rPr>
        <w:t xml:space="preserve">Адрес </w:t>
      </w:r>
      <w:r>
        <w:rPr>
          <w:rFonts w:ascii="Times New Roman" w:hAnsi="Times New Roman"/>
          <w:bCs/>
          <w:color w:val="595959" w:themeColor="text1" w:themeTint="A6"/>
          <w:sz w:val="28"/>
          <w:szCs w:val="28"/>
        </w:rPr>
        <w:t>электронной почты Управления</w:t>
      </w:r>
      <w:r w:rsidRPr="006A3D6A">
        <w:rPr>
          <w:rFonts w:ascii="Times New Roman" w:hAnsi="Times New Roman"/>
          <w:bCs/>
          <w:color w:val="595959" w:themeColor="text1" w:themeTint="A6"/>
          <w:sz w:val="28"/>
          <w:szCs w:val="28"/>
        </w:rPr>
        <w:t xml:space="preserve">: </w:t>
      </w:r>
      <w:r w:rsidRPr="006A3D6A">
        <w:rPr>
          <w:rFonts w:ascii="Times New Roman" w:hAnsi="Times New Roman"/>
          <w:color w:val="595959" w:themeColor="text1" w:themeTint="A6"/>
          <w:sz w:val="28"/>
          <w:szCs w:val="28"/>
          <w:shd w:val="clear" w:color="auto" w:fill="FFFFFF"/>
        </w:rPr>
        <w:t>office.omsadm@rambler.ru.</w:t>
      </w:r>
    </w:p>
    <w:p w:rsidR="00510412" w:rsidRDefault="00510412">
      <w:pPr>
        <w:pStyle w:val="30"/>
        <w:shd w:val="clear" w:color="auto" w:fill="auto"/>
        <w:ind w:left="20" w:right="20" w:firstLine="680"/>
      </w:pPr>
    </w:p>
    <w:p w:rsidR="00F12960" w:rsidRDefault="00455DBC">
      <w:pPr>
        <w:pStyle w:val="24"/>
        <w:numPr>
          <w:ilvl w:val="0"/>
          <w:numId w:val="3"/>
        </w:numPr>
        <w:shd w:val="clear" w:color="auto" w:fill="auto"/>
        <w:tabs>
          <w:tab w:val="left" w:pos="1200"/>
        </w:tabs>
        <w:ind w:left="20" w:firstLine="680"/>
      </w:pPr>
      <w:r>
        <w:t>Состав заявителей.</w:t>
      </w:r>
    </w:p>
    <w:p w:rsidR="00F12960" w:rsidRDefault="00455DBC">
      <w:pPr>
        <w:pStyle w:val="24"/>
        <w:shd w:val="clear" w:color="auto" w:fill="auto"/>
        <w:ind w:left="20" w:firstLine="680"/>
      </w:pPr>
      <w:r>
        <w:t>Заявителями при обращении за получением услуги являются застройщики.</w:t>
      </w:r>
    </w:p>
    <w:p w:rsidR="00F12960" w:rsidRDefault="00455DBC">
      <w:pPr>
        <w:pStyle w:val="24"/>
        <w:shd w:val="clear" w:color="auto" w:fill="auto"/>
        <w:spacing w:after="300"/>
        <w:ind w:left="20" w:right="20" w:firstLine="68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12960" w:rsidRDefault="00455DBC" w:rsidP="00510412">
      <w:pPr>
        <w:pStyle w:val="22"/>
        <w:shd w:val="clear" w:color="auto" w:fill="auto"/>
        <w:spacing w:after="300"/>
        <w:ind w:left="20" w:right="20" w:firstLine="680"/>
        <w:jc w:val="center"/>
      </w:pPr>
      <w:r>
        <w:t xml:space="preserve">Нормативные правовые акты, регулирующие предоставление </w:t>
      </w:r>
      <w:r w:rsidR="00510412">
        <w:t>муниципальной</w:t>
      </w:r>
      <w:r w:rsidR="00510412">
        <w:t xml:space="preserve"> </w:t>
      </w:r>
      <w:r>
        <w:t>услуги</w:t>
      </w:r>
    </w:p>
    <w:p w:rsidR="00F12960" w:rsidRDefault="00455DBC">
      <w:pPr>
        <w:pStyle w:val="24"/>
        <w:numPr>
          <w:ilvl w:val="0"/>
          <w:numId w:val="3"/>
        </w:numPr>
        <w:shd w:val="clear" w:color="auto" w:fill="auto"/>
        <w:tabs>
          <w:tab w:val="left" w:pos="1200"/>
        </w:tabs>
        <w:spacing w:after="300"/>
        <w:ind w:left="20" w:right="20" w:firstLine="680"/>
      </w:pPr>
      <w:r>
        <w:t xml:space="preserve">Перечень нормативных правовых актов, регулирующих предоставление </w:t>
      </w:r>
      <w:r w:rsidR="00510412">
        <w:t>муниципальной</w:t>
      </w:r>
      <w:r w:rsidR="00510412">
        <w:t xml:space="preserve"> </w:t>
      </w:r>
      <w: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12960" w:rsidRDefault="00455DBC" w:rsidP="00510412">
      <w:pPr>
        <w:pStyle w:val="22"/>
        <w:shd w:val="clear" w:color="auto" w:fill="auto"/>
        <w:spacing w:after="0"/>
        <w:ind w:left="20" w:right="520"/>
        <w:jc w:val="center"/>
      </w:pPr>
      <w:r>
        <w:t xml:space="preserve">Исчерпывающий перечень документов и сведений, необходимых в соответствии с нормативными правовыми актами для предоставления </w:t>
      </w:r>
      <w:r w:rsidR="00510412">
        <w:t>муниципальной</w:t>
      </w:r>
      <w:r w:rsidR="00510412">
        <w:t xml:space="preserve"> </w:t>
      </w:r>
      <w:r>
        <w:t xml:space="preserve">услуги и услуг, которые являются необходимыми и обязательными для предоставления </w:t>
      </w:r>
      <w:r w:rsidR="00510412">
        <w:t>муниципальной</w:t>
      </w:r>
      <w:r w:rsidR="00510412">
        <w:t xml:space="preserve"> </w:t>
      </w:r>
      <w:r>
        <w:t>услуги, подлежащих представлению заявителем, способы их получения заявителем, в том числе в электронной форме, порядок их</w:t>
      </w:r>
      <w:r w:rsidR="00510412">
        <w:t xml:space="preserve"> </w:t>
      </w:r>
      <w:r>
        <w:t>представления</w:t>
      </w:r>
    </w:p>
    <w:p w:rsidR="00510412" w:rsidRDefault="00510412" w:rsidP="00510412">
      <w:pPr>
        <w:pStyle w:val="22"/>
        <w:shd w:val="clear" w:color="auto" w:fill="auto"/>
        <w:spacing w:after="0"/>
        <w:ind w:left="20" w:right="520"/>
      </w:pPr>
    </w:p>
    <w:p w:rsidR="00F12960" w:rsidRDefault="00455DBC" w:rsidP="000C5509">
      <w:pPr>
        <w:pStyle w:val="24"/>
        <w:numPr>
          <w:ilvl w:val="0"/>
          <w:numId w:val="3"/>
        </w:numPr>
        <w:shd w:val="clear" w:color="auto" w:fill="auto"/>
        <w:tabs>
          <w:tab w:val="left" w:pos="1200"/>
        </w:tabs>
        <w:ind w:left="20" w:firstLine="680"/>
      </w:pPr>
      <w:r>
        <w:t>Заявитель или его представите</w:t>
      </w:r>
      <w:r w:rsidR="000C5509">
        <w:t xml:space="preserve">ль представляет </w:t>
      </w:r>
      <w:proofErr w:type="gramStart"/>
      <w:r w:rsidR="000C5509">
        <w:t>в</w:t>
      </w:r>
      <w:proofErr w:type="gramEnd"/>
      <w:r w:rsidR="000C5509">
        <w:t xml:space="preserve"> уполномоченный</w:t>
      </w:r>
      <w:r>
        <w:t xml:space="preserve"> на</w:t>
      </w:r>
    </w:p>
    <w:p w:rsidR="00F12960" w:rsidRDefault="00455DBC" w:rsidP="000C5509">
      <w:pPr>
        <w:pStyle w:val="24"/>
        <w:shd w:val="clear" w:color="auto" w:fill="auto"/>
        <w:tabs>
          <w:tab w:val="left" w:pos="5967"/>
          <w:tab w:val="left" w:pos="6346"/>
        </w:tabs>
        <w:ind w:left="20" w:right="20"/>
      </w:pPr>
      <w:r>
        <w:t xml:space="preserve">выдачу разрешений на строительство </w:t>
      </w:r>
      <w:r w:rsidR="000C5509">
        <w:t>орган</w:t>
      </w:r>
      <w:r>
        <w:t xml:space="preserve">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w:t>
      </w:r>
      <w:r w:rsidR="000C5509">
        <w:t xml:space="preserve">нты, указанные в подпунктах "б" </w:t>
      </w:r>
      <w:proofErr w:type="gramStart"/>
      <w:r w:rsidR="000C5509">
        <w:t>-</w:t>
      </w:r>
      <w:r>
        <w:t>"</w:t>
      </w:r>
      <w:proofErr w:type="gramEnd"/>
      <w:r>
        <w:t>е" пункта 2.8 настоящего</w:t>
      </w:r>
      <w:r w:rsidR="000C5509">
        <w:t xml:space="preserve"> </w:t>
      </w:r>
      <w:r>
        <w:t>Административного регламента, одним из следующих способов:</w:t>
      </w:r>
    </w:p>
    <w:p w:rsidR="00F12960" w:rsidRDefault="00455DBC">
      <w:pPr>
        <w:pStyle w:val="24"/>
        <w:shd w:val="clear" w:color="auto" w:fill="auto"/>
        <w:tabs>
          <w:tab w:val="left" w:pos="1023"/>
        </w:tabs>
        <w:ind w:left="20" w:right="20" w:firstLine="680"/>
      </w:pPr>
      <w:r>
        <w:lastRenderedPageBreak/>
        <w:t>а)</w:t>
      </w:r>
      <w:r>
        <w:tab/>
        <w:t>в электронной форме посредством федеральной государственной информационной системы "Единый портал государственных и мун</w:t>
      </w:r>
      <w:r>
        <w:rPr>
          <w:rStyle w:val="11"/>
        </w:rPr>
        <w:t>ици</w:t>
      </w:r>
      <w:r>
        <w:t>пальных услуг (функций)".</w:t>
      </w:r>
    </w:p>
    <w:p w:rsidR="00F12960" w:rsidRDefault="00455DBC">
      <w:pPr>
        <w:pStyle w:val="24"/>
        <w:shd w:val="clear" w:color="auto" w:fill="auto"/>
        <w:ind w:left="20" w:right="20" w:firstLine="680"/>
      </w:pPr>
      <w: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w:t>
      </w:r>
    </w:p>
    <w:p w:rsidR="00F12960" w:rsidRDefault="00455DBC" w:rsidP="000C5509">
      <w:pPr>
        <w:pStyle w:val="24"/>
        <w:shd w:val="clear" w:color="auto" w:fill="auto"/>
        <w:tabs>
          <w:tab w:val="right" w:pos="10111"/>
        </w:tabs>
        <w:ind w:right="20"/>
      </w:pPr>
      <w: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0C5509">
        <w:t xml:space="preserve"> инфраструктуре, обеспечивающей </w:t>
      </w:r>
      <w:r>
        <w:t xml:space="preserve">информационно </w:t>
      </w:r>
      <w:proofErr w:type="gramStart"/>
      <w:r>
        <w:t>-т</w:t>
      </w:r>
      <w:proofErr w:type="gramEnd"/>
      <w:r>
        <w:t xml:space="preserve">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w:t>
      </w:r>
      <w:proofErr w:type="gramStart"/>
      <w:r>
        <w:t>лице</w:t>
      </w:r>
      <w:proofErr w:type="gramEnd"/>
      <w:r>
        <w:t xml:space="preserve"> в указанных информационных системах, заполняют формы указанных уведомлений с использованием интерактивной формы в электронном виде.</w:t>
      </w:r>
    </w:p>
    <w:p w:rsidR="00F12960" w:rsidRDefault="00455DBC" w:rsidP="000C5509">
      <w:pPr>
        <w:pStyle w:val="24"/>
        <w:shd w:val="clear" w:color="auto" w:fill="auto"/>
        <w:tabs>
          <w:tab w:val="right" w:pos="10111"/>
        </w:tabs>
        <w:ind w:right="20" w:firstLine="700"/>
      </w:pPr>
      <w: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w:t>
      </w:r>
      <w:r w:rsidR="000C5509">
        <w:t xml:space="preserve"> инфраструктуре, обеспечивающей </w:t>
      </w:r>
      <w:r>
        <w:t>информационно</w:t>
      </w:r>
      <w:r>
        <w:softHyphen/>
      </w:r>
      <w:r w:rsidR="000C5509">
        <w:t xml:space="preserve"> </w:t>
      </w:r>
      <w: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w:t>
      </w:r>
      <w:proofErr w:type="gramEnd"/>
      <w:r>
        <w:t xml:space="preserve"> </w:t>
      </w:r>
      <w:proofErr w:type="gramStart"/>
      <w:r>
        <w:t>использованием средств электронной подписи и средств удостоверяющего центра, имею</w:t>
      </w:r>
      <w:r>
        <w:rPr>
          <w:rStyle w:val="11"/>
        </w:rPr>
        <w:t>щи</w:t>
      </w:r>
      <w:r>
        <w:t>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t xml:space="preserve"> </w:t>
      </w:r>
      <w:proofErr w:type="gramStart"/>
      <w:r>
        <w:t>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w:t>
      </w:r>
      <w:proofErr w:type="gramEnd"/>
      <w:r>
        <w:t xml:space="preserve"> видах электронной подписи, использование которых допускается при </w:t>
      </w:r>
      <w:r>
        <w:lastRenderedPageBreak/>
        <w:t>обращении за получением государственных и муниципальных услуг" (далее - усиленная неквалифицированная электронная подпись).</w:t>
      </w:r>
    </w:p>
    <w:p w:rsidR="00F12960" w:rsidRDefault="00455DBC">
      <w:pPr>
        <w:pStyle w:val="24"/>
        <w:shd w:val="clear" w:color="auto" w:fill="auto"/>
        <w:ind w:right="20" w:firstLine="700"/>
      </w:pPr>
      <w:r>
        <w:t>В целях предоставления услуги заявителю или его представителю обеспечивается в многофункциональных ц</w:t>
      </w:r>
      <w:r w:rsidR="000C5509">
        <w:t>ентрах доступ к Единому порталу</w:t>
      </w:r>
      <w:r>
        <w:t xml:space="preserve">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F12960" w:rsidRDefault="00455DBC">
      <w:pPr>
        <w:pStyle w:val="24"/>
        <w:shd w:val="clear" w:color="auto" w:fill="auto"/>
        <w:spacing w:after="300"/>
        <w:ind w:left="20" w:right="20" w:firstLine="720"/>
      </w:pPr>
      <w:proofErr w:type="gramStart"/>
      <w: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12960" w:rsidRDefault="00455DBC">
      <w:pPr>
        <w:pStyle w:val="22"/>
        <w:shd w:val="clear" w:color="auto" w:fill="auto"/>
        <w:spacing w:after="300"/>
        <w:jc w:val="center"/>
      </w:pPr>
      <w:r>
        <w:t xml:space="preserve">Иные требования, в том числе учитывающие особенности предоставления </w:t>
      </w:r>
      <w:r w:rsidR="000C5509">
        <w:t>муниципальной</w:t>
      </w:r>
      <w:r>
        <w:t xml:space="preserve"> услуги в многофункциональных центрах, особенности предоставления </w:t>
      </w:r>
      <w:r w:rsidR="000C5509">
        <w:t>муниципальной</w:t>
      </w:r>
      <w:r w:rsidR="000C5509">
        <w:t xml:space="preserve"> </w:t>
      </w:r>
      <w:r>
        <w:t xml:space="preserve">услуги по экстерриториальному принципу и особенности предоставления </w:t>
      </w:r>
      <w:r w:rsidR="000C5509">
        <w:t>муниципальной</w:t>
      </w:r>
      <w:r w:rsidR="000C5509">
        <w:t xml:space="preserve"> </w:t>
      </w:r>
      <w:r>
        <w:t>услуги в электронной форме</w:t>
      </w:r>
    </w:p>
    <w:p w:rsidR="00F12960" w:rsidRDefault="00455DBC">
      <w:pPr>
        <w:pStyle w:val="24"/>
        <w:numPr>
          <w:ilvl w:val="0"/>
          <w:numId w:val="3"/>
        </w:numPr>
        <w:shd w:val="clear" w:color="auto" w:fill="auto"/>
        <w:tabs>
          <w:tab w:val="left" w:pos="1202"/>
        </w:tabs>
        <w:ind w:left="20" w:right="20" w:firstLine="720"/>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F12960" w:rsidRDefault="00455DBC">
      <w:pPr>
        <w:pStyle w:val="24"/>
        <w:shd w:val="clear" w:color="auto" w:fill="auto"/>
        <w:tabs>
          <w:tab w:val="left" w:pos="1027"/>
        </w:tabs>
        <w:ind w:left="20" w:right="20" w:firstLine="720"/>
      </w:pPr>
      <w:r>
        <w:t>а)</w:t>
      </w:r>
      <w:r>
        <w:tab/>
      </w:r>
      <w:r>
        <w:rPr>
          <w:lang w:val="en-US"/>
        </w:rPr>
        <w:t>xml</w:t>
      </w:r>
      <w:r w:rsidRPr="00455DBC">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455DBC">
        <w:t>;</w:t>
      </w:r>
    </w:p>
    <w:p w:rsidR="00F12960" w:rsidRDefault="00455DBC">
      <w:pPr>
        <w:pStyle w:val="24"/>
        <w:shd w:val="clear" w:color="auto" w:fill="auto"/>
        <w:tabs>
          <w:tab w:val="left" w:pos="1027"/>
        </w:tabs>
        <w:ind w:left="20" w:right="20" w:firstLine="720"/>
      </w:pPr>
      <w:r>
        <w:t>б)</w:t>
      </w:r>
      <w:r>
        <w:tab/>
      </w:r>
      <w:r>
        <w:rPr>
          <w:lang w:val="en-US"/>
        </w:rPr>
        <w:t>doc</w:t>
      </w:r>
      <w:r w:rsidRPr="00455DBC">
        <w:t xml:space="preserve">, </w:t>
      </w:r>
      <w:proofErr w:type="spellStart"/>
      <w:r>
        <w:rPr>
          <w:lang w:val="en-US"/>
        </w:rPr>
        <w:t>docx</w:t>
      </w:r>
      <w:proofErr w:type="spellEnd"/>
      <w:r w:rsidRPr="00455DBC">
        <w:t xml:space="preserve">, </w:t>
      </w:r>
      <w:proofErr w:type="spellStart"/>
      <w:r>
        <w:rPr>
          <w:lang w:val="en-US"/>
        </w:rPr>
        <w:t>odt</w:t>
      </w:r>
      <w:proofErr w:type="spellEnd"/>
      <w:r w:rsidRPr="00455DBC">
        <w:t xml:space="preserve"> </w:t>
      </w:r>
      <w:r>
        <w:t>- для документов с текстовым содержанием, не включающим формулы;</w:t>
      </w:r>
    </w:p>
    <w:p w:rsidR="00F12960" w:rsidRDefault="00455DBC">
      <w:pPr>
        <w:pStyle w:val="24"/>
        <w:shd w:val="clear" w:color="auto" w:fill="auto"/>
        <w:tabs>
          <w:tab w:val="left" w:pos="1027"/>
        </w:tabs>
        <w:ind w:left="20" w:right="20" w:firstLine="720"/>
      </w:pPr>
      <w:r>
        <w:t>в)</w:t>
      </w:r>
      <w:r>
        <w:tab/>
      </w:r>
      <w:proofErr w:type="spellStart"/>
      <w:r>
        <w:rPr>
          <w:lang w:val="en-US"/>
        </w:rPr>
        <w:t>pdf</w:t>
      </w:r>
      <w:proofErr w:type="spellEnd"/>
      <w:r w:rsidRPr="00455DBC">
        <w:t xml:space="preserve">, </w:t>
      </w:r>
      <w:r>
        <w:rPr>
          <w:lang w:val="en-US"/>
        </w:rPr>
        <w:t>jpg</w:t>
      </w:r>
      <w:r w:rsidRPr="00455DBC">
        <w:t xml:space="preserve">, </w:t>
      </w:r>
      <w:r>
        <w:rPr>
          <w:lang w:val="en-US"/>
        </w:rPr>
        <w:t>jpeg</w:t>
      </w:r>
      <w:r w:rsidRPr="00455DBC">
        <w:t xml:space="preserve">, </w:t>
      </w:r>
      <w:proofErr w:type="spellStart"/>
      <w:r>
        <w:rPr>
          <w:lang w:val="en-US"/>
        </w:rPr>
        <w:t>png</w:t>
      </w:r>
      <w:proofErr w:type="spellEnd"/>
      <w:r w:rsidRPr="00455DBC">
        <w:t xml:space="preserve">, </w:t>
      </w:r>
      <w:r>
        <w:rPr>
          <w:lang w:val="en-US"/>
        </w:rPr>
        <w:t>bmp</w:t>
      </w:r>
      <w:r w:rsidRPr="00455DBC">
        <w:t xml:space="preserve">, </w:t>
      </w:r>
      <w:r>
        <w:rPr>
          <w:lang w:val="en-US"/>
        </w:rPr>
        <w:t>tiff</w:t>
      </w:r>
      <w:r w:rsidRPr="00455DBC">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12960" w:rsidRDefault="00455DBC">
      <w:pPr>
        <w:pStyle w:val="24"/>
        <w:shd w:val="clear" w:color="auto" w:fill="auto"/>
        <w:tabs>
          <w:tab w:val="left" w:pos="1027"/>
        </w:tabs>
        <w:ind w:left="20" w:firstLine="720"/>
      </w:pPr>
      <w:r>
        <w:t>г)</w:t>
      </w:r>
      <w:r>
        <w:tab/>
      </w:r>
      <w:proofErr w:type="spellStart"/>
      <w:r>
        <w:rPr>
          <w:lang w:val="de-DE"/>
        </w:rPr>
        <w:t>zip</w:t>
      </w:r>
      <w:proofErr w:type="spellEnd"/>
      <w:r>
        <w:rPr>
          <w:lang w:val="de-DE"/>
        </w:rPr>
        <w:t xml:space="preserve">, rar </w:t>
      </w:r>
      <w:r>
        <w:t>- для сжатых документов в один файл;</w:t>
      </w:r>
    </w:p>
    <w:p w:rsidR="00F12960" w:rsidRDefault="00455DBC">
      <w:pPr>
        <w:pStyle w:val="24"/>
        <w:shd w:val="clear" w:color="auto" w:fill="auto"/>
        <w:tabs>
          <w:tab w:val="left" w:pos="1202"/>
        </w:tabs>
        <w:ind w:left="20" w:right="20" w:firstLine="720"/>
      </w:pPr>
      <w:r>
        <w:t>д)</w:t>
      </w:r>
      <w:r>
        <w:tab/>
      </w:r>
      <w:proofErr w:type="spellStart"/>
      <w:r>
        <w:rPr>
          <w:lang w:val="de-DE"/>
        </w:rPr>
        <w:t>sig</w:t>
      </w:r>
      <w:proofErr w:type="spellEnd"/>
      <w:r>
        <w:rPr>
          <w:lang w:val="de-DE"/>
        </w:rPr>
        <w:t xml:space="preserve"> </w:t>
      </w:r>
      <w:r>
        <w:t>- для открепленной усиленной квалифицированной электронной подписи.</w:t>
      </w:r>
    </w:p>
    <w:p w:rsidR="00F12960" w:rsidRDefault="00455DBC">
      <w:pPr>
        <w:pStyle w:val="24"/>
        <w:numPr>
          <w:ilvl w:val="0"/>
          <w:numId w:val="3"/>
        </w:numPr>
        <w:shd w:val="clear" w:color="auto" w:fill="auto"/>
        <w:tabs>
          <w:tab w:val="left" w:pos="1202"/>
        </w:tabs>
        <w:ind w:left="20" w:right="20" w:firstLine="720"/>
      </w:pPr>
      <w:proofErr w:type="gramStart"/>
      <w: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lastRenderedPageBreak/>
        <w:t xml:space="preserve">документа в разрешении 300 - 500 </w:t>
      </w:r>
      <w:r>
        <w:rPr>
          <w:lang w:val="de-DE"/>
        </w:rPr>
        <w:t xml:space="preserve">dpi </w:t>
      </w:r>
      <w:r>
        <w:t>(масштаб 1:1) и всех аутентичных признаков</w:t>
      </w:r>
      <w:proofErr w:type="gramEnd"/>
      <w:r>
        <w:t xml:space="preserve"> подлинности (графической подписи лица, печати, углового штампа бланка), с использованием следующих режимов:</w:t>
      </w:r>
    </w:p>
    <w:p w:rsidR="00F12960" w:rsidRDefault="00455DBC">
      <w:pPr>
        <w:pStyle w:val="24"/>
        <w:shd w:val="clear" w:color="auto" w:fill="auto"/>
        <w:ind w:left="20" w:right="20" w:firstLine="720"/>
      </w:pPr>
      <w:r>
        <w:t>"черно-белый" (при отсутствии в документе графических изображений и (или) цветного текста);</w:t>
      </w:r>
    </w:p>
    <w:p w:rsidR="00F12960" w:rsidRDefault="00455DBC">
      <w:pPr>
        <w:pStyle w:val="24"/>
        <w:shd w:val="clear" w:color="auto" w:fill="auto"/>
        <w:ind w:left="20" w:right="20" w:firstLine="720"/>
      </w:pPr>
      <w:r>
        <w:t>"оттенки серого" (при наличии в документе графических изображений, отличных от цветного графического изображения);</w:t>
      </w:r>
    </w:p>
    <w:p w:rsidR="00F12960" w:rsidRDefault="00455DBC">
      <w:pPr>
        <w:pStyle w:val="24"/>
        <w:shd w:val="clear" w:color="auto" w:fill="auto"/>
        <w:ind w:left="20" w:right="20" w:firstLine="720"/>
      </w:pPr>
      <w:r>
        <w:t>"цветной" или "режим полной цветопередачи" (при наличии в документе цветных графических изображений либо цветного текста).</w:t>
      </w:r>
    </w:p>
    <w:p w:rsidR="00F12960" w:rsidRDefault="00455DBC">
      <w:pPr>
        <w:pStyle w:val="24"/>
        <w:shd w:val="clear" w:color="auto" w:fill="auto"/>
        <w:ind w:left="20" w:right="20" w:firstLine="720"/>
      </w:pPr>
      <w:r>
        <w:t>Количество файлов должно соответствовать количеству документов, каждый из которых содержит текстовую и (или) графическую информацию.</w:t>
      </w:r>
    </w:p>
    <w:p w:rsidR="00F12960" w:rsidRDefault="00455DBC">
      <w:pPr>
        <w:pStyle w:val="24"/>
        <w:numPr>
          <w:ilvl w:val="0"/>
          <w:numId w:val="3"/>
        </w:numPr>
        <w:shd w:val="clear" w:color="auto" w:fill="auto"/>
        <w:tabs>
          <w:tab w:val="left" w:pos="1220"/>
        </w:tabs>
        <w:ind w:left="20" w:right="20" w:firstLine="720"/>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F12960" w:rsidRDefault="00455DBC">
      <w:pPr>
        <w:pStyle w:val="24"/>
        <w:numPr>
          <w:ilvl w:val="0"/>
          <w:numId w:val="3"/>
        </w:numPr>
        <w:shd w:val="clear" w:color="auto" w:fill="auto"/>
        <w:tabs>
          <w:tab w:val="left" w:pos="1220"/>
        </w:tabs>
        <w:ind w:left="20" w:right="20" w:firstLine="720"/>
      </w:pPr>
      <w:r>
        <w:t>Исчерпывающий перечень документов, необходимых для предоставления услуги, подлежащих представлению заявителем самостоятельно:</w:t>
      </w:r>
    </w:p>
    <w:p w:rsidR="00F12960" w:rsidRDefault="00455DBC">
      <w:pPr>
        <w:pStyle w:val="24"/>
        <w:shd w:val="clear" w:color="auto" w:fill="auto"/>
        <w:tabs>
          <w:tab w:val="left" w:pos="1022"/>
        </w:tabs>
        <w:ind w:left="20" w:right="20" w:firstLine="720"/>
      </w:pPr>
      <w:r>
        <w:t>а)</w:t>
      </w:r>
      <w:r>
        <w:tab/>
        <w:t>уведомление о планируемом строительстве, уведомление об изменении параметров. В случае их представления в электронной форме посредством Единог</w:t>
      </w:r>
      <w:r w:rsidR="00924E18">
        <w:t>о портала</w:t>
      </w:r>
      <w:r>
        <w:t xml:space="preserve">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w:t>
      </w:r>
      <w:r w:rsidR="00924E18">
        <w:t>ом портале</w:t>
      </w:r>
      <w: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F12960" w:rsidRDefault="00455DBC">
      <w:pPr>
        <w:pStyle w:val="24"/>
        <w:shd w:val="clear" w:color="auto" w:fill="auto"/>
        <w:tabs>
          <w:tab w:val="left" w:pos="1022"/>
        </w:tabs>
        <w:ind w:left="20" w:right="20" w:firstLine="720"/>
      </w:pPr>
      <w:r>
        <w:t>б)</w:t>
      </w:r>
      <w:r>
        <w:tab/>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w:t>
      </w:r>
      <w:proofErr w:type="gramStart"/>
      <w: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F12960" w:rsidRDefault="00455DBC">
      <w:pPr>
        <w:pStyle w:val="24"/>
        <w:shd w:val="clear" w:color="auto" w:fill="auto"/>
        <w:tabs>
          <w:tab w:val="left" w:pos="1022"/>
        </w:tabs>
        <w:ind w:left="20" w:right="20" w:firstLine="720"/>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w:t>
      </w:r>
      <w:r w:rsidR="00924E18">
        <w:t>о портала</w:t>
      </w:r>
      <w:r>
        <w:t xml:space="preserve">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12960" w:rsidRDefault="00455DBC">
      <w:pPr>
        <w:pStyle w:val="24"/>
        <w:shd w:val="clear" w:color="auto" w:fill="auto"/>
        <w:tabs>
          <w:tab w:val="left" w:pos="1022"/>
        </w:tabs>
        <w:ind w:left="20" w:right="20" w:firstLine="720"/>
      </w:pPr>
      <w:r>
        <w:lastRenderedPageBreak/>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12960" w:rsidRDefault="00455DBC">
      <w:pPr>
        <w:pStyle w:val="24"/>
        <w:shd w:val="clear" w:color="auto" w:fill="auto"/>
        <w:tabs>
          <w:tab w:val="left" w:pos="1034"/>
        </w:tabs>
        <w:ind w:left="20" w:right="20" w:firstLine="700"/>
      </w:pPr>
      <w:r>
        <w:t>д)</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12960" w:rsidRDefault="00455DBC">
      <w:pPr>
        <w:pStyle w:val="24"/>
        <w:shd w:val="clear" w:color="auto" w:fill="auto"/>
        <w:tabs>
          <w:tab w:val="left" w:pos="1034"/>
        </w:tabs>
        <w:ind w:left="20" w:right="20" w:firstLine="700"/>
      </w:pPr>
      <w:r>
        <w:t>е)</w:t>
      </w:r>
      <w: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vertAlign w:val="superscript"/>
        </w:rPr>
        <w:t>1</w:t>
      </w:r>
      <w:r>
        <w:t xml:space="preserve"> Градостроительного кодекса Российской Федерации.</w:t>
      </w:r>
    </w:p>
    <w:p w:rsidR="00F12960" w:rsidRDefault="00455DBC">
      <w:pPr>
        <w:pStyle w:val="24"/>
        <w:shd w:val="clear" w:color="auto" w:fill="auto"/>
        <w:spacing w:after="300"/>
        <w:ind w:left="20" w:right="20" w:firstLine="700"/>
      </w:pPr>
      <w:r>
        <w:t>Описание внешнего облика объекта индивидуального жил</w:t>
      </w:r>
      <w:r>
        <w:rPr>
          <w:rStyle w:val="11"/>
        </w:rPr>
        <w:t>ищн</w:t>
      </w:r>
      <w:r>
        <w:t xml:space="preserve">ого строительства или садового дома включает в себя описание в текстовой форме и графическое описание. </w:t>
      </w:r>
      <w:proofErr w:type="gramStart"/>
      <w: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t xml:space="preserve"> которым установлены градостроительным регламентом в качестве требований к </w:t>
      </w:r>
      <w:proofErr w:type="gramStart"/>
      <w:r>
        <w:t>архитектурным решениям</w:t>
      </w:r>
      <w:proofErr w:type="gramEnd"/>
      <w: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12960" w:rsidRDefault="00455DBC">
      <w:pPr>
        <w:pStyle w:val="22"/>
        <w:shd w:val="clear" w:color="auto" w:fill="auto"/>
        <w:spacing w:after="300"/>
        <w:jc w:val="center"/>
      </w:pPr>
      <w:r>
        <w:t xml:space="preserve">Исчерпывающий перечень документов и сведений, необходимых в соответствии с нормативными правовыми актами для предоставления </w:t>
      </w:r>
      <w:r w:rsidR="000C5509">
        <w:t>муниципальной</w:t>
      </w:r>
      <w:r w:rsidR="000C5509">
        <w:t xml:space="preserve"> </w:t>
      </w:r>
      <w: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12960" w:rsidRDefault="00455DBC">
      <w:pPr>
        <w:pStyle w:val="24"/>
        <w:numPr>
          <w:ilvl w:val="0"/>
          <w:numId w:val="3"/>
        </w:numPr>
        <w:shd w:val="clear" w:color="auto" w:fill="auto"/>
        <w:tabs>
          <w:tab w:val="left" w:pos="1220"/>
        </w:tabs>
        <w:ind w:left="20" w:right="20" w:firstLine="700"/>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F12960" w:rsidRDefault="00455DBC">
      <w:pPr>
        <w:pStyle w:val="24"/>
        <w:shd w:val="clear" w:color="auto" w:fill="auto"/>
        <w:tabs>
          <w:tab w:val="left" w:pos="1034"/>
        </w:tabs>
        <w:ind w:left="20" w:right="20" w:firstLine="700"/>
      </w:pPr>
      <w:r>
        <w:t>а)</w:t>
      </w:r>
      <w:r>
        <w:tab/>
        <w:t xml:space="preserve">сведения из Единого государственного реестра недвижимости об </w:t>
      </w:r>
      <w:r>
        <w:lastRenderedPageBreak/>
        <w:t>основных характеристиках и зарегистрированных правах на земельный участок;</w:t>
      </w:r>
    </w:p>
    <w:p w:rsidR="00F12960" w:rsidRDefault="00455DBC">
      <w:pPr>
        <w:pStyle w:val="24"/>
        <w:shd w:val="clear" w:color="auto" w:fill="auto"/>
        <w:tabs>
          <w:tab w:val="left" w:pos="1034"/>
        </w:tabs>
        <w:ind w:left="20" w:right="20" w:firstLine="700"/>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12960" w:rsidRDefault="00455DBC">
      <w:pPr>
        <w:pStyle w:val="24"/>
        <w:shd w:val="clear" w:color="auto" w:fill="auto"/>
        <w:tabs>
          <w:tab w:val="left" w:pos="1313"/>
        </w:tabs>
        <w:spacing w:after="304"/>
        <w:ind w:left="20" w:right="20" w:firstLine="720"/>
      </w:pPr>
      <w:proofErr w:type="gramStart"/>
      <w:r>
        <w:t>в)</w:t>
      </w:r>
      <w: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12960" w:rsidRDefault="00455DBC" w:rsidP="000C5509">
      <w:pPr>
        <w:pStyle w:val="22"/>
        <w:shd w:val="clear" w:color="auto" w:fill="auto"/>
        <w:spacing w:after="296" w:line="317" w:lineRule="exact"/>
        <w:ind w:left="160" w:right="20" w:hanging="18"/>
        <w:jc w:val="center"/>
      </w:pPr>
      <w:r>
        <w:t xml:space="preserve">Срок и порядок регистрации запроса заявителя о предоставлении </w:t>
      </w:r>
      <w:r w:rsidR="000C5509">
        <w:t>муниципальной</w:t>
      </w:r>
      <w:r w:rsidR="000C5509">
        <w:t xml:space="preserve"> </w:t>
      </w:r>
      <w:r>
        <w:t>услуги, в том числе в электронной форме</w:t>
      </w:r>
    </w:p>
    <w:p w:rsidR="00F12960" w:rsidRDefault="00455DBC">
      <w:pPr>
        <w:pStyle w:val="24"/>
        <w:numPr>
          <w:ilvl w:val="0"/>
          <w:numId w:val="3"/>
        </w:numPr>
        <w:shd w:val="clear" w:color="auto" w:fill="auto"/>
        <w:tabs>
          <w:tab w:val="left" w:pos="1313"/>
        </w:tabs>
        <w:ind w:left="20" w:right="20" w:firstLine="720"/>
      </w:pPr>
      <w:r>
        <w:t xml:space="preserve">Регистрация уведомления о планируемом строительстве, уведомления об изменении параметров, представленных </w:t>
      </w:r>
      <w:proofErr w:type="gramStart"/>
      <w:r>
        <w:t>заявителем</w:t>
      </w:r>
      <w:proofErr w:type="gramEnd"/>
      <w: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F12960" w:rsidRDefault="00455DBC">
      <w:pPr>
        <w:pStyle w:val="24"/>
        <w:shd w:val="clear" w:color="auto" w:fill="auto"/>
        <w:ind w:left="20" w:right="20" w:firstLine="720"/>
      </w:pPr>
      <w:proofErr w:type="gramStart"/>
      <w:r>
        <w:t>В случае представления уведомления о планируемом строительстве, уведомления об изменении параметров в электронной форме посредством Единог</w:t>
      </w:r>
      <w:r w:rsidR="00924E18">
        <w:t>о портала</w:t>
      </w:r>
      <w:r>
        <w:t xml:space="preserve">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F12960" w:rsidRDefault="00455DBC">
      <w:pPr>
        <w:pStyle w:val="24"/>
        <w:shd w:val="clear" w:color="auto" w:fill="auto"/>
        <w:spacing w:after="300"/>
        <w:ind w:left="20" w:right="20" w:firstLine="720"/>
      </w:pPr>
      <w: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F12960" w:rsidRDefault="00455DBC" w:rsidP="00921DAB">
      <w:pPr>
        <w:pStyle w:val="22"/>
        <w:shd w:val="clear" w:color="auto" w:fill="auto"/>
        <w:spacing w:after="0"/>
        <w:ind w:left="160" w:right="20" w:firstLine="760"/>
        <w:jc w:val="center"/>
      </w:pPr>
      <w:r>
        <w:t xml:space="preserve">Срок предоставления </w:t>
      </w:r>
      <w:r w:rsidR="000C5509">
        <w:t>муниципальной</w:t>
      </w:r>
      <w:r w:rsidR="000C5509">
        <w:t xml:space="preserve"> </w:t>
      </w:r>
      <w:r>
        <w:t xml:space="preserve">услуги, в том числе с учетом необходимости обращения в организации, участвующие в предоставлении </w:t>
      </w:r>
      <w:r w:rsidR="000C5509">
        <w:t>муниципальной</w:t>
      </w:r>
      <w:r w:rsidR="000C5509">
        <w:t xml:space="preserve"> </w:t>
      </w:r>
      <w:r>
        <w:t xml:space="preserve">услуги, срок приостановления предоставления </w:t>
      </w:r>
      <w:r w:rsidR="000C5509">
        <w:t>муниципальной</w:t>
      </w:r>
      <w:r w:rsidR="000C5509">
        <w:t xml:space="preserve"> </w:t>
      </w:r>
      <w:r>
        <w:t>услуги,</w:t>
      </w:r>
      <w:r w:rsidR="00921DAB">
        <w:t xml:space="preserve"> </w:t>
      </w:r>
      <w:r>
        <w:t xml:space="preserve">срок выдачи (направления) документов, являющихся результатом предоставления </w:t>
      </w:r>
      <w:r w:rsidR="000C5509">
        <w:t>муниципальной</w:t>
      </w:r>
      <w:r w:rsidR="000C5509">
        <w:t xml:space="preserve"> </w:t>
      </w:r>
      <w:r>
        <w:t>услуги</w:t>
      </w:r>
    </w:p>
    <w:p w:rsidR="00921DAB" w:rsidRDefault="00921DAB" w:rsidP="00921DAB">
      <w:pPr>
        <w:pStyle w:val="22"/>
        <w:shd w:val="clear" w:color="auto" w:fill="auto"/>
        <w:spacing w:after="0"/>
        <w:ind w:left="160" w:right="20" w:firstLine="760"/>
        <w:jc w:val="center"/>
      </w:pPr>
    </w:p>
    <w:p w:rsidR="00921DAB" w:rsidRDefault="00921DAB" w:rsidP="00921DAB">
      <w:pPr>
        <w:pStyle w:val="22"/>
        <w:shd w:val="clear" w:color="auto" w:fill="auto"/>
        <w:spacing w:after="0"/>
        <w:ind w:left="160" w:right="20" w:firstLine="760"/>
        <w:jc w:val="center"/>
      </w:pPr>
    </w:p>
    <w:p w:rsidR="00F12960" w:rsidRDefault="00455DBC">
      <w:pPr>
        <w:pStyle w:val="24"/>
        <w:numPr>
          <w:ilvl w:val="0"/>
          <w:numId w:val="3"/>
        </w:numPr>
        <w:shd w:val="clear" w:color="auto" w:fill="auto"/>
        <w:tabs>
          <w:tab w:val="left" w:pos="1313"/>
        </w:tabs>
        <w:ind w:left="20" w:firstLine="720"/>
      </w:pPr>
      <w:r>
        <w:t>Срок предоставления услуги составляет:</w:t>
      </w:r>
    </w:p>
    <w:p w:rsidR="00F12960" w:rsidRDefault="00455DBC">
      <w:pPr>
        <w:pStyle w:val="24"/>
        <w:shd w:val="clear" w:color="auto" w:fill="auto"/>
        <w:ind w:left="20" w:right="20" w:firstLine="720"/>
      </w:pPr>
      <w:r>
        <w:t xml:space="preserve">не более </w:t>
      </w:r>
      <w:r w:rsidR="000C5509">
        <w:t>7 (</w:t>
      </w:r>
      <w:r>
        <w:t>семи</w:t>
      </w:r>
      <w:r w:rsidR="000C5509">
        <w:t>)</w:t>
      </w:r>
      <w:r>
        <w:t xml:space="preserve">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Pr>
          <w:vertAlign w:val="superscript"/>
        </w:rPr>
        <w:t>1</w:t>
      </w:r>
      <w:r>
        <w:t xml:space="preserve"> Градостроительного кодекса Российской Федерации;</w:t>
      </w:r>
    </w:p>
    <w:p w:rsidR="00F12960" w:rsidRDefault="00455DBC" w:rsidP="000C5509">
      <w:pPr>
        <w:pStyle w:val="24"/>
        <w:shd w:val="clear" w:color="auto" w:fill="auto"/>
        <w:ind w:left="20" w:right="20" w:firstLine="720"/>
      </w:pPr>
      <w:r>
        <w:lastRenderedPageBreak/>
        <w:t xml:space="preserve">не более </w:t>
      </w:r>
      <w:r w:rsidR="000C5509">
        <w:t>20 (</w:t>
      </w:r>
      <w:r>
        <w:t>двадцати</w:t>
      </w:r>
      <w:r w:rsidR="000C5509">
        <w:t>)</w:t>
      </w:r>
      <w:r>
        <w:t xml:space="preserve"> рабочих дней со дня поступления уведомления о планируемом строительстве, уведомления об изменении параметров в</w:t>
      </w:r>
      <w:r w:rsidR="000C5509">
        <w:t xml:space="preserve"> </w:t>
      </w:r>
      <w:r>
        <w:t>Уполномоченный орган, в случае, предусмотренном частью 8 статьи 51</w:t>
      </w:r>
      <w:r>
        <w:rPr>
          <w:vertAlign w:val="superscript"/>
        </w:rPr>
        <w:t>1</w:t>
      </w:r>
      <w:r>
        <w:t xml:space="preserve"> Градостроительного кодекса Российской Федерации.</w:t>
      </w:r>
    </w:p>
    <w:p w:rsidR="000C5509" w:rsidRDefault="000C5509" w:rsidP="000C5509">
      <w:pPr>
        <w:pStyle w:val="24"/>
        <w:shd w:val="clear" w:color="auto" w:fill="auto"/>
        <w:ind w:left="20" w:right="20" w:firstLine="720"/>
      </w:pPr>
    </w:p>
    <w:p w:rsidR="00F12960" w:rsidRDefault="00455DBC" w:rsidP="000C5509">
      <w:pPr>
        <w:pStyle w:val="13"/>
        <w:keepNext/>
        <w:keepLines/>
        <w:shd w:val="clear" w:color="auto" w:fill="auto"/>
        <w:spacing w:before="0" w:after="236" w:line="322" w:lineRule="exact"/>
        <w:ind w:right="20" w:firstLine="142"/>
        <w:jc w:val="center"/>
      </w:pPr>
      <w:bookmarkStart w:id="5" w:name="bookmark4"/>
      <w:r>
        <w:t xml:space="preserve">Исчерпывающий перечень оснований для приостановления или отказа в предоставлении </w:t>
      </w:r>
      <w:r w:rsidR="000C5509">
        <w:t>муниципальной</w:t>
      </w:r>
      <w:r>
        <w:t xml:space="preserve"> услуги</w:t>
      </w:r>
      <w:bookmarkEnd w:id="5"/>
    </w:p>
    <w:p w:rsidR="00F12960" w:rsidRDefault="00455DBC">
      <w:pPr>
        <w:pStyle w:val="24"/>
        <w:numPr>
          <w:ilvl w:val="0"/>
          <w:numId w:val="3"/>
        </w:numPr>
        <w:shd w:val="clear" w:color="auto" w:fill="auto"/>
        <w:tabs>
          <w:tab w:val="left" w:pos="1378"/>
        </w:tabs>
        <w:spacing w:line="326" w:lineRule="exact"/>
        <w:ind w:right="20" w:firstLine="720"/>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12960" w:rsidRDefault="00455DBC">
      <w:pPr>
        <w:pStyle w:val="24"/>
        <w:shd w:val="clear" w:color="auto" w:fill="auto"/>
        <w:spacing w:after="240"/>
        <w:ind w:right="20" w:firstLine="720"/>
      </w:pPr>
      <w:proofErr w:type="gramStart"/>
      <w: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w:t>
      </w:r>
      <w:r>
        <w:rPr>
          <w:rStyle w:val="11"/>
        </w:rPr>
        <w:t>ищн</w:t>
      </w:r>
      <w:r>
        <w:t>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F12960" w:rsidRDefault="00455DBC" w:rsidP="000C5509">
      <w:pPr>
        <w:pStyle w:val="13"/>
        <w:keepNext/>
        <w:keepLines/>
        <w:shd w:val="clear" w:color="auto" w:fill="auto"/>
        <w:spacing w:before="0" w:after="240" w:line="322" w:lineRule="exact"/>
        <w:ind w:right="20" w:firstLine="720"/>
        <w:jc w:val="center"/>
      </w:pPr>
      <w:bookmarkStart w:id="6" w:name="bookmark5"/>
      <w:r>
        <w:t xml:space="preserve">Исчерпывающий перечень оснований для отказа в приеме документов, необходимых для предоставления </w:t>
      </w:r>
      <w:r w:rsidR="000C5509">
        <w:t>муниципальной</w:t>
      </w:r>
      <w:r w:rsidR="000C5509">
        <w:t xml:space="preserve"> </w:t>
      </w:r>
      <w:r>
        <w:t>услуги</w:t>
      </w:r>
      <w:bookmarkEnd w:id="6"/>
    </w:p>
    <w:p w:rsidR="00F12960" w:rsidRDefault="00455DBC">
      <w:pPr>
        <w:pStyle w:val="24"/>
        <w:numPr>
          <w:ilvl w:val="0"/>
          <w:numId w:val="3"/>
        </w:numPr>
        <w:shd w:val="clear" w:color="auto" w:fill="auto"/>
        <w:tabs>
          <w:tab w:val="left" w:pos="1378"/>
        </w:tabs>
        <w:ind w:right="20" w:firstLine="720"/>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12960" w:rsidRDefault="00455DBC">
      <w:pPr>
        <w:pStyle w:val="24"/>
        <w:shd w:val="clear" w:color="auto" w:fill="auto"/>
        <w:tabs>
          <w:tab w:val="left" w:pos="1006"/>
        </w:tabs>
        <w:ind w:right="20" w:firstLine="720"/>
      </w:pPr>
      <w:r>
        <w:t>а)</w:t>
      </w:r>
      <w: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F12960" w:rsidRDefault="00455DBC">
      <w:pPr>
        <w:pStyle w:val="24"/>
        <w:shd w:val="clear" w:color="auto" w:fill="auto"/>
        <w:tabs>
          <w:tab w:val="left" w:pos="1006"/>
        </w:tabs>
        <w:ind w:right="20" w:firstLine="720"/>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12960" w:rsidRDefault="00455DBC">
      <w:pPr>
        <w:pStyle w:val="24"/>
        <w:shd w:val="clear" w:color="auto" w:fill="auto"/>
        <w:tabs>
          <w:tab w:val="left" w:pos="1006"/>
        </w:tabs>
        <w:ind w:firstLine="720"/>
      </w:pPr>
      <w:r>
        <w:t>в)</w:t>
      </w:r>
      <w:r>
        <w:tab/>
        <w:t>представленные документы содержат подчистки и исправления текста;</w:t>
      </w:r>
    </w:p>
    <w:p w:rsidR="00F12960" w:rsidRDefault="00455DBC">
      <w:pPr>
        <w:pStyle w:val="24"/>
        <w:shd w:val="clear" w:color="auto" w:fill="auto"/>
        <w:tabs>
          <w:tab w:val="left" w:pos="1006"/>
        </w:tabs>
        <w:ind w:right="20" w:firstLine="720"/>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12960" w:rsidRDefault="00455DBC">
      <w:pPr>
        <w:pStyle w:val="24"/>
        <w:shd w:val="clear" w:color="auto" w:fill="auto"/>
        <w:tabs>
          <w:tab w:val="left" w:pos="1006"/>
        </w:tabs>
        <w:ind w:right="20" w:firstLine="720"/>
      </w:pPr>
      <w:r>
        <w:t>д)</w:t>
      </w:r>
      <w:r>
        <w:tab/>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12960" w:rsidRDefault="00455DBC">
      <w:pPr>
        <w:pStyle w:val="24"/>
        <w:shd w:val="clear" w:color="auto" w:fill="auto"/>
        <w:tabs>
          <w:tab w:val="left" w:pos="1006"/>
        </w:tabs>
        <w:ind w:right="20" w:firstLine="720"/>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12960" w:rsidRDefault="00455DBC">
      <w:pPr>
        <w:pStyle w:val="24"/>
        <w:numPr>
          <w:ilvl w:val="0"/>
          <w:numId w:val="3"/>
        </w:numPr>
        <w:shd w:val="clear" w:color="auto" w:fill="auto"/>
        <w:tabs>
          <w:tab w:val="left" w:pos="1378"/>
        </w:tabs>
        <w:ind w:right="20" w:firstLine="720"/>
      </w:pPr>
      <w:r>
        <w:t xml:space="preserve">Решение об отказе в приеме документов, указанных в пункте 2.8 </w:t>
      </w:r>
      <w:r>
        <w:lastRenderedPageBreak/>
        <w:t>настоящего Административного регламента, оформляется по форме согласно Приложению № 1 к настоящему Административному регламенту.</w:t>
      </w:r>
    </w:p>
    <w:p w:rsidR="00F12960" w:rsidRDefault="00455DBC">
      <w:pPr>
        <w:pStyle w:val="24"/>
        <w:numPr>
          <w:ilvl w:val="0"/>
          <w:numId w:val="3"/>
        </w:numPr>
        <w:shd w:val="clear" w:color="auto" w:fill="auto"/>
        <w:tabs>
          <w:tab w:val="left" w:pos="1390"/>
        </w:tabs>
        <w:ind w:left="20" w:right="20" w:firstLine="720"/>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F12960" w:rsidRDefault="00455DBC">
      <w:pPr>
        <w:pStyle w:val="24"/>
        <w:numPr>
          <w:ilvl w:val="0"/>
          <w:numId w:val="3"/>
        </w:numPr>
        <w:shd w:val="clear" w:color="auto" w:fill="auto"/>
        <w:tabs>
          <w:tab w:val="left" w:pos="1390"/>
        </w:tabs>
        <w:ind w:left="20" w:right="20" w:firstLine="720"/>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F12960" w:rsidRDefault="00455DBC" w:rsidP="000C5509">
      <w:pPr>
        <w:pStyle w:val="24"/>
        <w:numPr>
          <w:ilvl w:val="0"/>
          <w:numId w:val="3"/>
        </w:numPr>
        <w:shd w:val="clear" w:color="auto" w:fill="auto"/>
        <w:tabs>
          <w:tab w:val="left" w:pos="1390"/>
        </w:tabs>
        <w:ind w:left="20" w:firstLine="720"/>
      </w:pPr>
      <w:proofErr w:type="gramStart"/>
      <w:r>
        <w:t>В случае отсутствия в уведомлении о планируемом строительстве,</w:t>
      </w:r>
      <w:r w:rsidR="000C5509">
        <w:t xml:space="preserve"> </w:t>
      </w:r>
      <w:r>
        <w:t>уведомлении об изменении параметров сведений, предусмотренных частью 1 статьи 51</w:t>
      </w:r>
      <w:r w:rsidRPr="000C5509">
        <w:rPr>
          <w:vertAlign w:val="superscript"/>
        </w:rPr>
        <w:t>1</w:t>
      </w:r>
      <w:r>
        <w:t xml:space="preserve"> Градостроительного кодекса Российской Федерации, или документов, предусмотренных подпунктами "в",</w:t>
      </w:r>
      <w:r>
        <w:tab/>
        <w:t>"д" и "е" пункта 2.8 настоящего</w:t>
      </w:r>
      <w:r w:rsidR="000C5509">
        <w:t xml:space="preserve"> </w:t>
      </w:r>
      <w:r>
        <w:t>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0C5509" w:rsidRDefault="000C5509" w:rsidP="000C5509">
      <w:pPr>
        <w:pStyle w:val="24"/>
        <w:shd w:val="clear" w:color="auto" w:fill="auto"/>
        <w:tabs>
          <w:tab w:val="left" w:pos="1390"/>
        </w:tabs>
        <w:ind w:left="740"/>
      </w:pPr>
    </w:p>
    <w:p w:rsidR="00F12960" w:rsidRDefault="00455DBC" w:rsidP="000C5509">
      <w:pPr>
        <w:pStyle w:val="13"/>
        <w:keepNext/>
        <w:keepLines/>
        <w:shd w:val="clear" w:color="auto" w:fill="auto"/>
        <w:spacing w:before="0" w:after="301" w:line="270" w:lineRule="exact"/>
        <w:ind w:left="4620" w:right="20"/>
        <w:jc w:val="center"/>
      </w:pPr>
      <w:bookmarkStart w:id="7" w:name="bookmark6"/>
      <w:r>
        <w:t xml:space="preserve">Описание результата предоставления </w:t>
      </w:r>
      <w:r w:rsidR="000C5509">
        <w:t>муниципальной</w:t>
      </w:r>
      <w:r w:rsidR="000C5509">
        <w:t xml:space="preserve"> </w:t>
      </w:r>
      <w:r>
        <w:t>услуги</w:t>
      </w:r>
      <w:bookmarkEnd w:id="7"/>
    </w:p>
    <w:p w:rsidR="00F12960" w:rsidRDefault="00455DBC">
      <w:pPr>
        <w:pStyle w:val="24"/>
        <w:numPr>
          <w:ilvl w:val="0"/>
          <w:numId w:val="3"/>
        </w:numPr>
        <w:shd w:val="clear" w:color="auto" w:fill="auto"/>
        <w:tabs>
          <w:tab w:val="left" w:pos="1390"/>
        </w:tabs>
        <w:ind w:left="20" w:firstLine="720"/>
      </w:pPr>
      <w:r>
        <w:t>Результатом предоставления услуги является:</w:t>
      </w:r>
    </w:p>
    <w:p w:rsidR="00F12960" w:rsidRDefault="00455DBC">
      <w:pPr>
        <w:pStyle w:val="24"/>
        <w:shd w:val="clear" w:color="auto" w:fill="auto"/>
        <w:tabs>
          <w:tab w:val="left" w:pos="1023"/>
        </w:tabs>
        <w:ind w:left="20" w:right="20" w:firstLine="720"/>
      </w:pPr>
      <w:r>
        <w:t>а)</w:t>
      </w:r>
      <w: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F12960" w:rsidRDefault="00455DBC">
      <w:pPr>
        <w:pStyle w:val="24"/>
        <w:shd w:val="clear" w:color="auto" w:fill="auto"/>
        <w:tabs>
          <w:tab w:val="left" w:pos="1023"/>
        </w:tabs>
        <w:ind w:left="20" w:right="20" w:firstLine="720"/>
      </w:pPr>
      <w:r>
        <w:t>б)</w:t>
      </w:r>
      <w:r>
        <w:tab/>
        <w:t>уведомление о несоответствии в случае наличия оснований, указанных в пункте 2.20 настоящего Административного регламента.</w:t>
      </w:r>
    </w:p>
    <w:p w:rsidR="00F12960" w:rsidRDefault="00455DBC">
      <w:pPr>
        <w:pStyle w:val="24"/>
        <w:numPr>
          <w:ilvl w:val="0"/>
          <w:numId w:val="3"/>
        </w:numPr>
        <w:shd w:val="clear" w:color="auto" w:fill="auto"/>
        <w:tabs>
          <w:tab w:val="left" w:pos="1390"/>
        </w:tabs>
        <w:ind w:left="20" w:right="20" w:firstLine="720"/>
      </w:pPr>
      <w: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F12960" w:rsidRDefault="00455DBC">
      <w:pPr>
        <w:pStyle w:val="24"/>
        <w:numPr>
          <w:ilvl w:val="0"/>
          <w:numId w:val="3"/>
        </w:numPr>
        <w:shd w:val="clear" w:color="auto" w:fill="auto"/>
        <w:tabs>
          <w:tab w:val="left" w:pos="1390"/>
        </w:tabs>
        <w:ind w:left="20" w:right="20" w:firstLine="720"/>
      </w:pPr>
      <w:r>
        <w:t>Исчерпывающий перечень оснований для направления заявителю уведомления о несоответствии:</w:t>
      </w:r>
    </w:p>
    <w:p w:rsidR="00F12960" w:rsidRDefault="00455DBC">
      <w:pPr>
        <w:pStyle w:val="24"/>
        <w:shd w:val="clear" w:color="auto" w:fill="auto"/>
        <w:tabs>
          <w:tab w:val="left" w:pos="1023"/>
        </w:tabs>
        <w:ind w:left="20" w:right="20" w:firstLine="720"/>
      </w:pPr>
      <w:proofErr w:type="gramStart"/>
      <w:r>
        <w:t>а)</w:t>
      </w:r>
      <w:r>
        <w:tab/>
        <w:t xml:space="preserve">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w:t>
      </w:r>
      <w:r>
        <w:lastRenderedPageBreak/>
        <w:t>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t xml:space="preserve"> о планируемом строительстве, уведомления об изменении параметров;</w:t>
      </w:r>
    </w:p>
    <w:p w:rsidR="00F12960" w:rsidRDefault="00455DBC">
      <w:pPr>
        <w:pStyle w:val="24"/>
        <w:shd w:val="clear" w:color="auto" w:fill="auto"/>
        <w:tabs>
          <w:tab w:val="left" w:pos="1003"/>
        </w:tabs>
        <w:ind w:right="20" w:firstLine="740"/>
      </w:pPr>
      <w:proofErr w:type="gramStart"/>
      <w:r>
        <w:t>б)</w:t>
      </w:r>
      <w: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F12960" w:rsidRDefault="00455DBC">
      <w:pPr>
        <w:pStyle w:val="24"/>
        <w:shd w:val="clear" w:color="auto" w:fill="auto"/>
        <w:tabs>
          <w:tab w:val="left" w:pos="1003"/>
        </w:tabs>
        <w:ind w:right="20" w:firstLine="740"/>
      </w:pPr>
      <w:r>
        <w:t>в)</w:t>
      </w:r>
      <w: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F12960" w:rsidRDefault="00455DBC">
      <w:pPr>
        <w:pStyle w:val="24"/>
        <w:shd w:val="clear" w:color="auto" w:fill="auto"/>
        <w:tabs>
          <w:tab w:val="left" w:pos="1003"/>
        </w:tabs>
        <w:ind w:right="20" w:firstLine="740"/>
      </w:pPr>
      <w:proofErr w:type="gramStart"/>
      <w:r>
        <w:t>г)</w:t>
      </w:r>
      <w:r>
        <w:tab/>
        <w:t>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t>, расположенной в границах территории исторического поселения федерального или регионального значения.</w:t>
      </w:r>
    </w:p>
    <w:p w:rsidR="00F12960" w:rsidRDefault="00455DBC">
      <w:pPr>
        <w:pStyle w:val="24"/>
        <w:numPr>
          <w:ilvl w:val="0"/>
          <w:numId w:val="3"/>
        </w:numPr>
        <w:shd w:val="clear" w:color="auto" w:fill="auto"/>
        <w:tabs>
          <w:tab w:val="left" w:pos="1347"/>
        </w:tabs>
        <w:ind w:right="20" w:firstLine="740"/>
      </w:pPr>
      <w:r>
        <w:t>Результат предоставления услуги, указанный в пункте 2.18 настоящего Административного регламента:</w:t>
      </w:r>
    </w:p>
    <w:p w:rsidR="00F12960" w:rsidRDefault="00455DBC">
      <w:pPr>
        <w:pStyle w:val="24"/>
        <w:shd w:val="clear" w:color="auto" w:fill="auto"/>
        <w:ind w:right="20" w:firstLine="740"/>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w:t>
      </w:r>
      <w:r w:rsidR="000C5509">
        <w:t>ом портале</w:t>
      </w:r>
      <w:r>
        <w:t xml:space="preserve"> в случае, если такой способ указан в уведомлении о планируемом строительстве, уведомлении об изменении параметров;</w:t>
      </w:r>
    </w:p>
    <w:p w:rsidR="00F12960" w:rsidRDefault="00455DBC">
      <w:pPr>
        <w:pStyle w:val="24"/>
        <w:shd w:val="clear" w:color="auto" w:fill="auto"/>
        <w:spacing w:after="300"/>
        <w:ind w:right="20" w:firstLine="740"/>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12960" w:rsidRDefault="00455DBC" w:rsidP="000C5509">
      <w:pPr>
        <w:pStyle w:val="13"/>
        <w:keepNext/>
        <w:keepLines/>
        <w:shd w:val="clear" w:color="auto" w:fill="auto"/>
        <w:spacing w:before="0" w:after="300" w:line="322" w:lineRule="exact"/>
        <w:ind w:right="20" w:firstLine="0"/>
        <w:jc w:val="center"/>
      </w:pPr>
      <w:bookmarkStart w:id="8" w:name="bookmark7"/>
      <w:r>
        <w:t xml:space="preserve">Порядок, размер и основания взимания государственной пошлины или иной оплаты, взимаемой за предоставление </w:t>
      </w:r>
      <w:r w:rsidR="000C5509">
        <w:t>муниципальной</w:t>
      </w:r>
      <w:r w:rsidR="000C5509">
        <w:t xml:space="preserve"> </w:t>
      </w:r>
      <w:r>
        <w:t>услуги</w:t>
      </w:r>
      <w:bookmarkEnd w:id="8"/>
    </w:p>
    <w:p w:rsidR="00F12960" w:rsidRDefault="00455DBC">
      <w:pPr>
        <w:pStyle w:val="24"/>
        <w:numPr>
          <w:ilvl w:val="0"/>
          <w:numId w:val="3"/>
        </w:numPr>
        <w:shd w:val="clear" w:color="auto" w:fill="auto"/>
        <w:tabs>
          <w:tab w:val="left" w:pos="1347"/>
        </w:tabs>
        <w:ind w:firstLine="740"/>
      </w:pPr>
      <w:r>
        <w:t>Предоставление услуги осуществляется без взимания платы.</w:t>
      </w:r>
    </w:p>
    <w:p w:rsidR="00F12960" w:rsidRDefault="00455DBC">
      <w:pPr>
        <w:pStyle w:val="24"/>
        <w:numPr>
          <w:ilvl w:val="0"/>
          <w:numId w:val="3"/>
        </w:numPr>
        <w:shd w:val="clear" w:color="auto" w:fill="auto"/>
        <w:tabs>
          <w:tab w:val="left" w:pos="1347"/>
        </w:tabs>
        <w:ind w:right="20" w:firstLine="740"/>
      </w:pPr>
      <w:r>
        <w:t>Сведения о ходе рассмотрения уведомления о планируемом строительстве, уведомления об изменении параметров, направленных посредством Единого</w:t>
      </w:r>
      <w:r w:rsidR="000C5509">
        <w:t xml:space="preserve"> портала</w:t>
      </w:r>
      <w:r>
        <w:t xml:space="preserve"> доводятся до заявителя путем уведомления об изменении статуса уведомления в личном кабинете заявителя на Едином </w:t>
      </w:r>
      <w:r w:rsidR="000C5509">
        <w:t>портале</w:t>
      </w:r>
      <w:r>
        <w:t>.</w:t>
      </w:r>
    </w:p>
    <w:p w:rsidR="00F12960" w:rsidRDefault="00455DBC">
      <w:pPr>
        <w:pStyle w:val="24"/>
        <w:shd w:val="clear" w:color="auto" w:fill="auto"/>
        <w:ind w:left="20" w:right="20" w:firstLine="720"/>
      </w:pPr>
      <w:r>
        <w:t xml:space="preserve">Сведения о ходе рассмотрения уведомления о планируемом строительстве, </w:t>
      </w:r>
      <w:r>
        <w:lastRenderedPageBreak/>
        <w:t>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12960" w:rsidRDefault="00455DBC">
      <w:pPr>
        <w:pStyle w:val="24"/>
        <w:shd w:val="clear" w:color="auto" w:fill="auto"/>
        <w:tabs>
          <w:tab w:val="left" w:pos="1033"/>
        </w:tabs>
        <w:ind w:left="20" w:right="20" w:firstLine="720"/>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12960" w:rsidRDefault="00455DBC">
      <w:pPr>
        <w:pStyle w:val="24"/>
        <w:shd w:val="clear" w:color="auto" w:fill="auto"/>
        <w:tabs>
          <w:tab w:val="left" w:pos="1033"/>
        </w:tabs>
        <w:ind w:left="20" w:firstLine="720"/>
      </w:pPr>
      <w:r>
        <w:t>б)</w:t>
      </w:r>
      <w:r>
        <w:tab/>
        <w:t>в электронной форме посредством электронной почты.</w:t>
      </w:r>
    </w:p>
    <w:p w:rsidR="00F12960" w:rsidRDefault="00455DBC">
      <w:pPr>
        <w:pStyle w:val="24"/>
        <w:shd w:val="clear" w:color="auto" w:fill="auto"/>
        <w:ind w:left="20" w:right="20" w:firstLine="720"/>
      </w:pPr>
      <w:proofErr w:type="gramStart"/>
      <w: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t xml:space="preserve"> запроса.</w:t>
      </w:r>
    </w:p>
    <w:p w:rsidR="00F12960" w:rsidRDefault="00455DBC">
      <w:pPr>
        <w:pStyle w:val="24"/>
        <w:numPr>
          <w:ilvl w:val="0"/>
          <w:numId w:val="3"/>
        </w:numPr>
        <w:shd w:val="clear" w:color="auto" w:fill="auto"/>
        <w:tabs>
          <w:tab w:val="left" w:pos="1350"/>
        </w:tabs>
        <w:ind w:left="20" w:right="20" w:firstLine="720"/>
      </w:pPr>
      <w:r>
        <w:t>Результат предоставления услуги (его копия или сведения, содержащиеся в нем):</w:t>
      </w:r>
    </w:p>
    <w:p w:rsidR="00F12960" w:rsidRDefault="00455DBC">
      <w:pPr>
        <w:pStyle w:val="24"/>
        <w:shd w:val="clear" w:color="auto" w:fill="auto"/>
        <w:tabs>
          <w:tab w:val="left" w:pos="1033"/>
        </w:tabs>
        <w:ind w:left="20" w:right="20" w:firstLine="720"/>
      </w:pPr>
      <w:proofErr w:type="gramStart"/>
      <w:r>
        <w:t>а)</w:t>
      </w:r>
      <w:r>
        <w:tab/>
        <w:t xml:space="preserve">в течение </w:t>
      </w:r>
      <w:r w:rsidR="003929E9">
        <w:t>5 (</w:t>
      </w:r>
      <w:r>
        <w:t>пяти</w:t>
      </w:r>
      <w:r w:rsidR="003929E9">
        <w:t>)</w:t>
      </w:r>
      <w:r>
        <w:t xml:space="preserve">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F12960" w:rsidRDefault="00455DBC">
      <w:pPr>
        <w:pStyle w:val="24"/>
        <w:shd w:val="clear" w:color="auto" w:fill="auto"/>
        <w:tabs>
          <w:tab w:val="left" w:pos="1033"/>
        </w:tabs>
        <w:ind w:left="20" w:right="20" w:firstLine="720"/>
      </w:pPr>
      <w:r>
        <w:t>б)</w:t>
      </w:r>
      <w:r>
        <w:tab/>
      </w:r>
      <w:proofErr w:type="gramStart"/>
      <w:r>
        <w:t>предусмотренный</w:t>
      </w:r>
      <w:proofErr w:type="gramEnd"/>
      <w: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F12960" w:rsidRDefault="00455DBC">
      <w:pPr>
        <w:pStyle w:val="24"/>
        <w:shd w:val="clear" w:color="auto" w:fill="auto"/>
        <w:ind w:left="20" w:right="20" w:firstLine="720"/>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F12960" w:rsidRDefault="00455DBC">
      <w:pPr>
        <w:pStyle w:val="24"/>
        <w:shd w:val="clear" w:color="auto" w:fill="auto"/>
        <w:ind w:left="20" w:right="20" w:firstLine="720"/>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F12960" w:rsidRDefault="00455DBC" w:rsidP="003929E9">
      <w:pPr>
        <w:pStyle w:val="24"/>
        <w:shd w:val="clear" w:color="auto" w:fill="auto"/>
        <w:tabs>
          <w:tab w:val="right" w:pos="10148"/>
        </w:tabs>
        <w:ind w:left="20" w:right="20" w:firstLine="720"/>
      </w:pPr>
      <w:r>
        <w:t>в орган исполнительной власти субъекта Российской Федерации, уполномоч</w:t>
      </w:r>
      <w:r w:rsidR="003929E9">
        <w:t xml:space="preserve">енный в области охраны объектов </w:t>
      </w:r>
      <w:r>
        <w:t>культурного наследия,</w:t>
      </w:r>
      <w:r w:rsidR="003929E9">
        <w:t xml:space="preserve"> </w:t>
      </w:r>
      <w:r>
        <w:t xml:space="preserve">в случае </w:t>
      </w:r>
      <w:r>
        <w:lastRenderedPageBreak/>
        <w:t>направления уведомления о несоответствии по основанию, предусмотренному подпунктом "г" пункта 2.20 настоящего Административного регламента.</w:t>
      </w:r>
    </w:p>
    <w:p w:rsidR="003929E9" w:rsidRDefault="003929E9" w:rsidP="003929E9">
      <w:pPr>
        <w:pStyle w:val="24"/>
        <w:shd w:val="clear" w:color="auto" w:fill="auto"/>
        <w:tabs>
          <w:tab w:val="right" w:pos="10148"/>
        </w:tabs>
        <w:ind w:left="20" w:right="20" w:firstLine="720"/>
      </w:pPr>
    </w:p>
    <w:p w:rsidR="00F12960" w:rsidRDefault="00455DBC" w:rsidP="003929E9">
      <w:pPr>
        <w:pStyle w:val="13"/>
        <w:keepNext/>
        <w:keepLines/>
        <w:shd w:val="clear" w:color="auto" w:fill="auto"/>
        <w:spacing w:before="0" w:after="300" w:line="322" w:lineRule="exact"/>
        <w:ind w:right="20" w:firstLine="0"/>
        <w:jc w:val="center"/>
      </w:pPr>
      <w:bookmarkStart w:id="9" w:name="bookmark8"/>
      <w:r>
        <w:t>Порядок исправления допущенных опечаток и ошибок в выданных в результате предоставления услуги документах</w:t>
      </w:r>
      <w:bookmarkEnd w:id="9"/>
    </w:p>
    <w:p w:rsidR="00F12960" w:rsidRDefault="00455DBC">
      <w:pPr>
        <w:pStyle w:val="24"/>
        <w:numPr>
          <w:ilvl w:val="0"/>
          <w:numId w:val="3"/>
        </w:numPr>
        <w:shd w:val="clear" w:color="auto" w:fill="auto"/>
        <w:tabs>
          <w:tab w:val="left" w:pos="1362"/>
        </w:tabs>
        <w:ind w:left="20" w:right="20" w:firstLine="720"/>
      </w:pPr>
      <w:r>
        <w:t>Порядок исправления допущенных опечаток и ошибок в уведомлении о соответствии, уведомлении о несоответствии.</w:t>
      </w:r>
    </w:p>
    <w:p w:rsidR="00F12960" w:rsidRDefault="00455DBC">
      <w:pPr>
        <w:pStyle w:val="24"/>
        <w:shd w:val="clear" w:color="auto" w:fill="auto"/>
        <w:ind w:left="20" w:right="20" w:firstLine="720"/>
      </w:pPr>
      <w: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F12960" w:rsidRDefault="00455DBC">
      <w:pPr>
        <w:pStyle w:val="24"/>
        <w:shd w:val="clear" w:color="auto" w:fill="auto"/>
        <w:ind w:left="20" w:right="20" w:firstLine="720"/>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12960" w:rsidRDefault="00455DBC">
      <w:pPr>
        <w:pStyle w:val="24"/>
        <w:shd w:val="clear" w:color="auto" w:fill="auto"/>
        <w:tabs>
          <w:tab w:val="left" w:pos="7734"/>
        </w:tabs>
        <w:ind w:left="20" w:right="20" w:firstLine="720"/>
      </w:pPr>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w:t>
      </w:r>
      <w:r>
        <w:tab/>
        <w:t>3 к настоящему</w:t>
      </w:r>
    </w:p>
    <w:p w:rsidR="00F12960" w:rsidRDefault="00455DBC">
      <w:pPr>
        <w:pStyle w:val="24"/>
        <w:shd w:val="clear" w:color="auto" w:fill="auto"/>
        <w:ind w:left="20" w:right="20"/>
      </w:pPr>
      <w:r>
        <w:t xml:space="preserve">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t>с даты поступления</w:t>
      </w:r>
      <w:proofErr w:type="gramEnd"/>
      <w:r>
        <w:t xml:space="preserve"> заявления об исправлении допущенных опечаток и ошибок.</w:t>
      </w:r>
    </w:p>
    <w:p w:rsidR="00F12960" w:rsidRDefault="00455DBC">
      <w:pPr>
        <w:pStyle w:val="24"/>
        <w:numPr>
          <w:ilvl w:val="0"/>
          <w:numId w:val="3"/>
        </w:numPr>
        <w:shd w:val="clear" w:color="auto" w:fill="auto"/>
        <w:tabs>
          <w:tab w:val="left" w:pos="1508"/>
        </w:tabs>
        <w:ind w:left="20" w:right="20" w:firstLine="720"/>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F12960" w:rsidRDefault="00455DBC">
      <w:pPr>
        <w:pStyle w:val="24"/>
        <w:shd w:val="clear" w:color="auto" w:fill="auto"/>
        <w:tabs>
          <w:tab w:val="left" w:pos="1050"/>
        </w:tabs>
        <w:ind w:left="20" w:right="20" w:firstLine="720"/>
      </w:pPr>
      <w:r>
        <w:t>а)</w:t>
      </w:r>
      <w:r>
        <w:tab/>
        <w:t>несоответствие заявителя кругу лиц, указанных в пункте 2.2 настоящего Административного регламента;</w:t>
      </w:r>
    </w:p>
    <w:p w:rsidR="00F12960" w:rsidRDefault="00455DBC">
      <w:pPr>
        <w:pStyle w:val="24"/>
        <w:shd w:val="clear" w:color="auto" w:fill="auto"/>
        <w:tabs>
          <w:tab w:val="left" w:pos="1050"/>
        </w:tabs>
        <w:ind w:left="20" w:right="20" w:firstLine="720"/>
      </w:pPr>
      <w:r>
        <w:t>б)</w:t>
      </w:r>
      <w:r>
        <w:tab/>
        <w:t>отсутствие факта допущения опечаток и ошибок в уведомлении о соответствии, уведомлении о несоответствии.</w:t>
      </w:r>
    </w:p>
    <w:p w:rsidR="00F12960" w:rsidRDefault="00455DBC">
      <w:pPr>
        <w:pStyle w:val="24"/>
        <w:numPr>
          <w:ilvl w:val="0"/>
          <w:numId w:val="3"/>
        </w:numPr>
        <w:shd w:val="clear" w:color="auto" w:fill="auto"/>
        <w:tabs>
          <w:tab w:val="left" w:pos="1362"/>
        </w:tabs>
        <w:ind w:left="20" w:right="20" w:firstLine="720"/>
      </w:pPr>
      <w:r>
        <w:t>Порядок выдачи дубликата уведомления о соответствии, уведомления о несоответствии.</w:t>
      </w:r>
    </w:p>
    <w:p w:rsidR="00F12960" w:rsidRDefault="00455DBC">
      <w:pPr>
        <w:pStyle w:val="24"/>
        <w:shd w:val="clear" w:color="auto" w:fill="auto"/>
        <w:ind w:left="20" w:right="20" w:firstLine="700"/>
      </w:pPr>
      <w: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w:t>
      </w:r>
      <w:r>
        <w:lastRenderedPageBreak/>
        <w:t>2.4 - 2.7, 2.10 настоящего Административного регламента.</w:t>
      </w:r>
    </w:p>
    <w:p w:rsidR="00F12960" w:rsidRDefault="00455DBC">
      <w:pPr>
        <w:pStyle w:val="24"/>
        <w:shd w:val="clear" w:color="auto" w:fill="auto"/>
        <w:ind w:left="20" w:right="20" w:firstLine="700"/>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t>,</w:t>
      </w:r>
      <w:proofErr w:type="gramEnd"/>
      <w: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F12960" w:rsidRDefault="00455DBC">
      <w:pPr>
        <w:pStyle w:val="24"/>
        <w:shd w:val="clear" w:color="auto" w:fill="auto"/>
        <w:tabs>
          <w:tab w:val="left" w:pos="7743"/>
        </w:tabs>
        <w:ind w:left="20" w:right="20" w:firstLine="700"/>
      </w:pPr>
      <w:r>
        <w:t xml:space="preserve">Дубликат уведомления о соответствии, уведомления о несоответствии либо </w:t>
      </w:r>
      <w:proofErr w:type="gramStart"/>
      <w:r>
        <w:t>решение</w:t>
      </w:r>
      <w:proofErr w:type="gramEnd"/>
      <w:r>
        <w:t xml:space="preserve"> об отказе в выдаче дубликата уведомления о соответствии, уведомления о несоответствии по форме согласно Приложению №</w:t>
      </w:r>
      <w:r>
        <w:tab/>
        <w:t>5 к настоящему</w:t>
      </w:r>
    </w:p>
    <w:p w:rsidR="00F12960" w:rsidRDefault="00455DBC">
      <w:pPr>
        <w:pStyle w:val="24"/>
        <w:shd w:val="clear" w:color="auto" w:fill="auto"/>
        <w:ind w:left="20" w:right="20"/>
      </w:pPr>
      <w:r>
        <w:t xml:space="preserve">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w:t>
      </w:r>
      <w:proofErr w:type="gramStart"/>
      <w:r>
        <w:t>с даты поступления</w:t>
      </w:r>
      <w:proofErr w:type="gramEnd"/>
      <w:r>
        <w:t xml:space="preserve"> заявления о выдаче дубликата.</w:t>
      </w:r>
    </w:p>
    <w:p w:rsidR="00F12960" w:rsidRDefault="00455DBC">
      <w:pPr>
        <w:pStyle w:val="24"/>
        <w:numPr>
          <w:ilvl w:val="0"/>
          <w:numId w:val="3"/>
        </w:numPr>
        <w:shd w:val="clear" w:color="auto" w:fill="auto"/>
        <w:tabs>
          <w:tab w:val="left" w:pos="1453"/>
        </w:tabs>
        <w:ind w:left="20" w:right="20" w:firstLine="700"/>
      </w:pPr>
      <w:r>
        <w:t>Исчерпывающий перечень оснований для отказа в выдаче дубликата уведомления о соответствии, уведомления о несоответствии:</w:t>
      </w:r>
    </w:p>
    <w:p w:rsidR="00F12960" w:rsidRDefault="00455DBC">
      <w:pPr>
        <w:pStyle w:val="24"/>
        <w:shd w:val="clear" w:color="auto" w:fill="auto"/>
        <w:spacing w:after="304" w:line="326" w:lineRule="exact"/>
        <w:ind w:left="20" w:right="20" w:firstLine="700"/>
      </w:pPr>
      <w:r>
        <w:t>несоответствие заявителя кругу лиц, указанных в пункте 2.2 настоящего Административного регламента.</w:t>
      </w:r>
    </w:p>
    <w:p w:rsidR="00921DAB" w:rsidRPr="00921DAB" w:rsidRDefault="00455DBC" w:rsidP="00921DAB">
      <w:pPr>
        <w:pStyle w:val="af6"/>
        <w:jc w:val="center"/>
        <w:rPr>
          <w:rFonts w:ascii="Times New Roman" w:hAnsi="Times New Roman" w:cs="Times New Roman"/>
          <w:b/>
          <w:sz w:val="28"/>
          <w:szCs w:val="28"/>
        </w:rPr>
      </w:pPr>
      <w:r w:rsidRPr="00921DAB">
        <w:rPr>
          <w:rFonts w:ascii="Times New Roman" w:hAnsi="Times New Roman" w:cs="Times New Roman"/>
          <w:b/>
          <w:sz w:val="28"/>
          <w:szCs w:val="28"/>
        </w:rPr>
        <w:t>Максимальный срок ожидания в очереди при подаче запроса о предоставлении услуги и при получении результата предоставления</w:t>
      </w:r>
    </w:p>
    <w:p w:rsidR="00F12960" w:rsidRDefault="00921DAB" w:rsidP="00921DAB">
      <w:pPr>
        <w:pStyle w:val="af6"/>
        <w:jc w:val="center"/>
        <w:rPr>
          <w:rFonts w:ascii="Times New Roman" w:hAnsi="Times New Roman" w:cs="Times New Roman"/>
          <w:b/>
          <w:sz w:val="28"/>
          <w:szCs w:val="28"/>
        </w:rPr>
      </w:pPr>
      <w:r>
        <w:rPr>
          <w:rFonts w:ascii="Times New Roman" w:hAnsi="Times New Roman" w:cs="Times New Roman"/>
          <w:b/>
          <w:sz w:val="28"/>
          <w:szCs w:val="28"/>
        </w:rPr>
        <w:t>у</w:t>
      </w:r>
      <w:r w:rsidR="00455DBC" w:rsidRPr="00921DAB">
        <w:rPr>
          <w:rFonts w:ascii="Times New Roman" w:hAnsi="Times New Roman" w:cs="Times New Roman"/>
          <w:b/>
          <w:sz w:val="28"/>
          <w:szCs w:val="28"/>
        </w:rPr>
        <w:t>слуги</w:t>
      </w:r>
    </w:p>
    <w:p w:rsidR="00921DAB" w:rsidRPr="00921DAB" w:rsidRDefault="00921DAB" w:rsidP="00921DAB">
      <w:pPr>
        <w:pStyle w:val="af6"/>
        <w:jc w:val="center"/>
        <w:rPr>
          <w:rFonts w:ascii="Times New Roman" w:hAnsi="Times New Roman" w:cs="Times New Roman"/>
          <w:b/>
          <w:sz w:val="28"/>
          <w:szCs w:val="28"/>
        </w:rPr>
      </w:pPr>
    </w:p>
    <w:p w:rsidR="00F12960" w:rsidRDefault="00455DBC">
      <w:pPr>
        <w:pStyle w:val="24"/>
        <w:numPr>
          <w:ilvl w:val="0"/>
          <w:numId w:val="3"/>
        </w:numPr>
        <w:shd w:val="clear" w:color="auto" w:fill="auto"/>
        <w:tabs>
          <w:tab w:val="left" w:pos="1453"/>
        </w:tabs>
        <w:spacing w:after="300"/>
        <w:ind w:left="20" w:right="20" w:firstLine="700"/>
      </w:pPr>
      <w:r>
        <w:t xml:space="preserve">Максимальный срок ожидания в очереди при подаче запроса о предоставлении </w:t>
      </w:r>
      <w:r w:rsidR="00921DAB">
        <w:t>муниципальной</w:t>
      </w:r>
      <w:r w:rsidR="00921DAB">
        <w:t xml:space="preserve"> </w:t>
      </w:r>
      <w:r>
        <w:t xml:space="preserve">услуги и при получении результата предоставления </w:t>
      </w:r>
      <w:r w:rsidR="00921DAB">
        <w:t>муниципальной</w:t>
      </w:r>
      <w:r w:rsidR="00921DAB">
        <w:t xml:space="preserve"> </w:t>
      </w:r>
      <w:r>
        <w:t>услуги в Уполномоченном органе или многофункциональном центре составляет не более 15 минут.</w:t>
      </w:r>
    </w:p>
    <w:p w:rsidR="00F12960" w:rsidRDefault="00455DBC" w:rsidP="00921DAB">
      <w:pPr>
        <w:pStyle w:val="22"/>
        <w:shd w:val="clear" w:color="auto" w:fill="auto"/>
        <w:spacing w:after="0"/>
        <w:ind w:left="500" w:right="20" w:firstLine="200"/>
        <w:jc w:val="center"/>
      </w:pPr>
      <w: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921DAB" w:rsidRDefault="00455DBC" w:rsidP="00921DAB">
      <w:pPr>
        <w:pStyle w:val="22"/>
        <w:shd w:val="clear" w:color="auto" w:fill="auto"/>
        <w:spacing w:after="0"/>
        <w:ind w:left="20" w:firstLine="700"/>
        <w:jc w:val="center"/>
      </w:pPr>
      <w:r>
        <w:t>организациями, участвующими в предоставлении</w:t>
      </w:r>
    </w:p>
    <w:p w:rsidR="00F12960" w:rsidRDefault="00455DBC" w:rsidP="00921DAB">
      <w:pPr>
        <w:pStyle w:val="22"/>
        <w:shd w:val="clear" w:color="auto" w:fill="auto"/>
        <w:spacing w:after="0"/>
        <w:ind w:left="20" w:firstLine="700"/>
        <w:jc w:val="center"/>
      </w:pPr>
      <w:r>
        <w:t xml:space="preserve"> </w:t>
      </w:r>
      <w:r w:rsidR="00921DAB">
        <w:t>муниципальной</w:t>
      </w:r>
      <w:r>
        <w:t xml:space="preserve"> услуги</w:t>
      </w:r>
    </w:p>
    <w:p w:rsidR="00921DAB" w:rsidRDefault="00921DAB" w:rsidP="00921DAB">
      <w:pPr>
        <w:pStyle w:val="22"/>
        <w:shd w:val="clear" w:color="auto" w:fill="auto"/>
        <w:spacing w:after="0"/>
        <w:ind w:left="20" w:firstLine="700"/>
        <w:jc w:val="center"/>
      </w:pPr>
    </w:p>
    <w:p w:rsidR="00921DAB" w:rsidRDefault="00921DAB" w:rsidP="00921DAB">
      <w:pPr>
        <w:pStyle w:val="22"/>
        <w:shd w:val="clear" w:color="auto" w:fill="auto"/>
        <w:spacing w:after="0"/>
        <w:ind w:left="20" w:firstLine="700"/>
        <w:jc w:val="center"/>
      </w:pPr>
    </w:p>
    <w:p w:rsidR="00F12960" w:rsidRDefault="00455DBC">
      <w:pPr>
        <w:pStyle w:val="24"/>
        <w:numPr>
          <w:ilvl w:val="0"/>
          <w:numId w:val="3"/>
        </w:numPr>
        <w:shd w:val="clear" w:color="auto" w:fill="auto"/>
        <w:tabs>
          <w:tab w:val="left" w:pos="1594"/>
        </w:tabs>
        <w:ind w:right="20" w:firstLine="700"/>
      </w:pPr>
      <w:r>
        <w:t xml:space="preserve">Услуги, необходимые и обязательные для предоставления </w:t>
      </w:r>
      <w:r w:rsidR="00921DAB">
        <w:t>муниципальной</w:t>
      </w:r>
      <w:r w:rsidR="00921DAB">
        <w:t xml:space="preserve"> </w:t>
      </w:r>
      <w:r>
        <w:t>услуги, отсутствуют.</w:t>
      </w:r>
    </w:p>
    <w:p w:rsidR="00F12960" w:rsidRDefault="00455DBC">
      <w:pPr>
        <w:pStyle w:val="24"/>
        <w:numPr>
          <w:ilvl w:val="0"/>
          <w:numId w:val="3"/>
        </w:numPr>
        <w:shd w:val="clear" w:color="auto" w:fill="auto"/>
        <w:tabs>
          <w:tab w:val="left" w:pos="1594"/>
        </w:tabs>
        <w:ind w:right="20" w:firstLine="700"/>
      </w:pPr>
      <w:r>
        <w:t xml:space="preserve">При предоставлении </w:t>
      </w:r>
      <w:r w:rsidR="00921DAB">
        <w:t>муниципальной</w:t>
      </w:r>
      <w:r w:rsidR="00921DAB">
        <w:t xml:space="preserve"> </w:t>
      </w:r>
      <w:r>
        <w:t>услуги запрещается требовать от заявителя:</w:t>
      </w:r>
    </w:p>
    <w:p w:rsidR="00F12960" w:rsidRDefault="00455DBC">
      <w:pPr>
        <w:pStyle w:val="24"/>
        <w:shd w:val="clear" w:color="auto" w:fill="auto"/>
        <w:ind w:right="20" w:firstLine="700"/>
      </w:pPr>
      <w:r>
        <w:t xml:space="preserve">Представления документов и информации или осуществления действий, </w:t>
      </w:r>
      <w: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21DAB">
        <w:t>муниципальной</w:t>
      </w:r>
      <w:r w:rsidR="00921DAB">
        <w:t xml:space="preserve"> </w:t>
      </w:r>
      <w:r>
        <w:t>услуги;</w:t>
      </w:r>
    </w:p>
    <w:p w:rsidR="00921DAB" w:rsidRDefault="00921DAB" w:rsidP="00921DAB">
      <w:pPr>
        <w:widowControl/>
        <w:autoSpaceDE w:val="0"/>
        <w:autoSpaceDN w:val="0"/>
        <w:adjustRightInd w:val="0"/>
        <w:ind w:firstLine="540"/>
        <w:jc w:val="both"/>
        <w:rPr>
          <w:rFonts w:ascii="Times New Roman" w:hAnsi="Times New Roman" w:cs="Times New Roman"/>
          <w:color w:val="auto"/>
          <w:sz w:val="26"/>
          <w:szCs w:val="26"/>
        </w:rPr>
      </w:pPr>
      <w:proofErr w:type="gramStart"/>
      <w:r>
        <w:rPr>
          <w:rFonts w:ascii="Times New Roman" w:hAnsi="Times New Roman" w:cs="Times New Roman"/>
          <w:color w:val="auto"/>
          <w:sz w:val="26"/>
          <w:szCs w:val="26"/>
        </w:rPr>
        <w:t>Представления документов и информации, которые в соответствии с нормативными правовыми актами Российской Федерации и Маг</w:t>
      </w:r>
      <w:r>
        <w:rPr>
          <w:rFonts w:ascii="Times New Roman" w:hAnsi="Times New Roman" w:cs="Times New Roman"/>
          <w:color w:val="auto"/>
          <w:sz w:val="26"/>
          <w:szCs w:val="26"/>
        </w:rPr>
        <w:t>аданской области, нормативными правовыми актами</w:t>
      </w:r>
      <w:r>
        <w:rPr>
          <w:rFonts w:ascii="Times New Roman" w:hAnsi="Times New Roman" w:cs="Times New Roman"/>
          <w:color w:val="auto"/>
          <w:sz w:val="26"/>
          <w:szCs w:val="26"/>
        </w:rPr>
        <w:t xml:space="preserve"> мун</w:t>
      </w:r>
      <w:r>
        <w:rPr>
          <w:rFonts w:ascii="Times New Roman" w:hAnsi="Times New Roman" w:cs="Times New Roman"/>
          <w:color w:val="auto"/>
          <w:sz w:val="26"/>
          <w:szCs w:val="26"/>
        </w:rPr>
        <w:t>иципального образования "Омсукчанский</w:t>
      </w:r>
      <w:r>
        <w:rPr>
          <w:rFonts w:ascii="Times New Roman" w:hAnsi="Times New Roman" w:cs="Times New Roman"/>
          <w:color w:val="auto"/>
          <w:sz w:val="26"/>
          <w:szCs w:val="26"/>
        </w:rPr>
        <w:t xml:space="preserve"> городской округ"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921DAB">
        <w:rPr>
          <w:rFonts w:ascii="Times New Roman" w:hAnsi="Times New Roman" w:cs="Times New Roman"/>
          <w:color w:val="595959" w:themeColor="text1" w:themeTint="A6"/>
          <w:sz w:val="26"/>
          <w:szCs w:val="26"/>
        </w:rPr>
        <w:t xml:space="preserve">за исключением документов, указанных в </w:t>
      </w:r>
      <w:hyperlink r:id="rId10" w:history="1">
        <w:r w:rsidRPr="00921DAB">
          <w:rPr>
            <w:rFonts w:ascii="Times New Roman" w:hAnsi="Times New Roman" w:cs="Times New Roman"/>
            <w:color w:val="595959" w:themeColor="text1" w:themeTint="A6"/>
            <w:sz w:val="26"/>
            <w:szCs w:val="26"/>
          </w:rPr>
          <w:t>части 6 статьи 7</w:t>
        </w:r>
        <w:proofErr w:type="gramEnd"/>
      </w:hyperlink>
      <w:r w:rsidRPr="00921DAB">
        <w:rPr>
          <w:rFonts w:ascii="Times New Roman" w:hAnsi="Times New Roman" w:cs="Times New Roman"/>
          <w:color w:val="595959" w:themeColor="text1" w:themeTint="A6"/>
          <w:sz w:val="26"/>
          <w:szCs w:val="26"/>
        </w:rPr>
        <w:t xml:space="preserve"> Федерального закона от 27 </w:t>
      </w:r>
      <w:r>
        <w:rPr>
          <w:rFonts w:ascii="Times New Roman" w:hAnsi="Times New Roman" w:cs="Times New Roman"/>
          <w:color w:val="auto"/>
          <w:sz w:val="26"/>
          <w:szCs w:val="26"/>
        </w:rPr>
        <w:t>июля 2010 года N 210-ФЗ "Об организации предоставления государственных и муниципальных услуг" (далее - Федеральный закон N 210-ФЗ);</w:t>
      </w:r>
    </w:p>
    <w:p w:rsidR="00F12960" w:rsidRDefault="00921DAB" w:rsidP="00921DAB">
      <w:pPr>
        <w:pStyle w:val="24"/>
        <w:shd w:val="clear" w:color="auto" w:fill="auto"/>
        <w:ind w:right="20" w:firstLine="700"/>
      </w:pPr>
      <w:r>
        <w:t xml:space="preserve"> </w:t>
      </w:r>
      <w:r w:rsidR="00455DBC">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t xml:space="preserve"> </w:t>
      </w:r>
      <w:r w:rsidR="00455DBC">
        <w:t xml:space="preserve">услуги, либо в предоставлении </w:t>
      </w:r>
      <w:r>
        <w:t>муниципальной</w:t>
      </w:r>
      <w:r>
        <w:t xml:space="preserve"> </w:t>
      </w:r>
      <w:r w:rsidR="00455DBC">
        <w:t>услуги, за исключением следующих случаев:</w:t>
      </w:r>
    </w:p>
    <w:p w:rsidR="00F12960" w:rsidRDefault="00455DBC">
      <w:pPr>
        <w:pStyle w:val="24"/>
        <w:shd w:val="clear" w:color="auto" w:fill="auto"/>
        <w:ind w:right="20" w:firstLine="700"/>
      </w:pPr>
      <w:r>
        <w:t xml:space="preserve">изменение требований нормативных правовых актов, касающихся предоставления </w:t>
      </w:r>
      <w:r w:rsidR="00921DAB">
        <w:t>муниципальной</w:t>
      </w:r>
      <w:r w:rsidR="00921DAB">
        <w:t xml:space="preserve"> </w:t>
      </w:r>
      <w:r>
        <w:t>услуги, после первоначальной подачи уведомления о планируемом строительстве, уведомления об изменении параметров;</w:t>
      </w:r>
    </w:p>
    <w:p w:rsidR="00F12960" w:rsidRDefault="00455DBC">
      <w:pPr>
        <w:pStyle w:val="24"/>
        <w:shd w:val="clear" w:color="auto" w:fill="auto"/>
        <w:ind w:right="20" w:firstLine="700"/>
      </w:pPr>
      <w: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rsidR="00921DAB">
        <w:t>муниципальной</w:t>
      </w:r>
      <w:r w:rsidR="00921DAB">
        <w:t xml:space="preserve"> </w:t>
      </w:r>
      <w:r>
        <w:t xml:space="preserve">услуги, либо в предоставлении </w:t>
      </w:r>
      <w:r w:rsidR="00921DAB">
        <w:t>муниципальной</w:t>
      </w:r>
      <w:r w:rsidR="00921DAB">
        <w:t xml:space="preserve"> </w:t>
      </w:r>
      <w:r>
        <w:t>услуги и не включенных в представленный ранее комплект документов;</w:t>
      </w:r>
    </w:p>
    <w:p w:rsidR="00F12960" w:rsidRDefault="00455DBC">
      <w:pPr>
        <w:pStyle w:val="24"/>
        <w:shd w:val="clear" w:color="auto" w:fill="auto"/>
        <w:ind w:right="20" w:firstLine="700"/>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21DAB">
        <w:t>муниципальной</w:t>
      </w:r>
      <w:r w:rsidR="00921DAB">
        <w:t xml:space="preserve"> </w:t>
      </w:r>
      <w:r>
        <w:t xml:space="preserve">услуги, либо в предоставлении </w:t>
      </w:r>
      <w:r w:rsidR="00921DAB">
        <w:t>муниципальной</w:t>
      </w:r>
      <w:r w:rsidR="00921DAB">
        <w:t xml:space="preserve"> </w:t>
      </w:r>
      <w:r>
        <w:t>услуги;</w:t>
      </w:r>
    </w:p>
    <w:p w:rsidR="00F12960" w:rsidRDefault="00455DBC" w:rsidP="00921DAB">
      <w:pPr>
        <w:pStyle w:val="24"/>
        <w:shd w:val="clear" w:color="auto" w:fill="auto"/>
        <w:tabs>
          <w:tab w:val="right" w:pos="9278"/>
          <w:tab w:val="right" w:pos="10114"/>
        </w:tabs>
        <w:ind w:right="20" w:firstLine="700"/>
      </w:pPr>
      <w:proofErr w:type="gramStart"/>
      <w:r>
        <w:t>выявление документально подтвержденного ф</w:t>
      </w:r>
      <w:r w:rsidR="00921DAB">
        <w:t xml:space="preserve">акта (признаков) ошибочного или </w:t>
      </w:r>
      <w:r>
        <w:t>противоправного действия (бездействия) должностного</w:t>
      </w:r>
      <w:r>
        <w:tab/>
        <w:t>лица</w:t>
      </w:r>
      <w:r w:rsidR="00921DAB">
        <w:t xml:space="preserve"> </w:t>
      </w:r>
      <w:r>
        <w:t xml:space="preserve">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921DAB">
        <w:t>муниципальной</w:t>
      </w:r>
      <w:r w:rsidR="00921DAB">
        <w:t xml:space="preserve"> </w:t>
      </w:r>
      <w:r>
        <w:t xml:space="preserve">услуги, либо в предоставлении </w:t>
      </w:r>
      <w:r w:rsidR="00921DAB">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w:t>
      </w:r>
      <w:r w:rsidR="00921DAB">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12960" w:rsidRDefault="00455DBC">
      <w:pPr>
        <w:pStyle w:val="13"/>
        <w:keepNext/>
        <w:keepLines/>
        <w:shd w:val="clear" w:color="auto" w:fill="auto"/>
        <w:spacing w:before="0" w:after="301" w:line="270" w:lineRule="exact"/>
        <w:ind w:left="20" w:firstLine="0"/>
        <w:jc w:val="center"/>
      </w:pPr>
      <w:bookmarkStart w:id="10" w:name="bookmark9"/>
      <w:r>
        <w:t xml:space="preserve">Требования к помещениям, в которых предоставляется </w:t>
      </w:r>
      <w:r w:rsidR="00921DAB">
        <w:t>муниципальная</w:t>
      </w:r>
      <w:r>
        <w:t xml:space="preserve"> услуга</w:t>
      </w:r>
      <w:bookmarkEnd w:id="10"/>
    </w:p>
    <w:p w:rsidR="00F12960" w:rsidRDefault="00455DBC">
      <w:pPr>
        <w:pStyle w:val="24"/>
        <w:numPr>
          <w:ilvl w:val="0"/>
          <w:numId w:val="3"/>
        </w:numPr>
        <w:shd w:val="clear" w:color="auto" w:fill="auto"/>
        <w:tabs>
          <w:tab w:val="left" w:pos="1374"/>
        </w:tabs>
        <w:ind w:left="20" w:right="20" w:firstLine="700"/>
      </w:pPr>
      <w:r>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w:t>
      </w:r>
      <w:r w:rsidR="00921DAB">
        <w:t>муниципальной</w:t>
      </w:r>
      <w:r>
        <w:t xml:space="preserve"> </w:t>
      </w:r>
      <w:r>
        <w:lastRenderedPageBreak/>
        <w:t xml:space="preserve">услуги, а также выдача результатов предоставления </w:t>
      </w:r>
      <w:r w:rsidR="00921DAB">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F12960" w:rsidRDefault="00455DBC">
      <w:pPr>
        <w:pStyle w:val="24"/>
        <w:shd w:val="clear" w:color="auto" w:fill="auto"/>
        <w:ind w:left="20" w:right="20" w:firstLine="70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2960" w:rsidRDefault="00455DBC">
      <w:pPr>
        <w:pStyle w:val="24"/>
        <w:shd w:val="clear" w:color="auto" w:fill="auto"/>
        <w:ind w:left="20" w:right="20" w:firstLine="700"/>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12960" w:rsidRDefault="00455DBC">
      <w:pPr>
        <w:pStyle w:val="24"/>
        <w:shd w:val="clear" w:color="auto" w:fill="auto"/>
        <w:ind w:left="20" w:right="20" w:firstLine="70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921DAB">
        <w:t>редоставляется 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2960" w:rsidRDefault="00455DBC">
      <w:pPr>
        <w:pStyle w:val="24"/>
        <w:shd w:val="clear" w:color="auto" w:fill="auto"/>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w:t>
      </w:r>
    </w:p>
    <w:p w:rsidR="00F12960" w:rsidRDefault="00455DBC">
      <w:pPr>
        <w:pStyle w:val="24"/>
        <w:shd w:val="clear" w:color="auto" w:fill="auto"/>
        <w:ind w:left="20" w:firstLine="700"/>
      </w:pPr>
      <w:r>
        <w:t>наименование;</w:t>
      </w:r>
    </w:p>
    <w:p w:rsidR="00F12960" w:rsidRDefault="00455DBC">
      <w:pPr>
        <w:pStyle w:val="24"/>
        <w:shd w:val="clear" w:color="auto" w:fill="auto"/>
        <w:ind w:left="20" w:firstLine="700"/>
      </w:pPr>
      <w:r>
        <w:t>местонахождение и юридический адрес;</w:t>
      </w:r>
    </w:p>
    <w:p w:rsidR="00F12960" w:rsidRDefault="00455DBC">
      <w:pPr>
        <w:pStyle w:val="24"/>
        <w:shd w:val="clear" w:color="auto" w:fill="auto"/>
        <w:ind w:left="20" w:firstLine="700"/>
      </w:pPr>
      <w:r>
        <w:t>режим работы;</w:t>
      </w:r>
    </w:p>
    <w:p w:rsidR="00F12960" w:rsidRDefault="00455DBC">
      <w:pPr>
        <w:pStyle w:val="24"/>
        <w:shd w:val="clear" w:color="auto" w:fill="auto"/>
        <w:ind w:left="20" w:firstLine="700"/>
      </w:pPr>
      <w:r>
        <w:t>график приема;</w:t>
      </w:r>
    </w:p>
    <w:p w:rsidR="00F12960" w:rsidRDefault="00455DBC">
      <w:pPr>
        <w:pStyle w:val="24"/>
        <w:shd w:val="clear" w:color="auto" w:fill="auto"/>
        <w:ind w:left="20" w:firstLine="700"/>
      </w:pPr>
      <w:r>
        <w:t>номера телефонов для справок.</w:t>
      </w:r>
    </w:p>
    <w:p w:rsidR="00F12960" w:rsidRDefault="00455DBC">
      <w:pPr>
        <w:pStyle w:val="24"/>
        <w:shd w:val="clear" w:color="auto" w:fill="auto"/>
        <w:ind w:left="20" w:right="20" w:firstLine="700"/>
      </w:pPr>
      <w:r>
        <w:t>Помещения, в которых п</w:t>
      </w:r>
      <w:r w:rsidR="00921DAB">
        <w:t>редоставляется муниципальная</w:t>
      </w:r>
      <w:r>
        <w:t xml:space="preserve"> услуга, должны соответствовать санитарно-эпидемиологическим правилам и нормативам.</w:t>
      </w:r>
    </w:p>
    <w:p w:rsidR="00F12960" w:rsidRDefault="00455DBC" w:rsidP="00921DAB">
      <w:pPr>
        <w:pStyle w:val="24"/>
        <w:shd w:val="clear" w:color="auto" w:fill="auto"/>
        <w:ind w:left="20" w:firstLine="700"/>
      </w:pPr>
      <w:r>
        <w:t>Помещения, в которых п</w:t>
      </w:r>
      <w:r w:rsidR="00921DAB">
        <w:t xml:space="preserve">редоставляется муниципальная </w:t>
      </w:r>
      <w:r>
        <w:t>услуга, оснащаются:</w:t>
      </w:r>
    </w:p>
    <w:p w:rsidR="00F12960" w:rsidRDefault="00455DBC">
      <w:pPr>
        <w:pStyle w:val="24"/>
        <w:shd w:val="clear" w:color="auto" w:fill="auto"/>
        <w:ind w:left="720" w:right="162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w:t>
      </w:r>
      <w:r>
        <w:rPr>
          <w:rStyle w:val="11"/>
        </w:rPr>
        <w:t>ици</w:t>
      </w:r>
      <w:r>
        <w:t>нской помо</w:t>
      </w:r>
      <w:r>
        <w:rPr>
          <w:rStyle w:val="11"/>
        </w:rPr>
        <w:t>щи</w:t>
      </w:r>
      <w:r>
        <w:t>; туалетными комнатами для посетителей.</w:t>
      </w:r>
    </w:p>
    <w:p w:rsidR="00F12960" w:rsidRDefault="00455DBC">
      <w:pPr>
        <w:pStyle w:val="24"/>
        <w:shd w:val="clear" w:color="auto" w:fill="auto"/>
        <w:ind w:right="20" w:firstLine="70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2960" w:rsidRDefault="00455DBC">
      <w:pPr>
        <w:pStyle w:val="24"/>
        <w:shd w:val="clear" w:color="auto" w:fill="auto"/>
        <w:ind w:right="20" w:firstLine="70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2960" w:rsidRDefault="00455DBC">
      <w:pPr>
        <w:pStyle w:val="24"/>
        <w:shd w:val="clear" w:color="auto" w:fill="auto"/>
        <w:ind w:right="20" w:firstLine="700"/>
      </w:pPr>
      <w:r>
        <w:t>Места для заполнения заявлений оборудуются стульями, столами (стойками), бланками заявлений, письменными принадлежностями.</w:t>
      </w:r>
    </w:p>
    <w:p w:rsidR="00F12960" w:rsidRDefault="00455DBC">
      <w:pPr>
        <w:pStyle w:val="24"/>
        <w:shd w:val="clear" w:color="auto" w:fill="auto"/>
        <w:ind w:right="20" w:firstLine="700"/>
      </w:pPr>
      <w:r>
        <w:t>Места приема Заявителей оборудуются информационными табличками (вывесками) с указанием:</w:t>
      </w:r>
    </w:p>
    <w:p w:rsidR="00F12960" w:rsidRDefault="00455DBC">
      <w:pPr>
        <w:pStyle w:val="24"/>
        <w:shd w:val="clear" w:color="auto" w:fill="auto"/>
        <w:ind w:firstLine="700"/>
        <w:jc w:val="left"/>
      </w:pPr>
      <w:r>
        <w:lastRenderedPageBreak/>
        <w:t>номера кабинета и наименования отдела;</w:t>
      </w:r>
    </w:p>
    <w:p w:rsidR="00F12960" w:rsidRDefault="00455DBC">
      <w:pPr>
        <w:pStyle w:val="24"/>
        <w:shd w:val="clear" w:color="auto" w:fill="auto"/>
        <w:ind w:right="20" w:firstLine="700"/>
        <w:jc w:val="left"/>
      </w:pPr>
      <w:r>
        <w:t>фамилии, имени и отчества (последнее - при наличии), должности ответственного лица за прием документов; графика приема Заявителей.</w:t>
      </w:r>
    </w:p>
    <w:p w:rsidR="00F12960" w:rsidRDefault="00455DBC">
      <w:pPr>
        <w:pStyle w:val="24"/>
        <w:shd w:val="clear" w:color="auto" w:fill="auto"/>
        <w:ind w:right="20" w:firstLine="70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2960" w:rsidRDefault="00455DBC">
      <w:pPr>
        <w:pStyle w:val="24"/>
        <w:shd w:val="clear" w:color="auto" w:fill="auto"/>
        <w:ind w:right="20" w:firstLine="70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2960" w:rsidRDefault="00455DBC">
      <w:pPr>
        <w:pStyle w:val="24"/>
        <w:shd w:val="clear" w:color="auto" w:fill="auto"/>
        <w:ind w:right="20" w:firstLine="700"/>
      </w:pPr>
      <w:r>
        <w:t xml:space="preserve">При предоставлении </w:t>
      </w:r>
      <w:r w:rsidR="00921DAB">
        <w:t>муниципальной</w:t>
      </w:r>
      <w:r w:rsidR="00921DAB">
        <w:t xml:space="preserve"> </w:t>
      </w:r>
      <w:r>
        <w:t>услуги инвалидам обеспечиваются:</w:t>
      </w:r>
    </w:p>
    <w:p w:rsidR="00F12960" w:rsidRDefault="00455DBC">
      <w:pPr>
        <w:pStyle w:val="24"/>
        <w:shd w:val="clear" w:color="auto" w:fill="auto"/>
        <w:ind w:right="20" w:firstLine="700"/>
      </w:pPr>
      <w:r>
        <w:t xml:space="preserve">возможность беспрепятственного доступа к объекту (зданию, помещению), в котором предоставляется </w:t>
      </w:r>
      <w:r w:rsidR="00921DAB">
        <w:t xml:space="preserve">муниципальная </w:t>
      </w:r>
      <w:r>
        <w:t>услуга;</w:t>
      </w:r>
    </w:p>
    <w:p w:rsidR="00F12960" w:rsidRDefault="00455DBC">
      <w:pPr>
        <w:pStyle w:val="24"/>
        <w:shd w:val="clear" w:color="auto" w:fill="auto"/>
        <w:ind w:right="20" w:firstLine="700"/>
      </w:pPr>
      <w:r>
        <w:t>возможность самостоятельного передвижения по территории, на которой расположены здания и помещения, в которых п</w:t>
      </w:r>
      <w:r w:rsidR="00921DAB">
        <w:t>редоставляется 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F12960" w:rsidRDefault="00455DBC">
      <w:pPr>
        <w:pStyle w:val="24"/>
        <w:shd w:val="clear" w:color="auto" w:fill="auto"/>
        <w:ind w:right="20" w:firstLine="700"/>
      </w:pPr>
      <w:r>
        <w:t>сопровождение инвалидов, имеющих стойкие расстройства функции зрения и самостоятельного передвижения;</w:t>
      </w:r>
    </w:p>
    <w:p w:rsidR="00F12960" w:rsidRDefault="00455DBC">
      <w:pPr>
        <w:pStyle w:val="24"/>
        <w:shd w:val="clear" w:color="auto" w:fill="auto"/>
        <w:ind w:right="20" w:firstLine="70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921DAB">
        <w:t>редоставляется муниципальная услуга, и к муниципальной</w:t>
      </w:r>
      <w:r>
        <w:t xml:space="preserve"> услуге с учетом ограничений их жизнедеятельности;</w:t>
      </w:r>
    </w:p>
    <w:p w:rsidR="00F12960" w:rsidRDefault="00455DBC">
      <w:pPr>
        <w:pStyle w:val="24"/>
        <w:shd w:val="clear" w:color="auto" w:fill="auto"/>
        <w:ind w:right="20" w:firstLine="70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2960" w:rsidRDefault="00455DBC">
      <w:pPr>
        <w:pStyle w:val="24"/>
        <w:shd w:val="clear" w:color="auto" w:fill="auto"/>
        <w:spacing w:line="317" w:lineRule="exact"/>
        <w:ind w:left="20" w:firstLine="70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F12960" w:rsidRDefault="00455DBC">
      <w:pPr>
        <w:pStyle w:val="24"/>
        <w:shd w:val="clear" w:color="auto" w:fill="auto"/>
        <w:spacing w:line="317" w:lineRule="exact"/>
        <w:ind w:left="20" w:firstLine="700"/>
      </w:pPr>
      <w:r>
        <w:t>допуск собаки-проводника при наличии документа, подтверждающего ее специальное обучение, на объекты (здания, помещения), в которых п</w:t>
      </w:r>
      <w:r w:rsidR="00921DAB">
        <w:t xml:space="preserve">редоставляются </w:t>
      </w:r>
      <w:proofErr w:type="gramStart"/>
      <w:r w:rsidR="00921DAB">
        <w:t>муниципальная</w:t>
      </w:r>
      <w:proofErr w:type="gramEnd"/>
      <w:r>
        <w:t xml:space="preserve"> услуги;</w:t>
      </w:r>
    </w:p>
    <w:p w:rsidR="00F12960" w:rsidRDefault="00455DBC">
      <w:pPr>
        <w:pStyle w:val="24"/>
        <w:shd w:val="clear" w:color="auto" w:fill="auto"/>
        <w:spacing w:after="338" w:line="317" w:lineRule="exact"/>
        <w:ind w:left="20" w:firstLine="70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F12960" w:rsidRDefault="00455DBC" w:rsidP="00921DAB">
      <w:pPr>
        <w:pStyle w:val="13"/>
        <w:keepNext/>
        <w:keepLines/>
        <w:shd w:val="clear" w:color="auto" w:fill="auto"/>
        <w:spacing w:before="0" w:after="301" w:line="270" w:lineRule="exact"/>
        <w:ind w:left="20" w:firstLine="0"/>
        <w:jc w:val="center"/>
      </w:pPr>
      <w:bookmarkStart w:id="11" w:name="bookmark10"/>
      <w:r>
        <w:t>Показатели доступно</w:t>
      </w:r>
      <w:r w:rsidR="00921DAB">
        <w:t>сти и качества муниципальной</w:t>
      </w:r>
      <w:r>
        <w:t xml:space="preserve"> услуги</w:t>
      </w:r>
      <w:bookmarkEnd w:id="11"/>
    </w:p>
    <w:p w:rsidR="00F12960" w:rsidRDefault="00455DBC">
      <w:pPr>
        <w:pStyle w:val="24"/>
        <w:numPr>
          <w:ilvl w:val="0"/>
          <w:numId w:val="3"/>
        </w:numPr>
        <w:shd w:val="clear" w:color="auto" w:fill="auto"/>
        <w:tabs>
          <w:tab w:val="left" w:pos="1882"/>
        </w:tabs>
        <w:ind w:left="20" w:firstLine="700"/>
      </w:pPr>
      <w:r>
        <w:t xml:space="preserve">Основными показателями доступности </w:t>
      </w:r>
      <w:r w:rsidR="00921DAB">
        <w:t>предоставления муниципальной</w:t>
      </w:r>
      <w:r>
        <w:t xml:space="preserve"> услуги являются:</w:t>
      </w:r>
    </w:p>
    <w:p w:rsidR="00F12960" w:rsidRDefault="00455DBC">
      <w:pPr>
        <w:pStyle w:val="24"/>
        <w:shd w:val="clear" w:color="auto" w:fill="auto"/>
        <w:ind w:left="20" w:firstLine="700"/>
      </w:pPr>
      <w:r>
        <w:t>наличие полной и понятной информации о порядке, сроках и ходе предос</w:t>
      </w:r>
      <w:r w:rsidR="00921DAB">
        <w:t>тавления муниципальной</w:t>
      </w:r>
      <w:r>
        <w:t xml:space="preserve"> услуги в информационно - телекоммуникационных сетях общего пользования (в том числе в сети «Интернет»), средствах массовой информации;</w:t>
      </w:r>
    </w:p>
    <w:p w:rsidR="00F12960" w:rsidRDefault="00455DBC" w:rsidP="00921DAB">
      <w:pPr>
        <w:pStyle w:val="24"/>
        <w:shd w:val="clear" w:color="auto" w:fill="auto"/>
        <w:tabs>
          <w:tab w:val="left" w:pos="5813"/>
          <w:tab w:val="right" w:pos="10127"/>
        </w:tabs>
        <w:ind w:left="20" w:firstLine="700"/>
      </w:pPr>
      <w:r>
        <w:t>в</w:t>
      </w:r>
      <w:r w:rsidR="00921DAB">
        <w:t xml:space="preserve">озможность получения заявителем уведомлений о </w:t>
      </w:r>
      <w:r>
        <w:t>предоставлении</w:t>
      </w:r>
      <w:r w:rsidR="00921DAB">
        <w:t xml:space="preserve"> </w:t>
      </w:r>
      <w:r w:rsidR="00921DAB">
        <w:t>муниципальной</w:t>
      </w:r>
      <w:r>
        <w:t xml:space="preserve"> у</w:t>
      </w:r>
      <w:r w:rsidR="00921DAB">
        <w:t>слуги с помощью Единого портала</w:t>
      </w:r>
      <w:r>
        <w:t>;</w:t>
      </w:r>
    </w:p>
    <w:p w:rsidR="00F12960" w:rsidRDefault="00455DBC">
      <w:pPr>
        <w:pStyle w:val="24"/>
        <w:shd w:val="clear" w:color="auto" w:fill="auto"/>
        <w:ind w:left="20" w:firstLine="700"/>
      </w:pPr>
      <w:r>
        <w:t xml:space="preserve">возможность получения информации о ходе предоставления </w:t>
      </w:r>
      <w:r w:rsidR="00921DAB">
        <w:t>муниципальной</w:t>
      </w:r>
      <w:r>
        <w:t xml:space="preserve"> услуги, в том числе с использованием информационно</w:t>
      </w:r>
      <w:r>
        <w:softHyphen/>
      </w:r>
      <w:r w:rsidR="00921DAB">
        <w:t>-</w:t>
      </w:r>
      <w:r>
        <w:t xml:space="preserve">коммуникационных </w:t>
      </w:r>
      <w:r>
        <w:lastRenderedPageBreak/>
        <w:t>технологий.</w:t>
      </w:r>
    </w:p>
    <w:p w:rsidR="00F12960" w:rsidRDefault="00455DBC">
      <w:pPr>
        <w:pStyle w:val="24"/>
        <w:numPr>
          <w:ilvl w:val="0"/>
          <w:numId w:val="3"/>
        </w:numPr>
        <w:shd w:val="clear" w:color="auto" w:fill="auto"/>
        <w:tabs>
          <w:tab w:val="left" w:pos="1450"/>
        </w:tabs>
        <w:ind w:left="20" w:firstLine="700"/>
      </w:pPr>
      <w:r>
        <w:t xml:space="preserve">Основными показателями качества предоставления </w:t>
      </w:r>
      <w:r w:rsidR="00405CA5">
        <w:t>муниципальной</w:t>
      </w:r>
      <w:r>
        <w:t xml:space="preserve"> услуги являются:</w:t>
      </w:r>
    </w:p>
    <w:p w:rsidR="00F12960" w:rsidRDefault="00455DBC">
      <w:pPr>
        <w:pStyle w:val="24"/>
        <w:shd w:val="clear" w:color="auto" w:fill="auto"/>
        <w:ind w:left="20" w:firstLine="700"/>
      </w:pPr>
      <w:r>
        <w:t xml:space="preserve">своевременность предоставления </w:t>
      </w:r>
      <w:r w:rsidR="00405CA5">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F12960" w:rsidRDefault="00455DBC" w:rsidP="00405CA5">
      <w:pPr>
        <w:pStyle w:val="24"/>
        <w:shd w:val="clear" w:color="auto" w:fill="auto"/>
        <w:tabs>
          <w:tab w:val="left" w:pos="5813"/>
          <w:tab w:val="right" w:pos="10127"/>
        </w:tabs>
        <w:ind w:left="20" w:firstLine="700"/>
      </w:pPr>
      <w:r>
        <w:t>минима</w:t>
      </w:r>
      <w:r w:rsidR="00405CA5">
        <w:t xml:space="preserve">льно возможное количество взаимодействий </w:t>
      </w:r>
      <w:r>
        <w:t>гражданина с</w:t>
      </w:r>
      <w:r w:rsidR="00405CA5">
        <w:t xml:space="preserve"> </w:t>
      </w:r>
      <w:r>
        <w:t>долж</w:t>
      </w:r>
      <w:r w:rsidR="00405CA5">
        <w:t xml:space="preserve">ностными лицами, участвующими в предоставлении </w:t>
      </w:r>
      <w:r w:rsidR="00405CA5">
        <w:t>муниципальной</w:t>
      </w:r>
      <w:r>
        <w:t xml:space="preserve"> услуги;</w:t>
      </w:r>
    </w:p>
    <w:p w:rsidR="00F12960" w:rsidRDefault="00455DBC">
      <w:pPr>
        <w:pStyle w:val="24"/>
        <w:shd w:val="clear" w:color="auto" w:fill="auto"/>
        <w:ind w:left="20" w:firstLine="700"/>
      </w:pPr>
      <w:r>
        <w:t>отсутствие обоснованных жалоб на действия (бездействие) сотрудников и их некорректное (невнимательное) отношение к заявителям;</w:t>
      </w:r>
    </w:p>
    <w:p w:rsidR="00F12960" w:rsidRDefault="00455DBC">
      <w:pPr>
        <w:pStyle w:val="24"/>
        <w:shd w:val="clear" w:color="auto" w:fill="auto"/>
        <w:ind w:left="20" w:firstLine="700"/>
      </w:pPr>
      <w:r>
        <w:t xml:space="preserve">отсутствие нарушений установленных сроков в процессе предоставления </w:t>
      </w:r>
      <w:r w:rsidR="00405CA5">
        <w:t>муниципальной</w:t>
      </w:r>
      <w:r>
        <w:t xml:space="preserve"> услуги;</w:t>
      </w:r>
    </w:p>
    <w:p w:rsidR="00F12960" w:rsidRDefault="00455DBC">
      <w:pPr>
        <w:pStyle w:val="24"/>
        <w:shd w:val="clear" w:color="auto" w:fill="auto"/>
        <w:spacing w:after="300"/>
        <w:ind w:left="20" w:firstLine="70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05CA5">
        <w:t>муниципальной</w:t>
      </w:r>
      <w:r w:rsidR="00405CA5">
        <w:t xml:space="preserve"> </w:t>
      </w:r>
      <w:r>
        <w:t xml:space="preserve">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F12960" w:rsidRDefault="00455DBC" w:rsidP="00405CA5">
      <w:pPr>
        <w:pStyle w:val="22"/>
        <w:shd w:val="clear" w:color="auto" w:fill="auto"/>
        <w:spacing w:after="0"/>
        <w:ind w:right="900" w:hanging="11"/>
        <w:jc w:val="center"/>
      </w:pPr>
      <w: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2" w:name="bookmark11"/>
      <w:r w:rsidR="00405CA5">
        <w:t xml:space="preserve"> </w:t>
      </w:r>
      <w:r>
        <w:t>процедур в электронной форме Исчерпывающий перечень административных процедур</w:t>
      </w:r>
      <w:bookmarkEnd w:id="12"/>
    </w:p>
    <w:p w:rsidR="00405CA5" w:rsidRDefault="00405CA5" w:rsidP="00405CA5">
      <w:pPr>
        <w:pStyle w:val="22"/>
        <w:shd w:val="clear" w:color="auto" w:fill="auto"/>
        <w:spacing w:after="0"/>
        <w:ind w:left="720" w:right="900" w:firstLine="940"/>
      </w:pPr>
    </w:p>
    <w:p w:rsidR="00F12960" w:rsidRDefault="00455DBC">
      <w:pPr>
        <w:pStyle w:val="24"/>
        <w:numPr>
          <w:ilvl w:val="0"/>
          <w:numId w:val="4"/>
        </w:numPr>
        <w:shd w:val="clear" w:color="auto" w:fill="auto"/>
        <w:tabs>
          <w:tab w:val="left" w:pos="1303"/>
        </w:tabs>
        <w:spacing w:line="326" w:lineRule="exact"/>
        <w:ind w:left="20" w:right="20" w:firstLine="720"/>
      </w:pPr>
      <w:r>
        <w:t xml:space="preserve">Предоставление </w:t>
      </w:r>
      <w:r w:rsidR="00405CA5">
        <w:t>муниципальной</w:t>
      </w:r>
      <w:r w:rsidR="00405CA5">
        <w:t xml:space="preserve"> </w:t>
      </w:r>
      <w:r>
        <w:t>услуги включает в себя следующие административные процедуры:</w:t>
      </w:r>
    </w:p>
    <w:p w:rsidR="00F12960" w:rsidRDefault="00455DBC">
      <w:pPr>
        <w:pStyle w:val="24"/>
        <w:shd w:val="clear" w:color="auto" w:fill="auto"/>
        <w:ind w:left="20" w:right="20" w:firstLine="720"/>
      </w:pPr>
      <w:r>
        <w:t>прием, проверка документов и регистрация уведомления о планируемом строительстве, уведомления об изменении параметров;</w:t>
      </w:r>
    </w:p>
    <w:p w:rsidR="00F12960" w:rsidRDefault="00455DBC">
      <w:pPr>
        <w:pStyle w:val="24"/>
        <w:shd w:val="clear" w:color="auto" w:fill="auto"/>
        <w:ind w:left="20" w:right="20" w:firstLine="72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12960" w:rsidRDefault="00455DBC">
      <w:pPr>
        <w:pStyle w:val="24"/>
        <w:shd w:val="clear" w:color="auto" w:fill="auto"/>
        <w:ind w:left="720" w:right="4680"/>
        <w:jc w:val="left"/>
      </w:pPr>
      <w:r>
        <w:t>рассмотрение документов и сведений; принятие решения; выдача результата.</w:t>
      </w:r>
    </w:p>
    <w:p w:rsidR="00F12960" w:rsidRDefault="00455DBC">
      <w:pPr>
        <w:pStyle w:val="24"/>
        <w:shd w:val="clear" w:color="auto" w:fill="auto"/>
        <w:spacing w:after="604" w:line="326" w:lineRule="exact"/>
        <w:ind w:left="20" w:right="20" w:firstLine="720"/>
      </w:pPr>
      <w:r>
        <w:t>Описание административных процедур представлено в Приложении № 6 к настоящему Административному регламенту.</w:t>
      </w:r>
    </w:p>
    <w:p w:rsidR="00F12960" w:rsidRDefault="00455DBC" w:rsidP="00405CA5">
      <w:pPr>
        <w:pStyle w:val="13"/>
        <w:keepNext/>
        <w:keepLines/>
        <w:shd w:val="clear" w:color="auto" w:fill="auto"/>
        <w:spacing w:before="0" w:after="300" w:line="322" w:lineRule="exact"/>
        <w:ind w:left="720" w:right="20" w:firstLine="0"/>
        <w:jc w:val="center"/>
      </w:pPr>
      <w:bookmarkStart w:id="13" w:name="bookmark12"/>
      <w:r>
        <w:t xml:space="preserve">Перечень административных процедур (действий) при предоставлении </w:t>
      </w:r>
      <w:r w:rsidR="00405CA5">
        <w:t>муниципальной</w:t>
      </w:r>
      <w:r w:rsidR="00405CA5">
        <w:t xml:space="preserve"> </w:t>
      </w:r>
      <w:r>
        <w:t>услуги услуг в электронной форме</w:t>
      </w:r>
      <w:bookmarkEnd w:id="13"/>
    </w:p>
    <w:p w:rsidR="00F12960" w:rsidRDefault="00455DBC">
      <w:pPr>
        <w:pStyle w:val="24"/>
        <w:numPr>
          <w:ilvl w:val="0"/>
          <w:numId w:val="4"/>
        </w:numPr>
        <w:shd w:val="clear" w:color="auto" w:fill="auto"/>
        <w:tabs>
          <w:tab w:val="left" w:pos="1303"/>
        </w:tabs>
        <w:ind w:left="20" w:right="20" w:firstLine="720"/>
      </w:pPr>
      <w:r>
        <w:t xml:space="preserve">При предоставлении </w:t>
      </w:r>
      <w:r w:rsidR="00405CA5">
        <w:t>муниципальной</w:t>
      </w:r>
      <w:r w:rsidR="00405CA5">
        <w:t xml:space="preserve"> </w:t>
      </w:r>
      <w:r>
        <w:t>услуги в электронной форме заявителю обеспечиваются:</w:t>
      </w:r>
    </w:p>
    <w:p w:rsidR="00F12960" w:rsidRDefault="00455DBC">
      <w:pPr>
        <w:pStyle w:val="24"/>
        <w:shd w:val="clear" w:color="auto" w:fill="auto"/>
        <w:ind w:left="20" w:right="20" w:firstLine="720"/>
      </w:pPr>
      <w:r>
        <w:t xml:space="preserve">получение информации о порядке и сроках предоставления </w:t>
      </w:r>
      <w:r w:rsidR="00405CA5">
        <w:t>муниципальной</w:t>
      </w:r>
      <w:r>
        <w:t xml:space="preserve"> </w:t>
      </w:r>
      <w:r>
        <w:lastRenderedPageBreak/>
        <w:t>услуги;</w:t>
      </w:r>
    </w:p>
    <w:p w:rsidR="00F12960" w:rsidRDefault="00455DBC">
      <w:pPr>
        <w:pStyle w:val="24"/>
        <w:shd w:val="clear" w:color="auto" w:fill="auto"/>
        <w:ind w:left="20" w:right="20" w:firstLine="720"/>
      </w:pPr>
      <w:r>
        <w:t>формирование уведомления о планируемом строительстве, уведомления об изменении параметров;</w:t>
      </w:r>
    </w:p>
    <w:p w:rsidR="00F12960" w:rsidRDefault="00455DBC">
      <w:pPr>
        <w:pStyle w:val="24"/>
        <w:shd w:val="clear" w:color="auto" w:fill="auto"/>
        <w:ind w:left="20" w:right="20" w:firstLine="720"/>
      </w:pPr>
      <w:r>
        <w:t xml:space="preserve">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w:t>
      </w:r>
      <w:r w:rsidR="00405CA5">
        <w:t>муниципальной</w:t>
      </w:r>
      <w:r w:rsidR="00405CA5">
        <w:t xml:space="preserve"> </w:t>
      </w:r>
      <w:r>
        <w:t>услуги;</w:t>
      </w:r>
    </w:p>
    <w:p w:rsidR="00F12960" w:rsidRDefault="00455DBC">
      <w:pPr>
        <w:pStyle w:val="24"/>
        <w:shd w:val="clear" w:color="auto" w:fill="auto"/>
        <w:ind w:left="20" w:right="20" w:firstLine="720"/>
      </w:pPr>
      <w:r>
        <w:t xml:space="preserve">получение результата предоставления </w:t>
      </w:r>
      <w:r w:rsidR="00405CA5">
        <w:t>муниципальной</w:t>
      </w:r>
      <w:r w:rsidR="00405CA5">
        <w:t xml:space="preserve"> </w:t>
      </w:r>
      <w:r>
        <w:t>услуги;</w:t>
      </w:r>
    </w:p>
    <w:p w:rsidR="00F12960" w:rsidRDefault="00455DBC">
      <w:pPr>
        <w:pStyle w:val="24"/>
        <w:shd w:val="clear" w:color="auto" w:fill="auto"/>
        <w:ind w:left="20" w:right="20" w:firstLine="720"/>
      </w:pPr>
      <w:r>
        <w:t>получение сведений о ходе рассмотрения уведомления о планируемом строительстве, уведомления об изменении параметров;</w:t>
      </w:r>
    </w:p>
    <w:p w:rsidR="00F12960" w:rsidRDefault="00455DBC">
      <w:pPr>
        <w:pStyle w:val="24"/>
        <w:shd w:val="clear" w:color="auto" w:fill="auto"/>
        <w:ind w:left="20" w:right="20" w:firstLine="720"/>
      </w:pPr>
      <w:r>
        <w:t xml:space="preserve">осуществление оценки качества предоставления </w:t>
      </w:r>
      <w:r w:rsidR="00405CA5">
        <w:t>муниципальной</w:t>
      </w:r>
      <w:r>
        <w:t xml:space="preserve"> услуги;</w:t>
      </w:r>
    </w:p>
    <w:p w:rsidR="00F12960" w:rsidRDefault="00455DBC">
      <w:pPr>
        <w:pStyle w:val="24"/>
        <w:shd w:val="clear" w:color="auto" w:fill="auto"/>
        <w:spacing w:after="341"/>
        <w:ind w:left="20" w:right="20" w:firstLine="72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405CA5">
        <w:t>едоставляющего муниципальную услугу, либо муниципального</w:t>
      </w:r>
      <w:r>
        <w:t xml:space="preserve"> служащего.</w:t>
      </w:r>
    </w:p>
    <w:p w:rsidR="00F12960" w:rsidRDefault="00455DBC">
      <w:pPr>
        <w:pStyle w:val="13"/>
        <w:keepNext/>
        <w:keepLines/>
        <w:shd w:val="clear" w:color="auto" w:fill="auto"/>
        <w:spacing w:before="0" w:after="301" w:line="270" w:lineRule="exact"/>
        <w:ind w:firstLine="0"/>
        <w:jc w:val="center"/>
      </w:pPr>
      <w:bookmarkStart w:id="14" w:name="bookmark13"/>
      <w:r>
        <w:t>Порядок осуществления административных процедур (действий) в электронной форме</w:t>
      </w:r>
      <w:bookmarkEnd w:id="14"/>
    </w:p>
    <w:p w:rsidR="00F12960" w:rsidRDefault="00455DBC">
      <w:pPr>
        <w:pStyle w:val="24"/>
        <w:numPr>
          <w:ilvl w:val="0"/>
          <w:numId w:val="4"/>
        </w:numPr>
        <w:shd w:val="clear" w:color="auto" w:fill="auto"/>
        <w:tabs>
          <w:tab w:val="left" w:pos="1303"/>
        </w:tabs>
        <w:ind w:left="20" w:right="20" w:firstLine="720"/>
      </w:pPr>
      <w:r>
        <w:t>Формирование уведомления о планируемом строительстве, уведомления об изменении параметров.</w:t>
      </w:r>
    </w:p>
    <w:p w:rsidR="00F12960" w:rsidRDefault="00455DBC">
      <w:pPr>
        <w:pStyle w:val="24"/>
        <w:shd w:val="clear" w:color="auto" w:fill="auto"/>
        <w:ind w:left="20" w:firstLine="720"/>
      </w:pPr>
      <w: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w:t>
      </w:r>
      <w:r w:rsidR="00924E18">
        <w:t>м портале</w:t>
      </w:r>
      <w:r>
        <w:t xml:space="preserve"> без необходимости дополнительной подачи заявления в какой-либо иной форме.</w:t>
      </w:r>
    </w:p>
    <w:p w:rsidR="00F12960" w:rsidRDefault="00405CA5" w:rsidP="00405CA5">
      <w:pPr>
        <w:pStyle w:val="24"/>
        <w:shd w:val="clear" w:color="auto" w:fill="auto"/>
        <w:tabs>
          <w:tab w:val="right" w:pos="10114"/>
        </w:tabs>
        <w:ind w:left="20" w:firstLine="720"/>
      </w:pPr>
      <w:r>
        <w:t xml:space="preserve">Форматно-логическая </w:t>
      </w:r>
      <w:r w:rsidR="00455DBC">
        <w:t>проверка сформированного уведомления о</w:t>
      </w:r>
      <w:r>
        <w:t xml:space="preserve"> </w:t>
      </w:r>
      <w:r w:rsidR="00455DBC">
        <w:t>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F12960" w:rsidRDefault="00455DBC">
      <w:pPr>
        <w:pStyle w:val="24"/>
        <w:shd w:val="clear" w:color="auto" w:fill="auto"/>
        <w:ind w:left="20" w:right="20" w:firstLine="720"/>
      </w:pPr>
      <w:r>
        <w:t>При формировании уведомления о планируемом строительстве, уведомления об изменении параметров заявителю обеспечивается:</w:t>
      </w:r>
    </w:p>
    <w:p w:rsidR="00F12960" w:rsidRDefault="00455DBC">
      <w:pPr>
        <w:pStyle w:val="24"/>
        <w:shd w:val="clear" w:color="auto" w:fill="auto"/>
        <w:tabs>
          <w:tab w:val="left" w:pos="1118"/>
        </w:tabs>
        <w:ind w:left="20" w:right="20" w:firstLine="720"/>
      </w:pPr>
      <w:r>
        <w:t>а)</w:t>
      </w:r>
      <w:r>
        <w:tab/>
        <w:t xml:space="preserve">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sidR="00405CA5">
        <w:t>муниципальной</w:t>
      </w:r>
      <w:r w:rsidR="00405CA5">
        <w:t xml:space="preserve"> </w:t>
      </w:r>
      <w:r>
        <w:t>услуги;</w:t>
      </w:r>
    </w:p>
    <w:p w:rsidR="00F12960" w:rsidRDefault="00455DBC">
      <w:pPr>
        <w:pStyle w:val="24"/>
        <w:shd w:val="clear" w:color="auto" w:fill="auto"/>
        <w:tabs>
          <w:tab w:val="left" w:pos="1118"/>
        </w:tabs>
        <w:ind w:left="20" w:right="20" w:firstLine="720"/>
      </w:pPr>
      <w:r>
        <w:t>б)</w:t>
      </w:r>
      <w: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F12960" w:rsidRDefault="00455DBC">
      <w:pPr>
        <w:pStyle w:val="24"/>
        <w:shd w:val="clear" w:color="auto" w:fill="auto"/>
        <w:tabs>
          <w:tab w:val="left" w:pos="1118"/>
        </w:tabs>
        <w:ind w:left="20" w:right="20" w:firstLine="720"/>
      </w:pPr>
      <w:r>
        <w:t>в)</w:t>
      </w:r>
      <w:r>
        <w:tab/>
        <w:t xml:space="preserve">сохранение ранее введенных в электронную форму уведомления о </w:t>
      </w:r>
      <w:r>
        <w:lastRenderedPageBreak/>
        <w:t>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F12960" w:rsidRDefault="00455DBC">
      <w:pPr>
        <w:pStyle w:val="24"/>
        <w:shd w:val="clear" w:color="auto" w:fill="auto"/>
        <w:tabs>
          <w:tab w:val="left" w:pos="1118"/>
        </w:tabs>
        <w:ind w:left="20" w:right="20" w:firstLine="720"/>
      </w:pPr>
      <w:r>
        <w:t>г)</w:t>
      </w:r>
      <w: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w:t>
      </w:r>
      <w:r w:rsidR="00924E18">
        <w:t>м портале</w:t>
      </w:r>
      <w:r>
        <w:t xml:space="preserve"> в части, касающейся сведений, отсутствующих в ЕСИА;</w:t>
      </w:r>
    </w:p>
    <w:p w:rsidR="00F12960" w:rsidRDefault="00455DBC">
      <w:pPr>
        <w:pStyle w:val="24"/>
        <w:shd w:val="clear" w:color="auto" w:fill="auto"/>
        <w:tabs>
          <w:tab w:val="left" w:pos="1118"/>
        </w:tabs>
        <w:ind w:left="20" w:right="20" w:firstLine="720"/>
      </w:pPr>
      <w:r>
        <w:t>д)</w:t>
      </w:r>
      <w: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F12960" w:rsidRDefault="00455DBC">
      <w:pPr>
        <w:pStyle w:val="24"/>
        <w:shd w:val="clear" w:color="auto" w:fill="auto"/>
        <w:tabs>
          <w:tab w:val="left" w:pos="1118"/>
        </w:tabs>
        <w:ind w:left="20" w:right="20" w:firstLine="720"/>
      </w:pPr>
      <w:r>
        <w:t>е)</w:t>
      </w:r>
      <w:r>
        <w:tab/>
        <w:t>возможность доступа заявител</w:t>
      </w:r>
      <w:r w:rsidR="00924E18">
        <w:t>я на Едином портале</w:t>
      </w:r>
      <w:r>
        <w:t xml:space="preserve">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F12960" w:rsidRDefault="00455DBC">
      <w:pPr>
        <w:pStyle w:val="24"/>
        <w:shd w:val="clear" w:color="auto" w:fill="auto"/>
        <w:ind w:left="20" w:right="20" w:firstLine="720"/>
      </w:pPr>
      <w: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sidR="00405CA5">
        <w:t>муниципальной</w:t>
      </w:r>
      <w:r w:rsidR="00405CA5">
        <w:t xml:space="preserve"> </w:t>
      </w:r>
      <w:r>
        <w:t>услуги, направляются в Уполномоченный орган посредством Единог</w:t>
      </w:r>
      <w:r w:rsidR="00924E18">
        <w:t>о портала</w:t>
      </w:r>
      <w:r>
        <w:t>.</w:t>
      </w:r>
    </w:p>
    <w:p w:rsidR="00F12960" w:rsidRDefault="00455DBC">
      <w:pPr>
        <w:pStyle w:val="24"/>
        <w:numPr>
          <w:ilvl w:val="0"/>
          <w:numId w:val="4"/>
        </w:numPr>
        <w:shd w:val="clear" w:color="auto" w:fill="auto"/>
        <w:tabs>
          <w:tab w:val="left" w:pos="1156"/>
        </w:tabs>
        <w:ind w:left="20" w:right="20" w:firstLine="720"/>
      </w:pPr>
      <w: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w:t>
      </w:r>
      <w:r w:rsidR="00924E18">
        <w:t xml:space="preserve">ный портал, </w:t>
      </w:r>
      <w:r>
        <w:t xml:space="preserve"> а в случае его поступления в выходной, нерабочий праздничный день, - в следующий за ним первый рабочий день:</w:t>
      </w:r>
    </w:p>
    <w:p w:rsidR="00F12960" w:rsidRDefault="00455DBC">
      <w:pPr>
        <w:pStyle w:val="24"/>
        <w:shd w:val="clear" w:color="auto" w:fill="auto"/>
        <w:tabs>
          <w:tab w:val="left" w:pos="1156"/>
        </w:tabs>
        <w:ind w:left="20" w:right="20" w:firstLine="720"/>
      </w:pPr>
      <w:r>
        <w:t>а)</w:t>
      </w:r>
      <w:r>
        <w:tab/>
        <w:t xml:space="preserve">прием документов, необходимых для </w:t>
      </w:r>
      <w:r w:rsidR="00405CA5">
        <w:t>муниципальной</w:t>
      </w:r>
      <w:r>
        <w:t xml:space="preserve">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F12960" w:rsidRDefault="00455DBC">
      <w:pPr>
        <w:pStyle w:val="24"/>
        <w:shd w:val="clear" w:color="auto" w:fill="auto"/>
        <w:tabs>
          <w:tab w:val="left" w:pos="1156"/>
        </w:tabs>
        <w:ind w:left="20" w:right="20" w:firstLine="720"/>
      </w:pPr>
      <w:r>
        <w:t>б)</w:t>
      </w:r>
      <w:r>
        <w:tab/>
        <w:t xml:space="preserve">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405CA5">
        <w:t>муниципальной</w:t>
      </w:r>
      <w:r w:rsidR="00405CA5">
        <w:t xml:space="preserve"> </w:t>
      </w:r>
      <w:r>
        <w:t>услуги.</w:t>
      </w:r>
    </w:p>
    <w:p w:rsidR="00F12960" w:rsidRDefault="00455DBC">
      <w:pPr>
        <w:pStyle w:val="24"/>
        <w:numPr>
          <w:ilvl w:val="0"/>
          <w:numId w:val="4"/>
        </w:numPr>
        <w:shd w:val="clear" w:color="auto" w:fill="auto"/>
        <w:tabs>
          <w:tab w:val="left" w:pos="1156"/>
        </w:tabs>
        <w:ind w:left="20" w:right="20" w:firstLine="720"/>
      </w:pPr>
      <w:r>
        <w:t xml:space="preserve">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w:t>
      </w:r>
      <w:r w:rsidR="00405CA5">
        <w:t>муниципальной</w:t>
      </w:r>
      <w:r>
        <w:t xml:space="preserve"> услуги (далее - ГИС).</w:t>
      </w:r>
    </w:p>
    <w:p w:rsidR="00F12960" w:rsidRDefault="00455DBC">
      <w:pPr>
        <w:pStyle w:val="24"/>
        <w:shd w:val="clear" w:color="auto" w:fill="auto"/>
        <w:ind w:left="20" w:firstLine="720"/>
      </w:pPr>
      <w:r>
        <w:t>Ответственное должностное лицо:</w:t>
      </w:r>
    </w:p>
    <w:p w:rsidR="00F12960" w:rsidRDefault="00455DBC">
      <w:pPr>
        <w:pStyle w:val="24"/>
        <w:shd w:val="clear" w:color="auto" w:fill="auto"/>
        <w:ind w:left="20" w:right="20" w:firstLine="720"/>
      </w:pPr>
      <w:r>
        <w:t>проверяет наличие электронных уведомлений о планируемом строительстве, уведомлений об изменении параметров, поступив</w:t>
      </w:r>
      <w:r>
        <w:rPr>
          <w:rStyle w:val="11"/>
        </w:rPr>
        <w:t>ши</w:t>
      </w:r>
      <w:r>
        <w:t>х из Единог</w:t>
      </w:r>
      <w:r w:rsidR="00924E18">
        <w:t>о портала</w:t>
      </w:r>
      <w:r>
        <w:t>, с периодичностью не реже 2 раз в день;</w:t>
      </w:r>
    </w:p>
    <w:p w:rsidR="00F12960" w:rsidRDefault="00455DBC">
      <w:pPr>
        <w:pStyle w:val="24"/>
        <w:shd w:val="clear" w:color="auto" w:fill="auto"/>
        <w:ind w:left="20" w:right="20" w:firstLine="720"/>
      </w:pPr>
      <w:r>
        <w:lastRenderedPageBreak/>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F12960" w:rsidRDefault="00455DBC">
      <w:pPr>
        <w:pStyle w:val="24"/>
        <w:shd w:val="clear" w:color="auto" w:fill="auto"/>
        <w:ind w:left="20" w:right="20" w:firstLine="720"/>
      </w:pPr>
      <w:r>
        <w:t>производит действия в соответствии с пунктом 3.4 настоящего Административного регламента.</w:t>
      </w:r>
    </w:p>
    <w:p w:rsidR="00F12960" w:rsidRDefault="00455DBC">
      <w:pPr>
        <w:pStyle w:val="24"/>
        <w:numPr>
          <w:ilvl w:val="0"/>
          <w:numId w:val="4"/>
        </w:numPr>
        <w:shd w:val="clear" w:color="auto" w:fill="auto"/>
        <w:tabs>
          <w:tab w:val="left" w:pos="1402"/>
        </w:tabs>
        <w:ind w:left="20" w:right="20" w:firstLine="720"/>
      </w:pPr>
      <w:r>
        <w:t xml:space="preserve">Заявителю в качестве результата предоставления </w:t>
      </w:r>
      <w:r w:rsidR="00405CA5">
        <w:t>муниципальной</w:t>
      </w:r>
      <w:r>
        <w:t xml:space="preserve"> услуги обеспечивается возможность получения документа:</w:t>
      </w:r>
    </w:p>
    <w:p w:rsidR="00F12960" w:rsidRDefault="00455DBC">
      <w:pPr>
        <w:pStyle w:val="24"/>
        <w:shd w:val="clear" w:color="auto" w:fill="auto"/>
        <w:ind w:left="20" w:right="20" w:firstLine="72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w:t>
      </w:r>
      <w:r w:rsidR="00924E18">
        <w:t>ом портале</w:t>
      </w:r>
      <w:r>
        <w:t>;</w:t>
      </w:r>
    </w:p>
    <w:p w:rsidR="00F12960" w:rsidRDefault="00455DBC">
      <w:pPr>
        <w:pStyle w:val="24"/>
        <w:shd w:val="clear" w:color="auto" w:fill="auto"/>
        <w:ind w:left="20" w:right="20" w:firstLine="72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12960" w:rsidRDefault="00455DBC">
      <w:pPr>
        <w:pStyle w:val="24"/>
        <w:numPr>
          <w:ilvl w:val="0"/>
          <w:numId w:val="4"/>
        </w:numPr>
        <w:shd w:val="clear" w:color="auto" w:fill="auto"/>
        <w:tabs>
          <w:tab w:val="left" w:pos="1402"/>
        </w:tabs>
        <w:ind w:left="20" w:right="20" w:firstLine="720"/>
      </w:pPr>
      <w: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405CA5">
        <w:t>муниципальной</w:t>
      </w:r>
      <w:r w:rsidR="00405CA5">
        <w:t xml:space="preserve"> </w:t>
      </w:r>
      <w:r>
        <w:t xml:space="preserve">услуги производится в личном </w:t>
      </w:r>
      <w:r w:rsidR="00924E18">
        <w:t>кабинете на Едином портале</w:t>
      </w:r>
      <w: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F12960" w:rsidRDefault="00455DBC">
      <w:pPr>
        <w:pStyle w:val="24"/>
        <w:shd w:val="clear" w:color="auto" w:fill="auto"/>
        <w:ind w:right="20" w:firstLine="720"/>
      </w:pPr>
      <w:r>
        <w:t xml:space="preserve">При предоставлении </w:t>
      </w:r>
      <w:r w:rsidR="00405CA5">
        <w:t>муниципальной</w:t>
      </w:r>
      <w:r w:rsidR="00405CA5">
        <w:t xml:space="preserve"> </w:t>
      </w:r>
      <w:r>
        <w:t>услуги в электронной форме заявителю направляется:</w:t>
      </w:r>
    </w:p>
    <w:p w:rsidR="00F12960" w:rsidRDefault="00455DBC">
      <w:pPr>
        <w:pStyle w:val="24"/>
        <w:shd w:val="clear" w:color="auto" w:fill="auto"/>
        <w:tabs>
          <w:tab w:val="left" w:pos="1134"/>
        </w:tabs>
        <w:ind w:right="20" w:firstLine="720"/>
      </w:pPr>
      <w:proofErr w:type="gramStart"/>
      <w:r>
        <w:t>а)</w:t>
      </w:r>
      <w:r>
        <w:tab/>
        <w:t xml:space="preserve">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405CA5">
        <w:t>муниципальной</w:t>
      </w:r>
      <w: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405CA5">
        <w:t>муниципальной</w:t>
      </w:r>
      <w:r w:rsidR="00405CA5">
        <w:t xml:space="preserve"> </w:t>
      </w:r>
      <w:r>
        <w:t xml:space="preserve">услуги, и начале процедуры предоставления </w:t>
      </w:r>
      <w:r w:rsidR="00405CA5">
        <w:t>муниципальной</w:t>
      </w:r>
      <w:r w:rsidR="00405CA5">
        <w:t xml:space="preserve"> </w:t>
      </w:r>
      <w:r>
        <w:t xml:space="preserve">услуги, а также сведения о дате и времени окончания предоставления </w:t>
      </w:r>
      <w:r w:rsidR="00405CA5">
        <w:t>муниципальной</w:t>
      </w:r>
      <w:r w:rsidR="00405CA5">
        <w:t xml:space="preserve"> </w:t>
      </w:r>
      <w:r>
        <w:t>услуги либо</w:t>
      </w:r>
      <w:proofErr w:type="gramEnd"/>
      <w:r>
        <w:t xml:space="preserve"> мотивированный отказ в приеме документов, необходимых для предоставления </w:t>
      </w:r>
      <w:r w:rsidR="00405CA5">
        <w:t>муниципальной</w:t>
      </w:r>
      <w:r>
        <w:t xml:space="preserve"> услуги;</w:t>
      </w:r>
    </w:p>
    <w:p w:rsidR="00F12960" w:rsidRDefault="00455DBC">
      <w:pPr>
        <w:pStyle w:val="24"/>
        <w:shd w:val="clear" w:color="auto" w:fill="auto"/>
        <w:tabs>
          <w:tab w:val="left" w:pos="1134"/>
        </w:tabs>
        <w:ind w:right="20" w:firstLine="720"/>
      </w:pPr>
      <w:r>
        <w:t>б)</w:t>
      </w:r>
      <w:r>
        <w:tab/>
        <w:t xml:space="preserve">уведомление о результатах рассмотрения документов, необходимых для предоставления </w:t>
      </w:r>
      <w:r w:rsidR="00405CA5">
        <w:t>муниципальной</w:t>
      </w:r>
      <w:r w:rsidR="00405CA5">
        <w:t xml:space="preserve"> </w:t>
      </w:r>
      <w:r>
        <w:t xml:space="preserve">услуги, содержащее сведения о принятии положительного решения о предоставлении </w:t>
      </w:r>
      <w:r w:rsidR="00405CA5">
        <w:t>муниципальной</w:t>
      </w:r>
      <w:r w:rsidR="00405CA5">
        <w:t xml:space="preserve"> </w:t>
      </w:r>
      <w:r>
        <w:t xml:space="preserve">услуги и возможности получить результат предоставления </w:t>
      </w:r>
      <w:r w:rsidR="00405CA5">
        <w:t>муниципальной</w:t>
      </w:r>
      <w:r>
        <w:t xml:space="preserve"> услуги либо мотивированный отказ в предоставлении </w:t>
      </w:r>
      <w:r w:rsidR="00405CA5">
        <w:t>муниципальной</w:t>
      </w:r>
      <w:r>
        <w:t xml:space="preserve"> услуги.</w:t>
      </w:r>
    </w:p>
    <w:p w:rsidR="00F12960" w:rsidRDefault="00455DBC">
      <w:pPr>
        <w:pStyle w:val="24"/>
        <w:numPr>
          <w:ilvl w:val="0"/>
          <w:numId w:val="4"/>
        </w:numPr>
        <w:shd w:val="clear" w:color="auto" w:fill="auto"/>
        <w:tabs>
          <w:tab w:val="left" w:pos="1134"/>
        </w:tabs>
        <w:ind w:firstLine="720"/>
      </w:pPr>
      <w:r>
        <w:t>Оценка качества предоставления муниципальной услуги.</w:t>
      </w:r>
    </w:p>
    <w:p w:rsidR="00F12960" w:rsidRDefault="00455DBC">
      <w:pPr>
        <w:pStyle w:val="24"/>
        <w:shd w:val="clear" w:color="auto" w:fill="auto"/>
        <w:ind w:right="20" w:firstLine="720"/>
      </w:pPr>
      <w:proofErr w:type="gramStart"/>
      <w:r>
        <w:t xml:space="preserve">Оценка качества предоставления </w:t>
      </w:r>
      <w:r w:rsidR="00405CA5">
        <w:t>муниципальной</w:t>
      </w:r>
      <w:r w:rsidR="00405CA5">
        <w:t xml:space="preserve"> </w:t>
      </w:r>
      <w: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F12960" w:rsidRDefault="00455DBC">
      <w:pPr>
        <w:pStyle w:val="24"/>
        <w:numPr>
          <w:ilvl w:val="0"/>
          <w:numId w:val="4"/>
        </w:numPr>
        <w:shd w:val="clear" w:color="auto" w:fill="auto"/>
        <w:tabs>
          <w:tab w:val="left" w:pos="1392"/>
        </w:tabs>
        <w:spacing w:after="341"/>
        <w:ind w:right="20" w:firstLine="720"/>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r w:rsidR="008E40D4">
        <w:t>»</w:t>
      </w:r>
      <w:r>
        <w:t>.</w:t>
      </w:r>
    </w:p>
    <w:p w:rsidR="00F12960" w:rsidRDefault="00455DBC">
      <w:pPr>
        <w:pStyle w:val="22"/>
        <w:shd w:val="clear" w:color="auto" w:fill="auto"/>
        <w:spacing w:after="0" w:line="270" w:lineRule="exact"/>
        <w:ind w:left="1240"/>
        <w:jc w:val="left"/>
      </w:pPr>
      <w:r>
        <w:t xml:space="preserve">Раздел IV. Формы </w:t>
      </w:r>
      <w:proofErr w:type="gramStart"/>
      <w:r>
        <w:t>контроля за</w:t>
      </w:r>
      <w:proofErr w:type="gramEnd"/>
      <w:r>
        <w:t xml:space="preserve"> исполнением административного</w:t>
      </w:r>
    </w:p>
    <w:p w:rsidR="00F12960" w:rsidRDefault="00455DBC">
      <w:pPr>
        <w:pStyle w:val="22"/>
        <w:shd w:val="clear" w:color="auto" w:fill="auto"/>
        <w:spacing w:after="305" w:line="270" w:lineRule="exact"/>
        <w:jc w:val="center"/>
      </w:pPr>
      <w:r>
        <w:t>регламента</w:t>
      </w:r>
    </w:p>
    <w:p w:rsidR="00F12960" w:rsidRDefault="00455DBC">
      <w:pPr>
        <w:pStyle w:val="22"/>
        <w:shd w:val="clear" w:color="auto" w:fill="auto"/>
        <w:spacing w:after="300" w:line="317" w:lineRule="exact"/>
        <w:jc w:val="center"/>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E40D4">
        <w:t>муниципальной</w:t>
      </w:r>
      <w:r w:rsidR="008E40D4">
        <w:t xml:space="preserve"> </w:t>
      </w:r>
      <w:r>
        <w:t>услуги, а также принятием ими решений</w:t>
      </w:r>
    </w:p>
    <w:p w:rsidR="00F12960" w:rsidRDefault="00455DBC">
      <w:pPr>
        <w:pStyle w:val="24"/>
        <w:numPr>
          <w:ilvl w:val="0"/>
          <w:numId w:val="5"/>
        </w:numPr>
        <w:shd w:val="clear" w:color="auto" w:fill="auto"/>
        <w:tabs>
          <w:tab w:val="left" w:pos="1215"/>
        </w:tabs>
        <w:spacing w:line="317" w:lineRule="exact"/>
        <w:ind w:left="20" w:right="20" w:firstLine="580"/>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w:t>
      </w:r>
      <w:r w:rsidR="008E40D4">
        <w:t>вляется на постоянной основе руководителем Уполномоченного органа</w:t>
      </w:r>
      <w:r>
        <w:t>, уполномоченными на осуществление контроля за предоставлением муниципальной услуги.</w:t>
      </w:r>
    </w:p>
    <w:p w:rsidR="00F12960" w:rsidRDefault="00455DBC">
      <w:pPr>
        <w:pStyle w:val="24"/>
        <w:shd w:val="clear" w:color="auto" w:fill="auto"/>
        <w:ind w:left="20" w:right="20" w:firstLine="580"/>
      </w:pPr>
      <w:r>
        <w:t>Для текущего контроля используются сведения служебной корреспонденции, устная и письменная информация специалистов и</w:t>
      </w:r>
      <w:r w:rsidR="008E40D4">
        <w:t xml:space="preserve"> должностных лиц Уполномоченного органа</w:t>
      </w:r>
      <w:r>
        <w:t>.</w:t>
      </w:r>
    </w:p>
    <w:p w:rsidR="00F12960" w:rsidRDefault="00455DBC">
      <w:pPr>
        <w:pStyle w:val="24"/>
        <w:shd w:val="clear" w:color="auto" w:fill="auto"/>
        <w:ind w:left="20" w:firstLine="580"/>
      </w:pPr>
      <w:r>
        <w:t>Текущий контроль осуществляется путем проведения проверок:</w:t>
      </w:r>
    </w:p>
    <w:p w:rsidR="00F12960" w:rsidRDefault="00455DBC">
      <w:pPr>
        <w:pStyle w:val="24"/>
        <w:shd w:val="clear" w:color="auto" w:fill="auto"/>
        <w:ind w:left="20" w:right="20" w:firstLine="580"/>
      </w:pPr>
      <w:r>
        <w:t xml:space="preserve">решений о предоставлении (об отказе в предоставлении) </w:t>
      </w:r>
      <w:r w:rsidR="008E40D4">
        <w:t>муниципальной</w:t>
      </w:r>
      <w:r>
        <w:t xml:space="preserve"> услуги;</w:t>
      </w:r>
    </w:p>
    <w:p w:rsidR="00F12960" w:rsidRDefault="00455DBC">
      <w:pPr>
        <w:pStyle w:val="24"/>
        <w:shd w:val="clear" w:color="auto" w:fill="auto"/>
        <w:ind w:left="20" w:firstLine="580"/>
      </w:pPr>
      <w:r>
        <w:t>выявления и устранения нарушений прав граждан;</w:t>
      </w:r>
    </w:p>
    <w:p w:rsidR="00F12960" w:rsidRDefault="00455DBC">
      <w:pPr>
        <w:pStyle w:val="24"/>
        <w:shd w:val="clear" w:color="auto" w:fill="auto"/>
        <w:spacing w:after="300"/>
        <w:ind w:left="20" w:right="20" w:firstLine="580"/>
      </w:pPr>
      <w:r>
        <w:t xml:space="preserve">рассмотрения, принятия решений и подготовки ответов на обращения </w:t>
      </w:r>
      <w:r>
        <w:lastRenderedPageBreak/>
        <w:t>граждан, содержащие жалобы на решения, действия (бездействие) должностных лиц</w:t>
      </w:r>
      <w:r w:rsidR="008E40D4">
        <w:t xml:space="preserve"> </w:t>
      </w:r>
      <w:r w:rsidR="008E40D4">
        <w:t>Уполномоченного органа</w:t>
      </w:r>
      <w:r>
        <w:t>.</w:t>
      </w:r>
    </w:p>
    <w:p w:rsidR="00F12960" w:rsidRPr="008E40D4" w:rsidRDefault="00455DBC" w:rsidP="008E40D4">
      <w:pPr>
        <w:pStyle w:val="af6"/>
        <w:jc w:val="center"/>
        <w:rPr>
          <w:rFonts w:ascii="Times New Roman" w:hAnsi="Times New Roman" w:cs="Times New Roman"/>
          <w:b/>
          <w:sz w:val="28"/>
          <w:szCs w:val="28"/>
        </w:rPr>
      </w:pPr>
      <w:r w:rsidRPr="008E40D4">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8E40D4" w:rsidRPr="008E40D4">
        <w:rPr>
          <w:rFonts w:ascii="Times New Roman" w:hAnsi="Times New Roman" w:cs="Times New Roman"/>
          <w:b/>
          <w:sz w:val="28"/>
          <w:szCs w:val="28"/>
        </w:rPr>
        <w:t>муниципальной</w:t>
      </w:r>
      <w:r w:rsidRPr="008E40D4">
        <w:rPr>
          <w:rFonts w:ascii="Times New Roman" w:hAnsi="Times New Roman" w:cs="Times New Roman"/>
          <w:b/>
          <w:sz w:val="28"/>
          <w:szCs w:val="28"/>
        </w:rPr>
        <w:t xml:space="preserve"> услуги, в том числе порядок и формы </w:t>
      </w:r>
      <w:proofErr w:type="gramStart"/>
      <w:r w:rsidRPr="008E40D4">
        <w:rPr>
          <w:rFonts w:ascii="Times New Roman" w:hAnsi="Times New Roman" w:cs="Times New Roman"/>
          <w:b/>
          <w:sz w:val="28"/>
          <w:szCs w:val="28"/>
        </w:rPr>
        <w:t>контроля за</w:t>
      </w:r>
      <w:proofErr w:type="gramEnd"/>
      <w:r w:rsidRPr="008E40D4">
        <w:rPr>
          <w:rFonts w:ascii="Times New Roman" w:hAnsi="Times New Roman" w:cs="Times New Roman"/>
          <w:b/>
          <w:sz w:val="28"/>
          <w:szCs w:val="28"/>
        </w:rPr>
        <w:t xml:space="preserve"> полнотой</w:t>
      </w:r>
    </w:p>
    <w:p w:rsidR="00F12960" w:rsidRPr="008E40D4" w:rsidRDefault="00455DBC" w:rsidP="008E40D4">
      <w:pPr>
        <w:pStyle w:val="af6"/>
        <w:jc w:val="center"/>
        <w:rPr>
          <w:rFonts w:ascii="Times New Roman" w:hAnsi="Times New Roman" w:cs="Times New Roman"/>
          <w:b/>
          <w:sz w:val="28"/>
          <w:szCs w:val="28"/>
        </w:rPr>
      </w:pPr>
      <w:r w:rsidRPr="008E40D4">
        <w:rPr>
          <w:rFonts w:ascii="Times New Roman" w:hAnsi="Times New Roman" w:cs="Times New Roman"/>
          <w:b/>
          <w:sz w:val="28"/>
          <w:szCs w:val="28"/>
        </w:rPr>
        <w:t xml:space="preserve">и качеством предоставления </w:t>
      </w:r>
      <w:r w:rsidR="008E40D4" w:rsidRPr="008E40D4">
        <w:rPr>
          <w:rFonts w:ascii="Times New Roman" w:hAnsi="Times New Roman" w:cs="Times New Roman"/>
          <w:b/>
          <w:sz w:val="28"/>
          <w:szCs w:val="28"/>
        </w:rPr>
        <w:t>муниципальной</w:t>
      </w:r>
      <w:r w:rsidRPr="008E40D4">
        <w:rPr>
          <w:rFonts w:ascii="Times New Roman" w:hAnsi="Times New Roman" w:cs="Times New Roman"/>
          <w:b/>
          <w:sz w:val="28"/>
          <w:szCs w:val="28"/>
        </w:rPr>
        <w:t xml:space="preserve"> услуги</w:t>
      </w:r>
    </w:p>
    <w:p w:rsidR="008E40D4" w:rsidRPr="008E40D4" w:rsidRDefault="008E40D4" w:rsidP="008E40D4">
      <w:pPr>
        <w:pStyle w:val="af6"/>
        <w:jc w:val="center"/>
        <w:rPr>
          <w:rFonts w:ascii="Times New Roman" w:hAnsi="Times New Roman" w:cs="Times New Roman"/>
          <w:sz w:val="28"/>
          <w:szCs w:val="28"/>
        </w:rPr>
      </w:pPr>
    </w:p>
    <w:p w:rsidR="00F12960" w:rsidRDefault="00455DBC">
      <w:pPr>
        <w:pStyle w:val="24"/>
        <w:numPr>
          <w:ilvl w:val="0"/>
          <w:numId w:val="5"/>
        </w:numPr>
        <w:shd w:val="clear" w:color="auto" w:fill="auto"/>
        <w:tabs>
          <w:tab w:val="left" w:pos="1215"/>
        </w:tabs>
        <w:ind w:left="20" w:right="20" w:firstLine="580"/>
      </w:pPr>
      <w:proofErr w:type="gramStart"/>
      <w:r>
        <w:t>Контроль за</w:t>
      </w:r>
      <w:proofErr w:type="gramEnd"/>
      <w:r>
        <w:t xml:space="preserve"> полнотой и качеством предоставления </w:t>
      </w:r>
      <w:r w:rsidR="008E40D4">
        <w:t>муниципальной</w:t>
      </w:r>
      <w:r w:rsidR="008E40D4">
        <w:t xml:space="preserve"> </w:t>
      </w:r>
      <w:r>
        <w:t>услуги включает в себя проведение плановых и внеплановых проверок.</w:t>
      </w:r>
    </w:p>
    <w:p w:rsidR="008E40D4" w:rsidRDefault="00455DBC" w:rsidP="008E40D4">
      <w:pPr>
        <w:pStyle w:val="24"/>
        <w:numPr>
          <w:ilvl w:val="0"/>
          <w:numId w:val="5"/>
        </w:numPr>
        <w:shd w:val="clear" w:color="auto" w:fill="auto"/>
        <w:tabs>
          <w:tab w:val="left" w:pos="1057"/>
        </w:tabs>
        <w:ind w:left="20" w:right="20" w:firstLine="580"/>
      </w:pPr>
      <w:r>
        <w:t>Плановые проверки осуществляются на основании годовых план</w:t>
      </w:r>
      <w:r w:rsidR="008E40D4">
        <w:t>ов работы Администрации Омсукчанского городского округа</w:t>
      </w:r>
      <w:r>
        <w:t>, утвержд</w:t>
      </w:r>
      <w:r w:rsidR="008E40D4">
        <w:t>аемых главой городского округа</w:t>
      </w:r>
      <w:r>
        <w:t>.</w:t>
      </w:r>
    </w:p>
    <w:p w:rsidR="00F12960" w:rsidRDefault="00455DBC" w:rsidP="008E40D4">
      <w:pPr>
        <w:pStyle w:val="24"/>
        <w:shd w:val="clear" w:color="auto" w:fill="auto"/>
        <w:tabs>
          <w:tab w:val="left" w:pos="1057"/>
        </w:tabs>
        <w:ind w:left="20" w:right="20" w:firstLine="580"/>
      </w:pPr>
      <w:r>
        <w:t xml:space="preserve"> При плановой проверке полноты и качества предоставления государственной (муниципальной) услуги контролю подлежат:</w:t>
      </w:r>
    </w:p>
    <w:p w:rsidR="00F12960" w:rsidRDefault="00455DBC" w:rsidP="008E40D4">
      <w:pPr>
        <w:pStyle w:val="24"/>
        <w:shd w:val="clear" w:color="auto" w:fill="auto"/>
        <w:ind w:left="20" w:firstLine="580"/>
      </w:pPr>
      <w:r>
        <w:t xml:space="preserve">соблюдение сроков предоставления </w:t>
      </w:r>
      <w:r w:rsidR="008E40D4">
        <w:t>муниципальной</w:t>
      </w:r>
      <w:r>
        <w:t xml:space="preserve"> услуги;</w:t>
      </w:r>
    </w:p>
    <w:p w:rsidR="00F12960" w:rsidRDefault="00455DBC" w:rsidP="008E40D4">
      <w:pPr>
        <w:pStyle w:val="24"/>
        <w:shd w:val="clear" w:color="auto" w:fill="auto"/>
        <w:ind w:left="20" w:firstLine="580"/>
      </w:pPr>
      <w:r>
        <w:t>соблюдение положений настоящего Административного регламента;</w:t>
      </w:r>
    </w:p>
    <w:p w:rsidR="00F12960" w:rsidRDefault="00455DBC" w:rsidP="008E40D4">
      <w:pPr>
        <w:pStyle w:val="24"/>
        <w:shd w:val="clear" w:color="auto" w:fill="auto"/>
        <w:ind w:left="20" w:right="20" w:firstLine="580"/>
      </w:pPr>
      <w:r>
        <w:t xml:space="preserve">правильность и обоснованность принятого решения об отказе в предоставлении </w:t>
      </w:r>
      <w:r w:rsidR="008E40D4">
        <w:t>муниципальной</w:t>
      </w:r>
      <w:r w:rsidR="008E40D4">
        <w:t xml:space="preserve"> </w:t>
      </w:r>
      <w:r>
        <w:t>услуги.</w:t>
      </w:r>
    </w:p>
    <w:p w:rsidR="008E40D4" w:rsidRDefault="00455DBC">
      <w:pPr>
        <w:pStyle w:val="24"/>
        <w:shd w:val="clear" w:color="auto" w:fill="auto"/>
        <w:ind w:left="20" w:right="20" w:firstLine="540"/>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w:t>
      </w:r>
      <w:r w:rsidR="008E40D4">
        <w:t>:</w:t>
      </w:r>
    </w:p>
    <w:p w:rsidR="008E40D4" w:rsidRDefault="008E40D4">
      <w:pPr>
        <w:pStyle w:val="24"/>
        <w:shd w:val="clear" w:color="auto" w:fill="auto"/>
        <w:ind w:left="20" w:right="20" w:firstLine="540"/>
      </w:pPr>
      <w:r>
        <w:t>- Российской Федерации;</w:t>
      </w:r>
    </w:p>
    <w:p w:rsidR="008E40D4" w:rsidRDefault="008E40D4">
      <w:pPr>
        <w:pStyle w:val="24"/>
        <w:shd w:val="clear" w:color="auto" w:fill="auto"/>
        <w:ind w:left="20" w:right="20" w:firstLine="540"/>
      </w:pPr>
      <w:r>
        <w:t>- Магаданской области;</w:t>
      </w:r>
    </w:p>
    <w:p w:rsidR="008E40D4" w:rsidRDefault="008E40D4">
      <w:pPr>
        <w:pStyle w:val="24"/>
        <w:shd w:val="clear" w:color="auto" w:fill="auto"/>
        <w:ind w:left="20" w:right="20" w:firstLine="540"/>
      </w:pPr>
      <w:r>
        <w:t>- муниципального образования «Омсукчанский городской округ»;</w:t>
      </w:r>
    </w:p>
    <w:p w:rsidR="00F12960" w:rsidRDefault="008E40D4">
      <w:pPr>
        <w:pStyle w:val="24"/>
        <w:shd w:val="clear" w:color="auto" w:fill="auto"/>
        <w:spacing w:after="300"/>
        <w:ind w:left="20" w:right="20" w:firstLine="540"/>
      </w:pPr>
      <w:r>
        <w:t xml:space="preserve">- </w:t>
      </w:r>
      <w:r w:rsidR="00455DBC">
        <w:t xml:space="preserve">обращения граждан и юридических лиц на нарушения законодательства, в том числе на качество предоставления </w:t>
      </w:r>
      <w:r>
        <w:t>муниципальной</w:t>
      </w:r>
      <w:r w:rsidR="00455DBC">
        <w:t xml:space="preserve"> услуги.</w:t>
      </w:r>
    </w:p>
    <w:p w:rsidR="00F12960" w:rsidRDefault="00455DBC" w:rsidP="008E40D4">
      <w:pPr>
        <w:pStyle w:val="22"/>
        <w:shd w:val="clear" w:color="auto" w:fill="auto"/>
        <w:tabs>
          <w:tab w:val="left" w:pos="9760"/>
        </w:tabs>
        <w:spacing w:after="300"/>
        <w:ind w:right="121"/>
        <w:jc w:val="center"/>
      </w:pPr>
      <w:r>
        <w:t xml:space="preserve">Ответственность должностных лиц за решения и действия (бездействие), принимаемые (осуществляемые) ими в ходе предоставления </w:t>
      </w:r>
      <w:r w:rsidR="008E40D4">
        <w:t>муниципальной</w:t>
      </w:r>
      <w:r>
        <w:t xml:space="preserve"> услуги</w:t>
      </w:r>
    </w:p>
    <w:p w:rsidR="00F12960" w:rsidRPr="00924E18" w:rsidRDefault="00455DBC">
      <w:pPr>
        <w:pStyle w:val="24"/>
        <w:numPr>
          <w:ilvl w:val="0"/>
          <w:numId w:val="6"/>
        </w:numPr>
        <w:shd w:val="clear" w:color="auto" w:fill="auto"/>
        <w:tabs>
          <w:tab w:val="left" w:pos="1123"/>
        </w:tabs>
        <w:ind w:left="20" w:firstLine="540"/>
      </w:pPr>
      <w:r w:rsidRPr="00924E18">
        <w:t>По результатам проведенных проверок в случае выявления нарушений</w:t>
      </w:r>
    </w:p>
    <w:p w:rsidR="00F12960" w:rsidRPr="00924E18" w:rsidRDefault="00455DBC" w:rsidP="00924E18">
      <w:pPr>
        <w:pStyle w:val="30"/>
        <w:shd w:val="clear" w:color="auto" w:fill="auto"/>
        <w:tabs>
          <w:tab w:val="left" w:pos="5497"/>
          <w:tab w:val="left" w:pos="9010"/>
        </w:tabs>
        <w:ind w:left="20" w:right="20"/>
      </w:pPr>
      <w:r w:rsidRPr="00924E18">
        <w:rPr>
          <w:rStyle w:val="31"/>
        </w:rPr>
        <w:t xml:space="preserve">положений настоящего Административного регламента, нормативных правовых актов </w:t>
      </w:r>
      <w:r w:rsidR="00924E18" w:rsidRPr="00924E18">
        <w:rPr>
          <w:i w:val="0"/>
        </w:rPr>
        <w:t>муниципального образования «Омсукчанский городской округ»</w:t>
      </w:r>
      <w:r w:rsidR="00924E18" w:rsidRPr="00924E18">
        <w:rPr>
          <w:i w:val="0"/>
        </w:rPr>
        <w:t xml:space="preserve"> </w:t>
      </w:r>
      <w:r w:rsidR="00924E18" w:rsidRPr="00924E18">
        <w:rPr>
          <w:rStyle w:val="31"/>
        </w:rPr>
        <w:t xml:space="preserve">осуществляется </w:t>
      </w:r>
      <w:r w:rsidRPr="00924E18">
        <w:rPr>
          <w:rStyle w:val="31"/>
        </w:rPr>
        <w:t>привлечение виновных</w:t>
      </w:r>
      <w:r w:rsidRPr="00924E18">
        <w:rPr>
          <w:rStyle w:val="31"/>
        </w:rPr>
        <w:tab/>
        <w:t>лиц к</w:t>
      </w:r>
      <w:r w:rsidR="00924E18" w:rsidRPr="00924E18">
        <w:rPr>
          <w:rStyle w:val="31"/>
        </w:rPr>
        <w:t xml:space="preserve"> </w:t>
      </w:r>
      <w:r w:rsidRPr="00924E18">
        <w:rPr>
          <w:i w:val="0"/>
        </w:rPr>
        <w:t>ответственности в соответствии с законодательством Российской Федерации.</w:t>
      </w:r>
    </w:p>
    <w:p w:rsidR="00F12960" w:rsidRDefault="00455DBC">
      <w:pPr>
        <w:pStyle w:val="24"/>
        <w:shd w:val="clear" w:color="auto" w:fill="auto"/>
        <w:spacing w:after="300"/>
        <w:ind w:left="20" w:right="20" w:firstLine="54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24E18">
        <w:t>муниципальной</w:t>
      </w:r>
      <w:r w:rsidR="00924E18">
        <w:t xml:space="preserve"> </w:t>
      </w:r>
      <w:r>
        <w:t>услуги закрепляется в их должностных регламентах в соответствии с требованиями законодательства.</w:t>
      </w:r>
    </w:p>
    <w:p w:rsidR="00F12960" w:rsidRDefault="00455DBC">
      <w:pPr>
        <w:pStyle w:val="22"/>
        <w:shd w:val="clear" w:color="auto" w:fill="auto"/>
        <w:spacing w:after="0"/>
        <w:jc w:val="center"/>
      </w:pPr>
      <w:r>
        <w:t xml:space="preserve">Требования к порядку и формам </w:t>
      </w:r>
      <w:proofErr w:type="gramStart"/>
      <w:r>
        <w:t>контроля за</w:t>
      </w:r>
      <w:proofErr w:type="gramEnd"/>
      <w:r>
        <w:t xml:space="preserve"> предоставлением </w:t>
      </w:r>
      <w:r w:rsidR="00924E18">
        <w:t>муниципальной</w:t>
      </w:r>
      <w:r w:rsidR="00924E18">
        <w:t xml:space="preserve"> </w:t>
      </w:r>
      <w:r>
        <w:t>услуги, в том числе со стороны граждан,</w:t>
      </w:r>
    </w:p>
    <w:p w:rsidR="00F12960" w:rsidRDefault="00455DBC">
      <w:pPr>
        <w:pStyle w:val="22"/>
        <w:shd w:val="clear" w:color="auto" w:fill="auto"/>
        <w:spacing w:after="306" w:line="270" w:lineRule="exact"/>
        <w:jc w:val="center"/>
      </w:pPr>
      <w:r>
        <w:t>их объединений и организаций</w:t>
      </w:r>
    </w:p>
    <w:p w:rsidR="00F12960" w:rsidRDefault="00455DBC">
      <w:pPr>
        <w:pStyle w:val="24"/>
        <w:numPr>
          <w:ilvl w:val="0"/>
          <w:numId w:val="6"/>
        </w:numPr>
        <w:shd w:val="clear" w:color="auto" w:fill="auto"/>
        <w:tabs>
          <w:tab w:val="left" w:pos="1123"/>
        </w:tabs>
        <w:ind w:left="20" w:right="20" w:firstLine="540"/>
      </w:pPr>
      <w:r>
        <w:lastRenderedPageBreak/>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924E18">
        <w:t>муниципальной</w:t>
      </w:r>
      <w:r>
        <w:t xml:space="preserve"> услуги путем получения информации о ходе предоставления </w:t>
      </w:r>
      <w:r w:rsidR="00924E18">
        <w:t>муниципальной</w:t>
      </w:r>
      <w:r w:rsidR="00924E18">
        <w:t xml:space="preserve"> </w:t>
      </w:r>
      <w:r>
        <w:t>услуги, в том числе о сроках завершения административных процедур (действий).</w:t>
      </w:r>
    </w:p>
    <w:p w:rsidR="00924E18" w:rsidRDefault="00455DBC">
      <w:pPr>
        <w:pStyle w:val="24"/>
        <w:shd w:val="clear" w:color="auto" w:fill="auto"/>
        <w:ind w:left="20" w:right="20" w:firstLine="540"/>
        <w:jc w:val="left"/>
      </w:pPr>
      <w:r>
        <w:t xml:space="preserve">Граждане, их объединения и организации также имеют право: </w:t>
      </w:r>
    </w:p>
    <w:p w:rsidR="00F12960" w:rsidRDefault="00455DBC">
      <w:pPr>
        <w:pStyle w:val="24"/>
        <w:shd w:val="clear" w:color="auto" w:fill="auto"/>
        <w:ind w:left="20" w:right="20" w:firstLine="540"/>
        <w:jc w:val="left"/>
      </w:pPr>
      <w:r>
        <w:t>направлять замечания и предложения по улучшению доступности и качества предоставления государственной (муниципальной) услуги;</w:t>
      </w:r>
    </w:p>
    <w:p w:rsidR="00F12960" w:rsidRDefault="00455DBC">
      <w:pPr>
        <w:pStyle w:val="24"/>
        <w:shd w:val="clear" w:color="auto" w:fill="auto"/>
        <w:ind w:left="20" w:right="20" w:firstLine="540"/>
      </w:pPr>
      <w:r>
        <w:t>вносить предложения о мерах по устранению нарушений настоящего Административного регламента.</w:t>
      </w:r>
    </w:p>
    <w:p w:rsidR="00F12960" w:rsidRDefault="00455DBC">
      <w:pPr>
        <w:pStyle w:val="24"/>
        <w:numPr>
          <w:ilvl w:val="0"/>
          <w:numId w:val="6"/>
        </w:numPr>
        <w:shd w:val="clear" w:color="auto" w:fill="auto"/>
        <w:tabs>
          <w:tab w:val="left" w:pos="1274"/>
        </w:tabs>
        <w:ind w:left="20" w:right="40" w:firstLine="64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12960" w:rsidRDefault="00455DBC">
      <w:pPr>
        <w:pStyle w:val="24"/>
        <w:shd w:val="clear" w:color="auto" w:fill="auto"/>
        <w:spacing w:after="300"/>
        <w:ind w:left="20" w:right="40" w:firstLine="64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2960" w:rsidRDefault="00455DBC" w:rsidP="00924E18">
      <w:pPr>
        <w:pStyle w:val="22"/>
        <w:numPr>
          <w:ilvl w:val="0"/>
          <w:numId w:val="7"/>
        </w:numPr>
        <w:shd w:val="clear" w:color="auto" w:fill="auto"/>
        <w:tabs>
          <w:tab w:val="left" w:pos="951"/>
        </w:tabs>
        <w:spacing w:after="0"/>
        <w:ind w:left="20" w:right="40" w:firstLine="640"/>
        <w:jc w:val="center"/>
      </w:pPr>
      <w:r>
        <w:t>Досудебный (внесудебный) порядок обжалования решений и действий (бездействия) органа, пр</w:t>
      </w:r>
      <w:r w:rsidR="00924E18">
        <w:t xml:space="preserve">едоставляющего муниципальную </w:t>
      </w:r>
      <w:r>
        <w:t>услугу, а также их до</w:t>
      </w:r>
      <w:r w:rsidR="00924E18">
        <w:t xml:space="preserve">лжностных лиц, </w:t>
      </w:r>
      <w:r>
        <w:t>муниципа</w:t>
      </w:r>
      <w:r w:rsidR="00924E18">
        <w:t xml:space="preserve">льных </w:t>
      </w:r>
      <w:r>
        <w:t>служащих</w:t>
      </w:r>
    </w:p>
    <w:p w:rsidR="00924E18" w:rsidRDefault="00924E18" w:rsidP="00924E18">
      <w:pPr>
        <w:pStyle w:val="22"/>
        <w:shd w:val="clear" w:color="auto" w:fill="auto"/>
        <w:tabs>
          <w:tab w:val="left" w:pos="951"/>
        </w:tabs>
        <w:spacing w:after="0"/>
        <w:ind w:left="660" w:right="40"/>
      </w:pPr>
    </w:p>
    <w:p w:rsidR="00F12960" w:rsidRDefault="00455DBC">
      <w:pPr>
        <w:pStyle w:val="24"/>
        <w:numPr>
          <w:ilvl w:val="0"/>
          <w:numId w:val="8"/>
        </w:numPr>
        <w:shd w:val="clear" w:color="auto" w:fill="auto"/>
        <w:tabs>
          <w:tab w:val="left" w:pos="1274"/>
        </w:tabs>
        <w:spacing w:after="300"/>
        <w:ind w:left="20" w:right="40" w:firstLine="640"/>
      </w:pPr>
      <w:proofErr w:type="gramStart"/>
      <w:r>
        <w:t>Заявитель имеет право на обжалование решения и (или) действий (бездействия) Уполномоченного органа, должностных лиц Уполномоч</w:t>
      </w:r>
      <w:r w:rsidR="00924E18">
        <w:t>енного органа, муниципальных</w:t>
      </w:r>
      <w:r>
        <w:t xml:space="preserve"> служащих, многофункционального центра, а также работника многофункционального центра при предоставлении </w:t>
      </w:r>
      <w:r w:rsidR="00924E18">
        <w:t>муниципальной</w:t>
      </w:r>
      <w:r>
        <w:t xml:space="preserve"> услуги в досудебном (внесудебном) порядке (далее - жалоба).</w:t>
      </w:r>
      <w:proofErr w:type="gramEnd"/>
    </w:p>
    <w:p w:rsidR="00F12960" w:rsidRDefault="00455DBC">
      <w:pPr>
        <w:pStyle w:val="22"/>
        <w:shd w:val="clear" w:color="auto" w:fill="auto"/>
        <w:spacing w:after="300"/>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12960" w:rsidRDefault="00455DBC">
      <w:pPr>
        <w:pStyle w:val="24"/>
        <w:numPr>
          <w:ilvl w:val="0"/>
          <w:numId w:val="8"/>
        </w:numPr>
        <w:shd w:val="clear" w:color="auto" w:fill="auto"/>
        <w:tabs>
          <w:tab w:val="left" w:pos="1274"/>
        </w:tabs>
        <w:ind w:left="20" w:right="40" w:firstLine="6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12960" w:rsidRDefault="00455DBC">
      <w:pPr>
        <w:pStyle w:val="24"/>
        <w:shd w:val="clear" w:color="auto" w:fill="auto"/>
        <w:ind w:left="20" w:right="40" w:firstLine="640"/>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12960" w:rsidRDefault="00455DBC">
      <w:pPr>
        <w:pStyle w:val="24"/>
        <w:shd w:val="clear" w:color="auto" w:fill="auto"/>
        <w:ind w:left="20" w:right="40" w:firstLine="6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12960" w:rsidRDefault="00455DBC">
      <w:pPr>
        <w:pStyle w:val="24"/>
        <w:shd w:val="clear" w:color="auto" w:fill="auto"/>
        <w:ind w:left="20" w:right="40" w:firstLine="640"/>
      </w:pPr>
      <w:r>
        <w:t>к руководителю многофункционального центра - на решения и действия (бездействие) работника многофункционального центра;</w:t>
      </w:r>
    </w:p>
    <w:p w:rsidR="00F12960" w:rsidRDefault="00455DBC">
      <w:pPr>
        <w:pStyle w:val="24"/>
        <w:shd w:val="clear" w:color="auto" w:fill="auto"/>
        <w:ind w:left="20" w:right="40" w:firstLine="640"/>
      </w:pPr>
      <w:r>
        <w:t>к учредителю многофункционального центра - на решение и действия (бездействие) многофункционального центра.</w:t>
      </w:r>
    </w:p>
    <w:p w:rsidR="00F12960" w:rsidRDefault="00455DBC">
      <w:pPr>
        <w:pStyle w:val="24"/>
        <w:shd w:val="clear" w:color="auto" w:fill="auto"/>
        <w:spacing w:after="304" w:line="326" w:lineRule="exact"/>
        <w:ind w:left="20" w:right="40" w:firstLine="640"/>
      </w:pPr>
      <w:r>
        <w:t xml:space="preserve">В Уполномоченном органе, многофункциональном центре, у учредителя </w:t>
      </w:r>
      <w:r>
        <w:lastRenderedPageBreak/>
        <w:t>многофункционального центра определяются уполномоченные на рассмотрение жалоб должностные лица.</w:t>
      </w:r>
    </w:p>
    <w:p w:rsidR="00F12960" w:rsidRDefault="00455DBC" w:rsidP="00924E18">
      <w:pPr>
        <w:pStyle w:val="22"/>
        <w:shd w:val="clear" w:color="auto" w:fill="auto"/>
        <w:spacing w:after="0"/>
        <w:ind w:left="360" w:right="40"/>
        <w:jc w:val="center"/>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F12960" w:rsidRDefault="00455DBC" w:rsidP="00924E18">
      <w:pPr>
        <w:pStyle w:val="22"/>
        <w:shd w:val="clear" w:color="auto" w:fill="auto"/>
        <w:spacing w:after="0"/>
        <w:jc w:val="center"/>
      </w:pPr>
      <w:r>
        <w:t>муниципальных услуг (функций)</w:t>
      </w:r>
    </w:p>
    <w:p w:rsidR="00924E18" w:rsidRDefault="00924E18">
      <w:pPr>
        <w:pStyle w:val="22"/>
        <w:shd w:val="clear" w:color="auto" w:fill="auto"/>
        <w:spacing w:after="0"/>
        <w:jc w:val="center"/>
      </w:pPr>
    </w:p>
    <w:p w:rsidR="00F12960" w:rsidRDefault="00455DBC">
      <w:pPr>
        <w:pStyle w:val="24"/>
        <w:numPr>
          <w:ilvl w:val="0"/>
          <w:numId w:val="8"/>
        </w:numPr>
        <w:shd w:val="clear" w:color="auto" w:fill="auto"/>
        <w:tabs>
          <w:tab w:val="left" w:pos="1234"/>
        </w:tabs>
        <w:spacing w:after="300"/>
        <w:ind w:left="20" w:right="20" w:firstLine="720"/>
      </w:pPr>
      <w:r>
        <w:t xml:space="preserve">Информация о порядке подачи и рассмотрения жалобы размещается на информационных стендах в местах предоставления </w:t>
      </w:r>
      <w:r w:rsidR="00924E18">
        <w:t>муниципальной</w:t>
      </w:r>
      <w:r w:rsidR="00924E18">
        <w:t xml:space="preserve"> </w:t>
      </w:r>
      <w:r>
        <w:t>услуги, на сайте Уполномоченного органа, Едино</w:t>
      </w:r>
      <w:r w:rsidR="00924E18">
        <w:t>м портале,</w:t>
      </w:r>
      <w: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12960" w:rsidRDefault="00455DBC" w:rsidP="00924E18">
      <w:pPr>
        <w:pStyle w:val="22"/>
        <w:shd w:val="clear" w:color="auto" w:fill="auto"/>
        <w:spacing w:after="300"/>
        <w:ind w:left="400" w:right="440" w:firstLine="760"/>
        <w:jc w:val="center"/>
      </w:pPr>
      <w:proofErr w:type="gramStart"/>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924E18">
        <w:t>муниципальной</w:t>
      </w:r>
      <w:r>
        <w:t xml:space="preserve"> услуги</w:t>
      </w:r>
      <w:proofErr w:type="gramEnd"/>
    </w:p>
    <w:p w:rsidR="00F12960" w:rsidRDefault="00455DBC">
      <w:pPr>
        <w:pStyle w:val="24"/>
        <w:numPr>
          <w:ilvl w:val="0"/>
          <w:numId w:val="8"/>
        </w:numPr>
        <w:shd w:val="clear" w:color="auto" w:fill="auto"/>
        <w:tabs>
          <w:tab w:val="left" w:pos="1234"/>
        </w:tabs>
        <w:ind w:left="20" w:right="20" w:firstLine="720"/>
      </w:pPr>
      <w:r>
        <w:t>Порядок досудебного (внесудебного) обжалования решений и действий (бездействия) Уполномоченного органа, пр</w:t>
      </w:r>
      <w:r w:rsidR="00924E18">
        <w:t>едоставляющего муниципальную</w:t>
      </w:r>
      <w:r>
        <w:t xml:space="preserve"> услугу, а также его должностных лиц регулируется:</w:t>
      </w:r>
    </w:p>
    <w:p w:rsidR="00F12960" w:rsidRDefault="00455DBC">
      <w:pPr>
        <w:pStyle w:val="24"/>
        <w:shd w:val="clear" w:color="auto" w:fill="auto"/>
        <w:ind w:left="20" w:right="20" w:firstLine="720"/>
      </w:pPr>
      <w:r>
        <w:t>Федеральным законом «Об организации предоставления государственных и муниципальных услуг»;</w:t>
      </w:r>
    </w:p>
    <w:p w:rsidR="00F12960" w:rsidRDefault="00455DBC">
      <w:pPr>
        <w:pStyle w:val="24"/>
        <w:shd w:val="clear" w:color="auto" w:fill="auto"/>
        <w:spacing w:after="300"/>
        <w:ind w:left="20" w:right="20" w:firstLine="72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2960" w:rsidRDefault="00455DBC" w:rsidP="00924E18">
      <w:pPr>
        <w:pStyle w:val="22"/>
        <w:numPr>
          <w:ilvl w:val="0"/>
          <w:numId w:val="7"/>
        </w:numPr>
        <w:shd w:val="clear" w:color="auto" w:fill="auto"/>
        <w:tabs>
          <w:tab w:val="left" w:pos="1234"/>
        </w:tabs>
        <w:spacing w:after="300"/>
        <w:ind w:left="20" w:right="20" w:firstLine="720"/>
        <w:jc w:val="center"/>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12960" w:rsidRDefault="00455DBC" w:rsidP="00924E18">
      <w:pPr>
        <w:pStyle w:val="22"/>
        <w:shd w:val="clear" w:color="auto" w:fill="auto"/>
        <w:spacing w:after="0"/>
        <w:ind w:left="400" w:right="440"/>
        <w:jc w:val="center"/>
      </w:pPr>
      <w:r>
        <w:t xml:space="preserve">Исчерпывающий перечень административных процедур (действий) при предоставлении </w:t>
      </w:r>
      <w:r w:rsidR="00924E18">
        <w:t>муниципальной</w:t>
      </w:r>
      <w:r w:rsidR="00924E18">
        <w:t xml:space="preserve"> </w:t>
      </w:r>
      <w:r>
        <w:t>услуги, выполняемых</w:t>
      </w:r>
    </w:p>
    <w:p w:rsidR="00F12960" w:rsidRDefault="00455DBC" w:rsidP="00924E18">
      <w:pPr>
        <w:pStyle w:val="22"/>
        <w:shd w:val="clear" w:color="auto" w:fill="auto"/>
        <w:spacing w:after="300"/>
        <w:jc w:val="center"/>
      </w:pPr>
      <w:r>
        <w:t>многофункциональными центрами</w:t>
      </w:r>
    </w:p>
    <w:p w:rsidR="00F12960" w:rsidRDefault="00455DBC">
      <w:pPr>
        <w:pStyle w:val="24"/>
        <w:shd w:val="clear" w:color="auto" w:fill="auto"/>
        <w:ind w:left="20" w:firstLine="720"/>
      </w:pPr>
      <w:r>
        <w:t>6.1 Многофункциональный центр осуществляет:</w:t>
      </w:r>
    </w:p>
    <w:p w:rsidR="00F12960" w:rsidRDefault="00455DBC">
      <w:pPr>
        <w:pStyle w:val="24"/>
        <w:shd w:val="clear" w:color="auto" w:fill="auto"/>
        <w:ind w:left="20" w:right="20" w:firstLine="720"/>
      </w:pPr>
      <w:r>
        <w:t xml:space="preserve">информирование заявителей о порядке предоставления </w:t>
      </w:r>
      <w:r w:rsidR="00924E18">
        <w:t>муниципальной</w:t>
      </w:r>
      <w:r>
        <w:t xml:space="preserve"> услуги в многофункциональном центре, по иным вопросам, связанным с предоставлением </w:t>
      </w:r>
      <w:r w:rsidR="00924E18">
        <w:t>муниципальной</w:t>
      </w:r>
      <w:r>
        <w:t xml:space="preserve"> услуги, а также консультирование заявителей о порядке предоставления </w:t>
      </w:r>
      <w:r w:rsidR="00924E18">
        <w:t>муниципальной</w:t>
      </w:r>
      <w:r>
        <w:t xml:space="preserve"> услуги в многофункциональном центре;</w:t>
      </w:r>
    </w:p>
    <w:p w:rsidR="00F12960" w:rsidRDefault="00455DBC">
      <w:pPr>
        <w:pStyle w:val="24"/>
        <w:shd w:val="clear" w:color="auto" w:fill="auto"/>
        <w:ind w:left="20" w:right="20" w:firstLine="720"/>
      </w:pPr>
      <w:r>
        <w:t xml:space="preserve">выдачу заявителю результата предоставления </w:t>
      </w:r>
      <w:r w:rsidR="00924E18">
        <w:t>муниципальной</w:t>
      </w:r>
      <w:r w:rsidR="00924E18">
        <w:t xml:space="preserve"> </w:t>
      </w:r>
      <w: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24E18">
        <w:lastRenderedPageBreak/>
        <w:t>муниципальной</w:t>
      </w:r>
      <w:r w:rsidR="00924E18">
        <w:t xml:space="preserve"> </w:t>
      </w:r>
      <w:r>
        <w:t xml:space="preserve">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F12960" w:rsidRDefault="00455DBC">
      <w:pPr>
        <w:pStyle w:val="24"/>
        <w:shd w:val="clear" w:color="auto" w:fill="auto"/>
        <w:ind w:firstLine="720"/>
      </w:pPr>
      <w:r>
        <w:t>иные процедуры и действия, предусмотренные Федеральным законом № 210-</w:t>
      </w:r>
    </w:p>
    <w:p w:rsidR="00F12960" w:rsidRDefault="00455DBC">
      <w:pPr>
        <w:pStyle w:val="24"/>
        <w:shd w:val="clear" w:color="auto" w:fill="auto"/>
      </w:pPr>
      <w:r>
        <w:t>ФЗ.</w:t>
      </w:r>
    </w:p>
    <w:p w:rsidR="00F12960" w:rsidRDefault="00455DBC">
      <w:pPr>
        <w:pStyle w:val="24"/>
        <w:shd w:val="clear" w:color="auto" w:fill="auto"/>
        <w:spacing w:after="341"/>
        <w:ind w:right="20" w:firstLine="72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12960" w:rsidRDefault="00455DBC">
      <w:pPr>
        <w:pStyle w:val="22"/>
        <w:shd w:val="clear" w:color="auto" w:fill="auto"/>
        <w:spacing w:after="246" w:line="270" w:lineRule="exact"/>
        <w:jc w:val="center"/>
      </w:pPr>
      <w:r>
        <w:t>Информирование заявителей</w:t>
      </w:r>
    </w:p>
    <w:p w:rsidR="00F12960" w:rsidRDefault="00455DBC">
      <w:pPr>
        <w:pStyle w:val="24"/>
        <w:numPr>
          <w:ilvl w:val="0"/>
          <w:numId w:val="9"/>
        </w:numPr>
        <w:shd w:val="clear" w:color="auto" w:fill="auto"/>
        <w:tabs>
          <w:tab w:val="left" w:pos="1507"/>
        </w:tabs>
        <w:ind w:right="20" w:firstLine="720"/>
      </w:pPr>
      <w:r>
        <w:t>Информирование заявителя многофункциональными центрами осуществляется следующими способами:</w:t>
      </w:r>
    </w:p>
    <w:p w:rsidR="00F12960" w:rsidRDefault="00455DBC">
      <w:pPr>
        <w:pStyle w:val="24"/>
        <w:shd w:val="clear" w:color="auto" w:fill="auto"/>
        <w:tabs>
          <w:tab w:val="left" w:pos="1092"/>
        </w:tabs>
        <w:ind w:right="20" w:firstLine="72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12960" w:rsidRDefault="00455DBC">
      <w:pPr>
        <w:pStyle w:val="24"/>
        <w:shd w:val="clear" w:color="auto" w:fill="auto"/>
        <w:tabs>
          <w:tab w:val="left" w:pos="1092"/>
        </w:tabs>
        <w:ind w:right="20" w:firstLine="72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F12960" w:rsidRDefault="00455DBC">
      <w:pPr>
        <w:pStyle w:val="24"/>
        <w:shd w:val="clear" w:color="auto" w:fill="auto"/>
        <w:ind w:right="20" w:firstLine="72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12960" w:rsidRDefault="00455DBC">
      <w:pPr>
        <w:pStyle w:val="24"/>
        <w:shd w:val="clear" w:color="auto" w:fill="auto"/>
        <w:ind w:right="20" w:firstLine="72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12960" w:rsidRDefault="00455DBC">
      <w:pPr>
        <w:pStyle w:val="24"/>
        <w:shd w:val="clear" w:color="auto" w:fill="auto"/>
        <w:ind w:right="20" w:firstLine="72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12960" w:rsidRDefault="00455DBC">
      <w:pPr>
        <w:pStyle w:val="24"/>
        <w:shd w:val="clear" w:color="auto" w:fill="auto"/>
        <w:ind w:right="20" w:firstLine="720"/>
      </w:pPr>
      <w:r>
        <w:t>изложить обращение в письменной форме (ответ направляется Заявителю в соответствии со способом, указанным в обращении);</w:t>
      </w:r>
    </w:p>
    <w:p w:rsidR="00F12960" w:rsidRDefault="00455DBC">
      <w:pPr>
        <w:pStyle w:val="24"/>
        <w:shd w:val="clear" w:color="auto" w:fill="auto"/>
        <w:ind w:firstLine="720"/>
      </w:pPr>
      <w:r>
        <w:t>назначить другое время для консультаций.</w:t>
      </w:r>
    </w:p>
    <w:p w:rsidR="00F12960" w:rsidRDefault="00455DBC">
      <w:pPr>
        <w:pStyle w:val="24"/>
        <w:shd w:val="clear" w:color="auto" w:fill="auto"/>
        <w:spacing w:after="341"/>
        <w:ind w:right="20" w:firstLine="72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12960" w:rsidRDefault="00455DBC" w:rsidP="00924E18">
      <w:pPr>
        <w:pStyle w:val="22"/>
        <w:shd w:val="clear" w:color="auto" w:fill="auto"/>
        <w:spacing w:after="0" w:line="270" w:lineRule="exact"/>
        <w:jc w:val="center"/>
      </w:pPr>
      <w:r>
        <w:t xml:space="preserve">Выдача заявителю результата предоставления </w:t>
      </w:r>
      <w:r w:rsidR="00924E18">
        <w:t>муниципальной</w:t>
      </w:r>
      <w:r>
        <w:t xml:space="preserve"> услуги</w:t>
      </w:r>
    </w:p>
    <w:p w:rsidR="00924E18" w:rsidRDefault="00924E18" w:rsidP="00924E18">
      <w:pPr>
        <w:pStyle w:val="22"/>
        <w:shd w:val="clear" w:color="auto" w:fill="auto"/>
        <w:spacing w:after="0" w:line="270" w:lineRule="exact"/>
        <w:jc w:val="center"/>
      </w:pPr>
    </w:p>
    <w:p w:rsidR="00F12960" w:rsidRDefault="00455DBC">
      <w:pPr>
        <w:pStyle w:val="24"/>
        <w:numPr>
          <w:ilvl w:val="0"/>
          <w:numId w:val="9"/>
        </w:numPr>
        <w:shd w:val="clear" w:color="auto" w:fill="auto"/>
        <w:tabs>
          <w:tab w:val="left" w:pos="1263"/>
        </w:tabs>
        <w:ind w:left="20" w:right="20" w:firstLine="700"/>
      </w:pPr>
      <w:proofErr w:type="gramStart"/>
      <w:r>
        <w:lastRenderedPageBreak/>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w:t>
      </w:r>
      <w:proofErr w:type="gramEnd"/>
      <w: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12960" w:rsidRDefault="00455DBC">
      <w:pPr>
        <w:pStyle w:val="24"/>
        <w:shd w:val="clear" w:color="auto" w:fill="auto"/>
        <w:ind w:left="20" w:right="20" w:firstLine="700"/>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12960" w:rsidRDefault="00455DBC">
      <w:pPr>
        <w:pStyle w:val="24"/>
        <w:numPr>
          <w:ilvl w:val="0"/>
          <w:numId w:val="9"/>
        </w:numPr>
        <w:shd w:val="clear" w:color="auto" w:fill="auto"/>
        <w:tabs>
          <w:tab w:val="left" w:pos="1263"/>
        </w:tabs>
        <w:ind w:left="20" w:right="20" w:firstLine="700"/>
      </w:pPr>
      <w:r>
        <w:t xml:space="preserve">Прием заявителей для выдачи документов, являющихся результатом </w:t>
      </w:r>
      <w:r w:rsidR="00924E18">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12960" w:rsidRDefault="00455DBC">
      <w:pPr>
        <w:pStyle w:val="24"/>
        <w:shd w:val="clear" w:color="auto" w:fill="auto"/>
        <w:ind w:left="20" w:right="20" w:firstLine="70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12960" w:rsidRDefault="00455DBC">
      <w:pPr>
        <w:pStyle w:val="24"/>
        <w:shd w:val="clear" w:color="auto" w:fill="auto"/>
        <w:ind w:left="20" w:right="20" w:firstLine="700"/>
      </w:pPr>
      <w:r>
        <w:t>проверяет полномочия представителя заявителя (в случае обращения представителя заявителя);</w:t>
      </w:r>
    </w:p>
    <w:p w:rsidR="00F12960" w:rsidRDefault="00455DBC">
      <w:pPr>
        <w:pStyle w:val="24"/>
        <w:shd w:val="clear" w:color="auto" w:fill="auto"/>
        <w:ind w:left="20" w:right="20" w:firstLine="700"/>
      </w:pPr>
      <w:r>
        <w:t>определяет статус исполнения уведомление о планируемом строительстве, уведомления об изменении параметров в ГИС;</w:t>
      </w:r>
    </w:p>
    <w:p w:rsidR="00F12960" w:rsidRDefault="00455DBC">
      <w:pPr>
        <w:pStyle w:val="24"/>
        <w:shd w:val="clear" w:color="auto" w:fill="auto"/>
        <w:ind w:left="20" w:right="20" w:firstLine="700"/>
      </w:pPr>
      <w:proofErr w:type="gramStart"/>
      <w:r>
        <w:t xml:space="preserve">распечатывает результат предоставления </w:t>
      </w:r>
      <w:r w:rsidR="00924E18">
        <w:t>муниципальной</w:t>
      </w:r>
      <w:r w:rsidR="00924E18">
        <w:t xml:space="preserve"> </w:t>
      </w:r>
      <w: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924E18">
        <w:t>учаях - печати с изображением Г</w:t>
      </w:r>
      <w:r>
        <w:t>осударственного герба Российской Федерации);</w:t>
      </w:r>
      <w:proofErr w:type="gramEnd"/>
    </w:p>
    <w:p w:rsidR="00F12960" w:rsidRDefault="00455DBC">
      <w:pPr>
        <w:pStyle w:val="24"/>
        <w:shd w:val="clear" w:color="auto" w:fill="auto"/>
        <w:ind w:left="20" w:right="20" w:firstLine="70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12960" w:rsidRDefault="00455DBC">
      <w:pPr>
        <w:pStyle w:val="24"/>
        <w:shd w:val="clear" w:color="auto" w:fill="auto"/>
        <w:ind w:left="20" w:right="20" w:firstLine="700"/>
      </w:pPr>
      <w:r>
        <w:t>выдает документы заявителю, при необходимости запрашивает у заявителя подписи за каждый выданный документ;</w:t>
      </w:r>
    </w:p>
    <w:p w:rsidR="00F12960" w:rsidRDefault="00455DBC">
      <w:pPr>
        <w:pStyle w:val="24"/>
        <w:shd w:val="clear" w:color="auto" w:fill="auto"/>
        <w:spacing w:line="317" w:lineRule="exact"/>
        <w:ind w:right="360" w:firstLine="720"/>
        <w:jc w:val="left"/>
        <w:sectPr w:rsidR="00F12960" w:rsidSect="00C14EAE">
          <w:headerReference w:type="default" r:id="rId11"/>
          <w:footnotePr>
            <w:numFmt w:val="chicago"/>
            <w:numRestart w:val="eachPage"/>
          </w:footnotePr>
          <w:pgSz w:w="11909" w:h="16838"/>
          <w:pgMar w:top="1344" w:right="731" w:bottom="1021" w:left="1418" w:header="0" w:footer="6"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924E18" w:rsidRDefault="00924E18">
      <w:pPr>
        <w:pStyle w:val="24"/>
        <w:shd w:val="clear" w:color="auto" w:fill="auto"/>
        <w:spacing w:after="313"/>
        <w:ind w:left="5760" w:right="120"/>
        <w:jc w:val="right"/>
      </w:pPr>
    </w:p>
    <w:p w:rsidR="00924E18" w:rsidRDefault="00924E18">
      <w:pPr>
        <w:pStyle w:val="24"/>
        <w:shd w:val="clear" w:color="auto" w:fill="auto"/>
        <w:spacing w:after="313"/>
        <w:ind w:left="5760" w:right="120"/>
        <w:jc w:val="right"/>
      </w:pPr>
    </w:p>
    <w:p w:rsidR="00924E18" w:rsidRDefault="00924E18">
      <w:pPr>
        <w:pStyle w:val="24"/>
        <w:shd w:val="clear" w:color="auto" w:fill="auto"/>
        <w:spacing w:after="313"/>
        <w:ind w:left="5760" w:right="120"/>
        <w:jc w:val="right"/>
      </w:pPr>
    </w:p>
    <w:p w:rsidR="00924E18" w:rsidRDefault="00924E18">
      <w:pPr>
        <w:pStyle w:val="24"/>
        <w:shd w:val="clear" w:color="auto" w:fill="auto"/>
        <w:spacing w:after="313"/>
        <w:ind w:left="5760" w:right="120"/>
        <w:jc w:val="right"/>
      </w:pPr>
    </w:p>
    <w:p w:rsidR="00924E18" w:rsidRDefault="00924E18">
      <w:pPr>
        <w:pStyle w:val="24"/>
        <w:shd w:val="clear" w:color="auto" w:fill="auto"/>
        <w:spacing w:after="313"/>
        <w:ind w:left="5760" w:right="120"/>
        <w:jc w:val="right"/>
      </w:pPr>
    </w:p>
    <w:p w:rsidR="00924E18" w:rsidRDefault="00924E18">
      <w:pPr>
        <w:pStyle w:val="24"/>
        <w:shd w:val="clear" w:color="auto" w:fill="auto"/>
        <w:spacing w:after="313"/>
        <w:ind w:left="5760" w:right="120"/>
        <w:jc w:val="right"/>
      </w:pPr>
    </w:p>
    <w:p w:rsidR="00924E18" w:rsidRDefault="00924E18">
      <w:pPr>
        <w:pStyle w:val="24"/>
        <w:shd w:val="clear" w:color="auto" w:fill="auto"/>
        <w:spacing w:after="313"/>
        <w:ind w:left="5760" w:right="120"/>
        <w:jc w:val="right"/>
      </w:pPr>
    </w:p>
    <w:p w:rsidR="00924E18" w:rsidRDefault="00924E18">
      <w:pPr>
        <w:pStyle w:val="24"/>
        <w:shd w:val="clear" w:color="auto" w:fill="auto"/>
        <w:spacing w:after="313"/>
        <w:ind w:left="5760" w:right="120"/>
        <w:jc w:val="right"/>
      </w:pPr>
    </w:p>
    <w:p w:rsidR="00924E18" w:rsidRDefault="00924E18">
      <w:pPr>
        <w:pStyle w:val="24"/>
        <w:shd w:val="clear" w:color="auto" w:fill="auto"/>
        <w:spacing w:after="313"/>
        <w:ind w:left="5760" w:right="120"/>
        <w:jc w:val="right"/>
      </w:pPr>
    </w:p>
    <w:p w:rsidR="00924E18" w:rsidRDefault="00924E18">
      <w:pPr>
        <w:pStyle w:val="24"/>
        <w:shd w:val="clear" w:color="auto" w:fill="auto"/>
        <w:spacing w:after="313"/>
        <w:ind w:left="5760" w:right="120"/>
        <w:jc w:val="right"/>
      </w:pPr>
    </w:p>
    <w:p w:rsidR="00924E18" w:rsidRDefault="00924E18">
      <w:pPr>
        <w:pStyle w:val="24"/>
        <w:shd w:val="clear" w:color="auto" w:fill="auto"/>
        <w:spacing w:after="313"/>
        <w:ind w:left="5760" w:right="120"/>
        <w:jc w:val="right"/>
      </w:pPr>
    </w:p>
    <w:p w:rsidR="00924E18" w:rsidRDefault="00924E18">
      <w:pPr>
        <w:pStyle w:val="24"/>
        <w:shd w:val="clear" w:color="auto" w:fill="auto"/>
        <w:spacing w:after="313"/>
        <w:ind w:left="5760" w:right="120"/>
        <w:jc w:val="right"/>
      </w:pPr>
    </w:p>
    <w:p w:rsidR="00924E18" w:rsidRDefault="00924E18">
      <w:pPr>
        <w:pStyle w:val="24"/>
        <w:shd w:val="clear" w:color="auto" w:fill="auto"/>
        <w:spacing w:after="313"/>
        <w:ind w:left="5760" w:right="120"/>
        <w:jc w:val="right"/>
      </w:pPr>
    </w:p>
    <w:p w:rsidR="00924E18" w:rsidRDefault="00924E18">
      <w:pPr>
        <w:pStyle w:val="24"/>
        <w:shd w:val="clear" w:color="auto" w:fill="auto"/>
        <w:spacing w:after="313"/>
        <w:ind w:left="5760" w:right="120"/>
        <w:jc w:val="right"/>
      </w:pPr>
    </w:p>
    <w:p w:rsidR="00924E18" w:rsidRDefault="00924E18">
      <w:pPr>
        <w:pStyle w:val="24"/>
        <w:shd w:val="clear" w:color="auto" w:fill="auto"/>
        <w:spacing w:after="313"/>
        <w:ind w:left="5760" w:right="120"/>
        <w:jc w:val="right"/>
      </w:pPr>
    </w:p>
    <w:p w:rsidR="00924E18" w:rsidRDefault="00924E18">
      <w:pPr>
        <w:pStyle w:val="24"/>
        <w:shd w:val="clear" w:color="auto" w:fill="auto"/>
        <w:spacing w:after="313"/>
        <w:ind w:left="5760" w:right="120"/>
        <w:jc w:val="right"/>
      </w:pPr>
    </w:p>
    <w:p w:rsidR="00924E18" w:rsidRDefault="00924E18">
      <w:pPr>
        <w:pStyle w:val="24"/>
        <w:shd w:val="clear" w:color="auto" w:fill="auto"/>
        <w:spacing w:after="313"/>
        <w:ind w:left="5760" w:right="120"/>
        <w:jc w:val="right"/>
      </w:pPr>
    </w:p>
    <w:p w:rsidR="00924E18" w:rsidRDefault="00924E18">
      <w:pPr>
        <w:pStyle w:val="24"/>
        <w:shd w:val="clear" w:color="auto" w:fill="auto"/>
        <w:spacing w:after="313"/>
        <w:ind w:left="5760" w:right="120"/>
        <w:jc w:val="right"/>
      </w:pPr>
    </w:p>
    <w:p w:rsidR="00924E18" w:rsidRDefault="00924E18">
      <w:pPr>
        <w:pStyle w:val="24"/>
        <w:shd w:val="clear" w:color="auto" w:fill="auto"/>
        <w:spacing w:after="313"/>
        <w:ind w:left="5760" w:right="120"/>
        <w:jc w:val="right"/>
      </w:pPr>
    </w:p>
    <w:sectPr w:rsidR="00924E18" w:rsidSect="00924E18">
      <w:type w:val="continuous"/>
      <w:pgSz w:w="11909" w:h="16838"/>
      <w:pgMar w:top="1350" w:right="768" w:bottom="1461" w:left="8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1E" w:rsidRDefault="00CE3F1E">
      <w:r>
        <w:separator/>
      </w:r>
    </w:p>
  </w:endnote>
  <w:endnote w:type="continuationSeparator" w:id="0">
    <w:p w:rsidR="00CE3F1E" w:rsidRDefault="00CE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1E" w:rsidRDefault="00CE3F1E">
      <w:r>
        <w:separator/>
      </w:r>
    </w:p>
  </w:footnote>
  <w:footnote w:type="continuationSeparator" w:id="0">
    <w:p w:rsidR="00CE3F1E" w:rsidRDefault="00CE3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63" w:rsidRDefault="00D824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E52"/>
    <w:multiLevelType w:val="multilevel"/>
    <w:tmpl w:val="BE182C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B15F9C"/>
    <w:multiLevelType w:val="multilevel"/>
    <w:tmpl w:val="737831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7930D4"/>
    <w:multiLevelType w:val="multilevel"/>
    <w:tmpl w:val="FEDCE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014E1E"/>
    <w:multiLevelType w:val="multilevel"/>
    <w:tmpl w:val="147053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B31CAD"/>
    <w:multiLevelType w:val="multilevel"/>
    <w:tmpl w:val="BBC2B1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42199A"/>
    <w:multiLevelType w:val="multilevel"/>
    <w:tmpl w:val="9F14510E"/>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2206AF"/>
    <w:multiLevelType w:val="multilevel"/>
    <w:tmpl w:val="3D101B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675A75"/>
    <w:multiLevelType w:val="multilevel"/>
    <w:tmpl w:val="0C6282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A818E4"/>
    <w:multiLevelType w:val="multilevel"/>
    <w:tmpl w:val="3E38602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0F1C51"/>
    <w:multiLevelType w:val="multilevel"/>
    <w:tmpl w:val="064844C2"/>
    <w:lvl w:ilvl="0">
      <w:start w:val="1"/>
      <w:numFmt w:val="decimal"/>
      <w:lvlText w:val="%1."/>
      <w:lvlJc w:val="left"/>
      <w:pPr>
        <w:ind w:left="450" w:hanging="45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num w:numId="1">
    <w:abstractNumId w:val="7"/>
  </w:num>
  <w:num w:numId="2">
    <w:abstractNumId w:val="2"/>
  </w:num>
  <w:num w:numId="3">
    <w:abstractNumId w:val="3"/>
  </w:num>
  <w:num w:numId="4">
    <w:abstractNumId w:val="1"/>
  </w:num>
  <w:num w:numId="5">
    <w:abstractNumId w:val="4"/>
  </w:num>
  <w:num w:numId="6">
    <w:abstractNumId w:val="8"/>
  </w:num>
  <w:num w:numId="7">
    <w:abstractNumId w:val="5"/>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60"/>
    <w:rsid w:val="000C5509"/>
    <w:rsid w:val="003929E9"/>
    <w:rsid w:val="00405CA5"/>
    <w:rsid w:val="00436D2A"/>
    <w:rsid w:val="00455DBC"/>
    <w:rsid w:val="00510412"/>
    <w:rsid w:val="00690556"/>
    <w:rsid w:val="006B1E81"/>
    <w:rsid w:val="006D2689"/>
    <w:rsid w:val="008E40D4"/>
    <w:rsid w:val="00921DAB"/>
    <w:rsid w:val="00924E18"/>
    <w:rsid w:val="00C14EAE"/>
    <w:rsid w:val="00CE3F1E"/>
    <w:rsid w:val="00D82463"/>
    <w:rsid w:val="00F12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14EAE"/>
    <w:pPr>
      <w:keepNext/>
      <w:widowControl/>
      <w:jc w:val="center"/>
      <w:outlineLvl w:val="0"/>
    </w:pPr>
    <w:rPr>
      <w:rFonts w:ascii="Times New Roman" w:eastAsia="Times New Roman" w:hAnsi="Times New Roman" w:cs="Times New Roman"/>
      <w:b/>
      <w:color w:val="auto"/>
      <w:sz w:val="28"/>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 Курсив"/>
    <w:basedOn w:val="2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_"/>
    <w:basedOn w:val="a0"/>
    <w:link w:val="24"/>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9">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27"/>
      <w:szCs w:val="27"/>
      <w:u w:val="none"/>
    </w:rPr>
  </w:style>
  <w:style w:type="character" w:customStyle="1" w:styleId="ac">
    <w:name w:val="Колонтитул"/>
    <w:basedOn w:val="a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Колонтитул + 9 pt;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
    <w:name w:val="Подпись к таблице"/>
    <w:basedOn w:val="a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9"/>
      <w:szCs w:val="19"/>
      <w:u w:val="none"/>
    </w:rPr>
  </w:style>
  <w:style w:type="character" w:customStyle="1" w:styleId="95pt">
    <w:name w:val="Основной текст + 9;5 pt;Курсив"/>
    <w:basedOn w:val="a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5115pt">
    <w:name w:val="Основной текст (5) + 11;5 pt"/>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1">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3"/>
      <w:szCs w:val="23"/>
    </w:rPr>
  </w:style>
  <w:style w:type="paragraph" w:customStyle="1" w:styleId="20">
    <w:name w:val="Сноска (2)"/>
    <w:basedOn w:val="a"/>
    <w:link w:val="2"/>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22">
    <w:name w:val="Основной текст (2)"/>
    <w:basedOn w:val="a"/>
    <w:link w:val="21"/>
    <w:pPr>
      <w:shd w:val="clear" w:color="auto" w:fill="FFFFFF"/>
      <w:spacing w:after="240" w:line="322" w:lineRule="exact"/>
      <w:jc w:val="both"/>
    </w:pPr>
    <w:rPr>
      <w:rFonts w:ascii="Times New Roman" w:eastAsia="Times New Roman" w:hAnsi="Times New Roman" w:cs="Times New Roman"/>
      <w:b/>
      <w:bCs/>
      <w:sz w:val="27"/>
      <w:szCs w:val="27"/>
    </w:rPr>
  </w:style>
  <w:style w:type="paragraph" w:customStyle="1" w:styleId="a7">
    <w:name w:val="Оглавление"/>
    <w:basedOn w:val="a"/>
    <w:link w:val="a6"/>
    <w:pPr>
      <w:shd w:val="clear" w:color="auto" w:fill="FFFFFF"/>
      <w:spacing w:before="240" w:line="322" w:lineRule="exact"/>
      <w:jc w:val="both"/>
    </w:pPr>
    <w:rPr>
      <w:rFonts w:ascii="Times New Roman" w:eastAsia="Times New Roman" w:hAnsi="Times New Roman" w:cs="Times New Roman"/>
      <w:sz w:val="27"/>
      <w:szCs w:val="27"/>
    </w:rPr>
  </w:style>
  <w:style w:type="paragraph" w:customStyle="1" w:styleId="24">
    <w:name w:val="Основной текст2"/>
    <w:basedOn w:val="a"/>
    <w:link w:val="a8"/>
    <w:pPr>
      <w:shd w:val="clear" w:color="auto" w:fill="FFFFFF"/>
      <w:spacing w:line="322" w:lineRule="exact"/>
      <w:jc w:val="both"/>
    </w:pPr>
    <w:rPr>
      <w:rFonts w:ascii="Times New Roman" w:eastAsia="Times New Roman" w:hAnsi="Times New Roman" w:cs="Times New Roman"/>
      <w:sz w:val="27"/>
      <w:szCs w:val="27"/>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b/>
      <w:bCs/>
      <w:sz w:val="27"/>
      <w:szCs w:val="27"/>
    </w:rPr>
  </w:style>
  <w:style w:type="paragraph" w:customStyle="1" w:styleId="13">
    <w:name w:val="Заголовок №1"/>
    <w:basedOn w:val="a"/>
    <w:link w:val="12"/>
    <w:pPr>
      <w:shd w:val="clear" w:color="auto" w:fill="FFFFFF"/>
      <w:spacing w:before="300" w:after="420" w:line="0" w:lineRule="atLeast"/>
      <w:ind w:hanging="3880"/>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50">
    <w:name w:val="Основной текст (5)"/>
    <w:basedOn w:val="a"/>
    <w:link w:val="5"/>
    <w:pPr>
      <w:shd w:val="clear" w:color="auto" w:fill="FFFFFF"/>
      <w:spacing w:after="240" w:line="240" w:lineRule="exact"/>
      <w:ind w:hanging="6160"/>
      <w:jc w:val="center"/>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240" w:after="600" w:line="0" w:lineRule="atLeast"/>
      <w:jc w:val="right"/>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before="900" w:after="600" w:line="403" w:lineRule="exact"/>
      <w:jc w:val="center"/>
    </w:pPr>
    <w:rPr>
      <w:rFonts w:ascii="Times New Roman" w:eastAsia="Times New Roman" w:hAnsi="Times New Roman" w:cs="Times New Roman"/>
      <w:b/>
      <w:bCs/>
      <w:sz w:val="23"/>
      <w:szCs w:val="23"/>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9"/>
      <w:szCs w:val="19"/>
    </w:rPr>
  </w:style>
  <w:style w:type="paragraph" w:styleId="af0">
    <w:name w:val="header"/>
    <w:basedOn w:val="a"/>
    <w:link w:val="af1"/>
    <w:uiPriority w:val="99"/>
    <w:unhideWhenUsed/>
    <w:rsid w:val="00D82463"/>
    <w:pPr>
      <w:tabs>
        <w:tab w:val="center" w:pos="4677"/>
        <w:tab w:val="right" w:pos="9355"/>
      </w:tabs>
    </w:pPr>
  </w:style>
  <w:style w:type="character" w:customStyle="1" w:styleId="af1">
    <w:name w:val="Верхний колонтитул Знак"/>
    <w:basedOn w:val="a0"/>
    <w:link w:val="af0"/>
    <w:uiPriority w:val="99"/>
    <w:rsid w:val="00D82463"/>
    <w:rPr>
      <w:color w:val="000000"/>
    </w:rPr>
  </w:style>
  <w:style w:type="paragraph" w:styleId="af2">
    <w:name w:val="footer"/>
    <w:basedOn w:val="a"/>
    <w:link w:val="af3"/>
    <w:uiPriority w:val="99"/>
    <w:unhideWhenUsed/>
    <w:rsid w:val="00D82463"/>
    <w:pPr>
      <w:tabs>
        <w:tab w:val="center" w:pos="4677"/>
        <w:tab w:val="right" w:pos="9355"/>
      </w:tabs>
    </w:pPr>
  </w:style>
  <w:style w:type="character" w:customStyle="1" w:styleId="af3">
    <w:name w:val="Нижний колонтитул Знак"/>
    <w:basedOn w:val="a0"/>
    <w:link w:val="af2"/>
    <w:uiPriority w:val="99"/>
    <w:rsid w:val="00D82463"/>
    <w:rPr>
      <w:color w:val="000000"/>
    </w:rPr>
  </w:style>
  <w:style w:type="character" w:customStyle="1" w:styleId="10">
    <w:name w:val="Заголовок 1 Знак"/>
    <w:basedOn w:val="a0"/>
    <w:link w:val="1"/>
    <w:rsid w:val="00C14EAE"/>
    <w:rPr>
      <w:rFonts w:ascii="Times New Roman" w:eastAsia="Times New Roman" w:hAnsi="Times New Roman" w:cs="Times New Roman"/>
      <w:b/>
      <w:sz w:val="28"/>
      <w:szCs w:val="22"/>
      <w:lang w:val="x-none" w:eastAsia="x-none"/>
    </w:rPr>
  </w:style>
  <w:style w:type="paragraph" w:styleId="af4">
    <w:name w:val="Subtitle"/>
    <w:basedOn w:val="a"/>
    <w:link w:val="af5"/>
    <w:qFormat/>
    <w:rsid w:val="00C14EAE"/>
    <w:pPr>
      <w:widowControl/>
      <w:jc w:val="center"/>
    </w:pPr>
    <w:rPr>
      <w:rFonts w:ascii="Times New Roman" w:eastAsia="Times New Roman" w:hAnsi="Times New Roman" w:cs="Times New Roman"/>
      <w:b/>
      <w:bCs/>
      <w:color w:val="auto"/>
      <w:sz w:val="32"/>
    </w:rPr>
  </w:style>
  <w:style w:type="character" w:customStyle="1" w:styleId="af5">
    <w:name w:val="Подзаголовок Знак"/>
    <w:basedOn w:val="a0"/>
    <w:link w:val="af4"/>
    <w:rsid w:val="00C14EAE"/>
    <w:rPr>
      <w:rFonts w:ascii="Times New Roman" w:eastAsia="Times New Roman" w:hAnsi="Times New Roman" w:cs="Times New Roman"/>
      <w:b/>
      <w:bCs/>
      <w:sz w:val="32"/>
    </w:rPr>
  </w:style>
  <w:style w:type="paragraph" w:styleId="af6">
    <w:name w:val="No Spacing"/>
    <w:uiPriority w:val="1"/>
    <w:qFormat/>
    <w:rsid w:val="00C14EAE"/>
    <w:rPr>
      <w:color w:val="000000"/>
    </w:rPr>
  </w:style>
  <w:style w:type="paragraph" w:styleId="af7">
    <w:name w:val="List Paragraph"/>
    <w:basedOn w:val="a"/>
    <w:uiPriority w:val="34"/>
    <w:qFormat/>
    <w:rsid w:val="00C14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14EAE"/>
    <w:pPr>
      <w:keepNext/>
      <w:widowControl/>
      <w:jc w:val="center"/>
      <w:outlineLvl w:val="0"/>
    </w:pPr>
    <w:rPr>
      <w:rFonts w:ascii="Times New Roman" w:eastAsia="Times New Roman" w:hAnsi="Times New Roman" w:cs="Times New Roman"/>
      <w:b/>
      <w:color w:val="auto"/>
      <w:sz w:val="28"/>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 Курсив"/>
    <w:basedOn w:val="2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_"/>
    <w:basedOn w:val="a0"/>
    <w:link w:val="24"/>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9">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27"/>
      <w:szCs w:val="27"/>
      <w:u w:val="none"/>
    </w:rPr>
  </w:style>
  <w:style w:type="character" w:customStyle="1" w:styleId="ac">
    <w:name w:val="Колонтитул"/>
    <w:basedOn w:val="a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Колонтитул + 9 pt;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
    <w:name w:val="Подпись к таблице"/>
    <w:basedOn w:val="a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9"/>
      <w:szCs w:val="19"/>
      <w:u w:val="none"/>
    </w:rPr>
  </w:style>
  <w:style w:type="character" w:customStyle="1" w:styleId="95pt">
    <w:name w:val="Основной текст + 9;5 pt;Курсив"/>
    <w:basedOn w:val="a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5115pt">
    <w:name w:val="Основной текст (5) + 11;5 pt"/>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1">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3"/>
      <w:szCs w:val="23"/>
    </w:rPr>
  </w:style>
  <w:style w:type="paragraph" w:customStyle="1" w:styleId="20">
    <w:name w:val="Сноска (2)"/>
    <w:basedOn w:val="a"/>
    <w:link w:val="2"/>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22">
    <w:name w:val="Основной текст (2)"/>
    <w:basedOn w:val="a"/>
    <w:link w:val="21"/>
    <w:pPr>
      <w:shd w:val="clear" w:color="auto" w:fill="FFFFFF"/>
      <w:spacing w:after="240" w:line="322" w:lineRule="exact"/>
      <w:jc w:val="both"/>
    </w:pPr>
    <w:rPr>
      <w:rFonts w:ascii="Times New Roman" w:eastAsia="Times New Roman" w:hAnsi="Times New Roman" w:cs="Times New Roman"/>
      <w:b/>
      <w:bCs/>
      <w:sz w:val="27"/>
      <w:szCs w:val="27"/>
    </w:rPr>
  </w:style>
  <w:style w:type="paragraph" w:customStyle="1" w:styleId="a7">
    <w:name w:val="Оглавление"/>
    <w:basedOn w:val="a"/>
    <w:link w:val="a6"/>
    <w:pPr>
      <w:shd w:val="clear" w:color="auto" w:fill="FFFFFF"/>
      <w:spacing w:before="240" w:line="322" w:lineRule="exact"/>
      <w:jc w:val="both"/>
    </w:pPr>
    <w:rPr>
      <w:rFonts w:ascii="Times New Roman" w:eastAsia="Times New Roman" w:hAnsi="Times New Roman" w:cs="Times New Roman"/>
      <w:sz w:val="27"/>
      <w:szCs w:val="27"/>
    </w:rPr>
  </w:style>
  <w:style w:type="paragraph" w:customStyle="1" w:styleId="24">
    <w:name w:val="Основной текст2"/>
    <w:basedOn w:val="a"/>
    <w:link w:val="a8"/>
    <w:pPr>
      <w:shd w:val="clear" w:color="auto" w:fill="FFFFFF"/>
      <w:spacing w:line="322" w:lineRule="exact"/>
      <w:jc w:val="both"/>
    </w:pPr>
    <w:rPr>
      <w:rFonts w:ascii="Times New Roman" w:eastAsia="Times New Roman" w:hAnsi="Times New Roman" w:cs="Times New Roman"/>
      <w:sz w:val="27"/>
      <w:szCs w:val="27"/>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b/>
      <w:bCs/>
      <w:sz w:val="27"/>
      <w:szCs w:val="27"/>
    </w:rPr>
  </w:style>
  <w:style w:type="paragraph" w:customStyle="1" w:styleId="13">
    <w:name w:val="Заголовок №1"/>
    <w:basedOn w:val="a"/>
    <w:link w:val="12"/>
    <w:pPr>
      <w:shd w:val="clear" w:color="auto" w:fill="FFFFFF"/>
      <w:spacing w:before="300" w:after="420" w:line="0" w:lineRule="atLeast"/>
      <w:ind w:hanging="3880"/>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50">
    <w:name w:val="Основной текст (5)"/>
    <w:basedOn w:val="a"/>
    <w:link w:val="5"/>
    <w:pPr>
      <w:shd w:val="clear" w:color="auto" w:fill="FFFFFF"/>
      <w:spacing w:after="240" w:line="240" w:lineRule="exact"/>
      <w:ind w:hanging="6160"/>
      <w:jc w:val="center"/>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240" w:after="600" w:line="0" w:lineRule="atLeast"/>
      <w:jc w:val="right"/>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before="900" w:after="600" w:line="403" w:lineRule="exact"/>
      <w:jc w:val="center"/>
    </w:pPr>
    <w:rPr>
      <w:rFonts w:ascii="Times New Roman" w:eastAsia="Times New Roman" w:hAnsi="Times New Roman" w:cs="Times New Roman"/>
      <w:b/>
      <w:bCs/>
      <w:sz w:val="23"/>
      <w:szCs w:val="23"/>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9"/>
      <w:szCs w:val="19"/>
    </w:rPr>
  </w:style>
  <w:style w:type="paragraph" w:styleId="af0">
    <w:name w:val="header"/>
    <w:basedOn w:val="a"/>
    <w:link w:val="af1"/>
    <w:uiPriority w:val="99"/>
    <w:unhideWhenUsed/>
    <w:rsid w:val="00D82463"/>
    <w:pPr>
      <w:tabs>
        <w:tab w:val="center" w:pos="4677"/>
        <w:tab w:val="right" w:pos="9355"/>
      </w:tabs>
    </w:pPr>
  </w:style>
  <w:style w:type="character" w:customStyle="1" w:styleId="af1">
    <w:name w:val="Верхний колонтитул Знак"/>
    <w:basedOn w:val="a0"/>
    <w:link w:val="af0"/>
    <w:uiPriority w:val="99"/>
    <w:rsid w:val="00D82463"/>
    <w:rPr>
      <w:color w:val="000000"/>
    </w:rPr>
  </w:style>
  <w:style w:type="paragraph" w:styleId="af2">
    <w:name w:val="footer"/>
    <w:basedOn w:val="a"/>
    <w:link w:val="af3"/>
    <w:uiPriority w:val="99"/>
    <w:unhideWhenUsed/>
    <w:rsid w:val="00D82463"/>
    <w:pPr>
      <w:tabs>
        <w:tab w:val="center" w:pos="4677"/>
        <w:tab w:val="right" w:pos="9355"/>
      </w:tabs>
    </w:pPr>
  </w:style>
  <w:style w:type="character" w:customStyle="1" w:styleId="af3">
    <w:name w:val="Нижний колонтитул Знак"/>
    <w:basedOn w:val="a0"/>
    <w:link w:val="af2"/>
    <w:uiPriority w:val="99"/>
    <w:rsid w:val="00D82463"/>
    <w:rPr>
      <w:color w:val="000000"/>
    </w:rPr>
  </w:style>
  <w:style w:type="character" w:customStyle="1" w:styleId="10">
    <w:name w:val="Заголовок 1 Знак"/>
    <w:basedOn w:val="a0"/>
    <w:link w:val="1"/>
    <w:rsid w:val="00C14EAE"/>
    <w:rPr>
      <w:rFonts w:ascii="Times New Roman" w:eastAsia="Times New Roman" w:hAnsi="Times New Roman" w:cs="Times New Roman"/>
      <w:b/>
      <w:sz w:val="28"/>
      <w:szCs w:val="22"/>
      <w:lang w:val="x-none" w:eastAsia="x-none"/>
    </w:rPr>
  </w:style>
  <w:style w:type="paragraph" w:styleId="af4">
    <w:name w:val="Subtitle"/>
    <w:basedOn w:val="a"/>
    <w:link w:val="af5"/>
    <w:qFormat/>
    <w:rsid w:val="00C14EAE"/>
    <w:pPr>
      <w:widowControl/>
      <w:jc w:val="center"/>
    </w:pPr>
    <w:rPr>
      <w:rFonts w:ascii="Times New Roman" w:eastAsia="Times New Roman" w:hAnsi="Times New Roman" w:cs="Times New Roman"/>
      <w:b/>
      <w:bCs/>
      <w:color w:val="auto"/>
      <w:sz w:val="32"/>
    </w:rPr>
  </w:style>
  <w:style w:type="character" w:customStyle="1" w:styleId="af5">
    <w:name w:val="Подзаголовок Знак"/>
    <w:basedOn w:val="a0"/>
    <w:link w:val="af4"/>
    <w:rsid w:val="00C14EAE"/>
    <w:rPr>
      <w:rFonts w:ascii="Times New Roman" w:eastAsia="Times New Roman" w:hAnsi="Times New Roman" w:cs="Times New Roman"/>
      <w:b/>
      <w:bCs/>
      <w:sz w:val="32"/>
    </w:rPr>
  </w:style>
  <w:style w:type="paragraph" w:styleId="af6">
    <w:name w:val="No Spacing"/>
    <w:uiPriority w:val="1"/>
    <w:qFormat/>
    <w:rsid w:val="00C14EAE"/>
    <w:rPr>
      <w:color w:val="000000"/>
    </w:rPr>
  </w:style>
  <w:style w:type="paragraph" w:styleId="af7">
    <w:name w:val="List Paragraph"/>
    <w:basedOn w:val="a"/>
    <w:uiPriority w:val="34"/>
    <w:qFormat/>
    <w:rsid w:val="00C14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msukchan-adm.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2E9BD4BE02DFC185CF55F5928B931DAF9C7D45198E21B89DB5DFDEA5612AF6647168423DBB5D73329DE453D5652227754282399oCV5F"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32</Pages>
  <Words>11511</Words>
  <Characters>65615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Постевой</dc:creator>
  <cp:lastModifiedBy>Ванеев</cp:lastModifiedBy>
  <cp:revision>4</cp:revision>
  <dcterms:created xsi:type="dcterms:W3CDTF">2022-06-16T03:11:00Z</dcterms:created>
  <dcterms:modified xsi:type="dcterms:W3CDTF">2022-06-16T06:53:00Z</dcterms:modified>
</cp:coreProperties>
</file>