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A7" w:rsidRDefault="00785BA7" w:rsidP="00785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631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«Принятие решения о предоставлении права заг</w:t>
      </w:r>
      <w:r w:rsidRPr="00631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631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товки древесины и подготовке проекта договора купли-продажи лесных насаждений для собственных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785BA7" w:rsidRDefault="00785BA7" w:rsidP="00785B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BA7" w:rsidRDefault="00785BA7" w:rsidP="0078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A2264F">
        <w:rPr>
          <w:rFonts w:ascii="Times New Roman" w:hAnsi="Times New Roman" w:cs="Times New Roman"/>
          <w:color w:val="000000" w:themeColor="text1"/>
          <w:sz w:val="28"/>
          <w:szCs w:val="28"/>
        </w:rPr>
        <w:t>от 04.12.2006 N 200-ФЗ (</w:t>
      </w:r>
      <w:r>
        <w:rPr>
          <w:rFonts w:ascii="Times New Roman" w:hAnsi="Times New Roman" w:cs="Times New Roman"/>
          <w:sz w:val="28"/>
          <w:szCs w:val="28"/>
        </w:rPr>
        <w:t>"Ро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сийская газета", N 277, 08.12.2006, "Собрание законодательства РФ", 11.12.2006, N 50, ст. 5278, "Парламентская газета", N 209, 14.12.2006</w:t>
      </w:r>
      <w:r w:rsidRPr="00A226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BA7" w:rsidRPr="00667EA4" w:rsidRDefault="00785BA7" w:rsidP="0078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6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27.07.2010 N 210-ФЗ "Об организации пред</w:t>
      </w:r>
      <w:r w:rsidRPr="00667EA4">
        <w:rPr>
          <w:rFonts w:ascii="Times New Roman" w:hAnsi="Times New Roman" w:cs="Times New Roman"/>
          <w:bCs/>
          <w:sz w:val="28"/>
          <w:szCs w:val="28"/>
        </w:rPr>
        <w:t>о</w:t>
      </w:r>
      <w:r w:rsidRPr="00667EA4">
        <w:rPr>
          <w:rFonts w:ascii="Times New Roman" w:hAnsi="Times New Roman" w:cs="Times New Roman"/>
          <w:bCs/>
          <w:sz w:val="28"/>
          <w:szCs w:val="28"/>
        </w:rPr>
        <w:t>ставления государственных и муниципальных услуг" ("Российская газета", N 168 от 30.07.2010).</w:t>
      </w:r>
    </w:p>
    <w:p w:rsidR="00785BA7" w:rsidRDefault="00785BA7" w:rsidP="0078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667EA4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7" w:history="1">
        <w:r w:rsidRPr="00667EA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667EA4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</w:t>
      </w:r>
      <w:r w:rsidRPr="00667EA4">
        <w:rPr>
          <w:rFonts w:ascii="Times New Roman" w:hAnsi="Times New Roman" w:cs="Times New Roman"/>
          <w:bCs/>
          <w:sz w:val="28"/>
          <w:szCs w:val="28"/>
        </w:rPr>
        <w:t>й</w:t>
      </w:r>
      <w:r w:rsidRPr="00667EA4">
        <w:rPr>
          <w:rFonts w:ascii="Times New Roman" w:hAnsi="Times New Roman" w:cs="Times New Roman"/>
          <w:bCs/>
          <w:sz w:val="28"/>
          <w:szCs w:val="28"/>
        </w:rPr>
        <w:t>ская газета", N 202 от 08.10.2003).</w:t>
      </w:r>
    </w:p>
    <w:p w:rsidR="00785BA7" w:rsidRDefault="00785BA7" w:rsidP="0078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4) </w:t>
      </w:r>
      <w:hyperlink r:id="rId8" w:history="1">
        <w:r w:rsidRPr="00211908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Закон</w:t>
        </w:r>
      </w:hyperlink>
      <w:r w:rsidRPr="0093016A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09.11.2007 N 908-ОЗ "О регулиров</w:t>
      </w:r>
      <w:r w:rsidRPr="0093016A">
        <w:rPr>
          <w:rFonts w:ascii="Times New Roman" w:hAnsi="Times New Roman" w:cs="Times New Roman"/>
          <w:bCs/>
          <w:sz w:val="28"/>
          <w:szCs w:val="28"/>
        </w:rPr>
        <w:t>а</w:t>
      </w:r>
      <w:r w:rsidRPr="0093016A">
        <w:rPr>
          <w:rFonts w:ascii="Times New Roman" w:hAnsi="Times New Roman" w:cs="Times New Roman"/>
          <w:bCs/>
          <w:sz w:val="28"/>
          <w:szCs w:val="28"/>
        </w:rPr>
        <w:t>нии лесных отношений в Магаданской области" (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правда", N 127(19795), 13.11.2007</w:t>
      </w:r>
      <w:r w:rsidRPr="0093016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BA7" w:rsidRPr="0093016A" w:rsidRDefault="00785BA7" w:rsidP="0078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5) </w:t>
      </w:r>
      <w:hyperlink r:id="rId9" w:history="1">
        <w:r w:rsidRPr="00F30D53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Приказ</w:t>
        </w:r>
      </w:hyperlink>
      <w:r w:rsidRPr="00F30D53">
        <w:rPr>
          <w:rFonts w:ascii="Times New Roman" w:hAnsi="Times New Roman" w:cs="Times New Roman"/>
          <w:bCs/>
          <w:sz w:val="28"/>
          <w:szCs w:val="28"/>
        </w:rPr>
        <w:t xml:space="preserve"> Минприроды России от 27.07.2020 N 488 "Об утверждении типового договора купли-продажи лесных насаждений" (Зарегистрировано в Минюсте России 07.12.2020 N 61294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информации http://pravo.gov.ru, 07.12.2020</w:t>
      </w:r>
      <w:r w:rsidRPr="00F30D5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BA7" w:rsidRDefault="00785BA7" w:rsidP="0078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6) </w:t>
      </w:r>
      <w:hyperlink r:id="rId10" w:history="1">
        <w:r w:rsidRPr="00F30D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</w:t>
        </w:r>
      </w:hyperlink>
      <w:r w:rsidRPr="00F3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Магаданской области от 11.06.2014 N 495-пп "Об установлении порядка заключения гражданами договора купли-продажи лесных насаждений для собственных нужд"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правда", N 48(20700), 17.06.2014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A78D3" w:rsidRPr="00785BA7" w:rsidRDefault="006A78D3" w:rsidP="00785BA7"/>
    <w:sectPr w:rsidR="006A78D3" w:rsidRPr="00785BA7" w:rsidSect="00157D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1"/>
    <w:rsid w:val="00114454"/>
    <w:rsid w:val="004F0F91"/>
    <w:rsid w:val="006A78D3"/>
    <w:rsid w:val="006B79D2"/>
    <w:rsid w:val="00703414"/>
    <w:rsid w:val="00785BA7"/>
    <w:rsid w:val="009E6D98"/>
    <w:rsid w:val="00A31DCF"/>
    <w:rsid w:val="00B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F9A37F5FD77D826645A7821BCDCCAF27AFAD618956E67F2E605EE8D550318D2F34948B43DC36E62064DAD6BA78035BA00B6CCCA05068E7430766AE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AE5621B59499BD426C76F90FD73F3F481A6401FFB5C35DE4D59E978E19289641ED374A4DF7B04979870EA1A22129108212C7AB906D332z4p3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AE5621B59499BD426C76F90FD73F3F389AB4F1CF15C35DE4D59E978E19289641ED374A4DF7D0E919870EA1A22129108212C7AB906D332z4p3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CB41ACBBB7E15A2D35E4BD7772D9613BB91BC7DD50AC832867C0435B45678FEEC0384AE8F07F6F9E01DCE67E235AED6199253D6BE41D39i8pDW" TargetMode="External"/><Relationship Id="rId10" Type="http://schemas.openxmlformats.org/officeDocument/2006/relationships/hyperlink" Target="consultantplus://offline/ref=D4043969F44899323A7C393147C85922408DA8BE6F440B3E43A7281382AF23B072F32316CEA81225894CFC01B8399294D8C111FB8A1E5CAB049805i6G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8E2E93C6E3E674C2B737B038456487FECEE6EAE553DEE6AF7FDCD6A30A8A03C13965069AA8232BFEBB3879AD70B6615A2EDA116943192Y6I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8</cp:revision>
  <dcterms:created xsi:type="dcterms:W3CDTF">2022-04-27T05:52:00Z</dcterms:created>
  <dcterms:modified xsi:type="dcterms:W3CDTF">2022-04-27T06:00:00Z</dcterms:modified>
</cp:coreProperties>
</file>