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6D" w:rsidRPr="00FF2A16" w:rsidRDefault="00A74C6D" w:rsidP="00A74C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A74C6D" w:rsidRPr="00FF2A16" w:rsidRDefault="009142BD" w:rsidP="00A74C6D">
      <w:pPr>
        <w:spacing w:after="0" w:line="240" w:lineRule="auto"/>
        <w:rPr>
          <w:rFonts w:ascii="Times New Roman" w:hAnsi="Times New Roman"/>
        </w:rPr>
      </w:pPr>
      <w:r w:rsidRPr="009142BD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9142BD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A74C6D" w:rsidRPr="00CD3BA9">
        <w:rPr>
          <w:rFonts w:ascii="Times New Roman" w:hAnsi="Times New Roman"/>
          <w:sz w:val="20"/>
        </w:rPr>
        <w:t>От</w:t>
      </w:r>
      <w:r w:rsidR="00A74C6D" w:rsidRPr="00FF2A16">
        <w:rPr>
          <w:rFonts w:ascii="Times New Roman" w:hAnsi="Times New Roman"/>
        </w:rPr>
        <w:t xml:space="preserve"> </w:t>
      </w:r>
      <w:r w:rsidR="00A74C6D" w:rsidRPr="00FF2A16">
        <w:rPr>
          <w:rFonts w:ascii="Times New Roman" w:hAnsi="Times New Roman"/>
          <w:sz w:val="28"/>
          <w:szCs w:val="28"/>
        </w:rPr>
        <w:t xml:space="preserve">   </w:t>
      </w:r>
      <w:r w:rsidR="00F8039B">
        <w:rPr>
          <w:rFonts w:ascii="Times New Roman" w:hAnsi="Times New Roman"/>
          <w:sz w:val="28"/>
          <w:szCs w:val="28"/>
        </w:rPr>
        <w:t>24</w:t>
      </w:r>
      <w:r w:rsidR="00A74C6D">
        <w:rPr>
          <w:rFonts w:ascii="Times New Roman" w:hAnsi="Times New Roman"/>
          <w:sz w:val="28"/>
          <w:szCs w:val="28"/>
        </w:rPr>
        <w:t>.01.</w:t>
      </w:r>
      <w:r w:rsidR="00A74C6D" w:rsidRPr="00FF2A16">
        <w:rPr>
          <w:rFonts w:ascii="Times New Roman" w:hAnsi="Times New Roman"/>
          <w:sz w:val="28"/>
          <w:szCs w:val="28"/>
        </w:rPr>
        <w:t>201</w:t>
      </w:r>
      <w:r w:rsidR="00A74C6D">
        <w:rPr>
          <w:rFonts w:ascii="Times New Roman" w:hAnsi="Times New Roman"/>
          <w:sz w:val="28"/>
          <w:szCs w:val="28"/>
        </w:rPr>
        <w:t>7</w:t>
      </w:r>
      <w:r w:rsidR="00A74C6D" w:rsidRPr="00FF2A16">
        <w:rPr>
          <w:rFonts w:ascii="Times New Roman" w:hAnsi="Times New Roman"/>
          <w:sz w:val="28"/>
          <w:szCs w:val="28"/>
        </w:rPr>
        <w:t>г.</w:t>
      </w:r>
      <w:r w:rsidR="00A74C6D">
        <w:rPr>
          <w:rFonts w:ascii="Times New Roman" w:hAnsi="Times New Roman"/>
        </w:rPr>
        <w:t xml:space="preserve">        </w:t>
      </w:r>
      <w:r w:rsidR="00A74C6D" w:rsidRPr="00CD3BA9">
        <w:rPr>
          <w:rFonts w:ascii="Times New Roman" w:hAnsi="Times New Roman"/>
          <w:sz w:val="20"/>
        </w:rPr>
        <w:t>№</w:t>
      </w:r>
      <w:r w:rsidR="00A74C6D">
        <w:rPr>
          <w:rFonts w:ascii="Times New Roman" w:hAnsi="Times New Roman"/>
          <w:sz w:val="28"/>
          <w:szCs w:val="28"/>
        </w:rPr>
        <w:t xml:space="preserve">      </w:t>
      </w:r>
      <w:r w:rsidR="00F8039B">
        <w:rPr>
          <w:rFonts w:ascii="Times New Roman" w:hAnsi="Times New Roman"/>
          <w:sz w:val="28"/>
          <w:szCs w:val="28"/>
        </w:rPr>
        <w:t>94</w:t>
      </w: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74C6D" w:rsidRPr="00F02AD5" w:rsidRDefault="00A74C6D" w:rsidP="00952E53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52E53" w:rsidTr="00942F44">
        <w:tc>
          <w:tcPr>
            <w:tcW w:w="4786" w:type="dxa"/>
          </w:tcPr>
          <w:p w:rsidR="00952E53" w:rsidRDefault="00942F44" w:rsidP="00F80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мерах по обеспечению в 2017 году охраны от пожаров лесов, распол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 и землях иных категорий на террит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рии Омсукчанского городского окр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39B" w:rsidRPr="00501EB1" w:rsidRDefault="00DA3096" w:rsidP="00F8039B">
      <w:pPr>
        <w:pStyle w:val="ab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39B">
        <w:rPr>
          <w:rFonts w:ascii="Times New Roman" w:hAnsi="Times New Roman" w:cs="Times New Roman"/>
          <w:sz w:val="28"/>
          <w:szCs w:val="28"/>
        </w:rPr>
        <w:t>В соответствии с Лесным к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Российской Федерации от 21.12.1994г. № 69-ФЗ «О пожарной безопасности», Правилами пожарной безопасности в лесах, </w:t>
      </w:r>
      <w:r w:rsidR="00953467">
        <w:rPr>
          <w:rFonts w:ascii="Times New Roman" w:hAnsi="Times New Roman" w:cs="Times New Roman"/>
          <w:sz w:val="28"/>
          <w:szCs w:val="28"/>
        </w:rPr>
        <w:t>утверждёнными П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остановлением</w:t>
      </w:r>
      <w:r w:rsidR="00F803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от 30.06.2007г. № 417, Законом Магаданской области от 08.08.2007г. № 891-ОЗ «О пожарной безопасности в Магаданской области», в целях реализации постановления Правительства Магаданской области от </w:t>
      </w:r>
      <w:r w:rsidR="00F8039B">
        <w:rPr>
          <w:rFonts w:ascii="Times New Roman" w:hAnsi="Times New Roman" w:cs="Times New Roman"/>
          <w:sz w:val="28"/>
          <w:szCs w:val="28"/>
        </w:rPr>
        <w:t>30.12</w:t>
      </w:r>
      <w:r w:rsidR="00F8039B" w:rsidRPr="00501EB1">
        <w:rPr>
          <w:rFonts w:ascii="Times New Roman" w:hAnsi="Times New Roman" w:cs="Times New Roman"/>
          <w:sz w:val="28"/>
          <w:szCs w:val="28"/>
        </w:rPr>
        <w:t>.2016г</w:t>
      </w:r>
      <w:r w:rsidR="00F8039B">
        <w:rPr>
          <w:rFonts w:ascii="Times New Roman" w:hAnsi="Times New Roman" w:cs="Times New Roman"/>
          <w:sz w:val="28"/>
          <w:szCs w:val="28"/>
        </w:rPr>
        <w:t>. № 1045</w:t>
      </w:r>
      <w:r w:rsidR="00F8039B" w:rsidRPr="00501EB1">
        <w:rPr>
          <w:rFonts w:ascii="Times New Roman" w:hAnsi="Times New Roman" w:cs="Times New Roman"/>
          <w:sz w:val="28"/>
          <w:szCs w:val="28"/>
        </w:rPr>
        <w:t>-пп «О мерах по обеспечению охраны от пожаров лесов, расположенных на землях лесного фонда</w:t>
      </w:r>
      <w:r w:rsidR="00F8039B">
        <w:rPr>
          <w:rFonts w:ascii="Times New Roman" w:hAnsi="Times New Roman" w:cs="Times New Roman"/>
          <w:sz w:val="28"/>
          <w:szCs w:val="28"/>
        </w:rPr>
        <w:t xml:space="preserve"> и землях иных категорий, в 2017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году на территории Магаданской области» и организации мероприятий по предотвращению и тушению лесных пожаров на территории Омсукчанского городского округа, администрация Омсукчанского городского округа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Возложить обязанность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организации тушения крупных лесных пожаров и пожаров, угрожающих населённым пунктам на территории 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сукчанского городского округа, на комиссию по предупреждению и ликв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дации чрезвычайных ситуаций и обеспечению пожарной безопасности при администрации Омсукчанского городского округа.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2. Установить перечень населенных пунктов, подверженных угрозе лесных пожаров на территории Омсукчанского городского округа согласно приложению № 1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3.  Утвердить План мероприятий по предупреждению и ликвидации лесных пожаров на территории Омсукчанского городского округа согласно приложению № 2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4. Утвердить Оперативный план привлечения сил и средств предпр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ятий и организаций по тушению лесных и тундровых пожаров на территории Омсукчанского городского округа согласно приложению № 3 к настоящему постановлению.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Утвердить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E1234">
        <w:rPr>
          <w:rFonts w:ascii="Times New Roman" w:hAnsi="Times New Roman" w:cs="Times New Roman"/>
          <w:bCs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 лесопожарной обстановки на территории Омсукчанского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ского округа в пределах населенных пунктов п. Омсукчан и п. Дукат,</w:t>
      </w:r>
      <w:r w:rsidRPr="0058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4</w:t>
      </w:r>
      <w:r w:rsidRPr="00501E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01EB1">
        <w:rPr>
          <w:rFonts w:ascii="Times New Roman" w:hAnsi="Times New Roman" w:cs="Times New Roman"/>
          <w:sz w:val="28"/>
          <w:szCs w:val="28"/>
        </w:rPr>
        <w:t>Омсукчанс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пожарно-химической станции </w:t>
      </w:r>
      <w:r w:rsidRPr="00501EB1">
        <w:rPr>
          <w:rFonts w:ascii="Times New Roman" w:hAnsi="Times New Roman" w:cs="Times New Roman"/>
          <w:sz w:val="28"/>
          <w:szCs w:val="28"/>
        </w:rPr>
        <w:t xml:space="preserve">МОГБУ «Авиалесоохрана» (Гладких И.В.):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.1. Укомплектовать штаты пожарно-химической станции, обеспечить своевременную подготовку личного состава, техники и специального обор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дования станции к пожароопасному сезону;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hAnsi="Times New Roman" w:cs="Times New Roman"/>
          <w:sz w:val="28"/>
          <w:szCs w:val="28"/>
        </w:rPr>
        <w:tab/>
        <w:t>Создать резерв горюче-смазочных материалов для заправки авт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транспорта задействованного на обслуживании и тушении лесных пожаров, путем заключения соглашения с надлежащей организацией;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hAnsi="Times New Roman" w:cs="Times New Roman"/>
          <w:sz w:val="28"/>
          <w:szCs w:val="28"/>
        </w:rPr>
        <w:tab/>
        <w:t xml:space="preserve">В течение пожароопасного периода предоставлять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 городского округа информацию о действующих пожарах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муниципалитета;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 Организовать патрулирование и обеспечить тушение лесных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на землях лесного фонда в Омсукчанском городском округе в зонах авиационной и наземной охраны.</w:t>
      </w:r>
    </w:p>
    <w:p w:rsidR="00F8039B" w:rsidRPr="00501EB1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(Романенко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О.В.):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профилактики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вопожарного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об</w:t>
      </w:r>
      <w:r w:rsidRPr="00501EB1">
        <w:rPr>
          <w:rFonts w:ascii="Times New Roman" w:hAnsi="Times New Roman" w:cs="Times New Roman"/>
          <w:sz w:val="28"/>
          <w:szCs w:val="28"/>
        </w:rPr>
        <w:t>устройства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лесов, расположенных на землях лесного фонда Магаданской области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профилактическую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пропаганду</w:t>
      </w:r>
      <w:r>
        <w:rPr>
          <w:rFonts w:ascii="Times New Roman" w:hAnsi="Times New Roman" w:cs="Times New Roman"/>
          <w:sz w:val="28"/>
          <w:szCs w:val="28"/>
        </w:rPr>
        <w:t xml:space="preserve">, разъяснительную работу с населением по вопросам соблюдения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>
        <w:rPr>
          <w:rFonts w:ascii="Times New Roman" w:hAnsi="Times New Roman" w:cs="Times New Roman"/>
          <w:sz w:val="28"/>
          <w:szCs w:val="28"/>
        </w:rPr>
        <w:t>, обеспечить регулярное информирование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 складывающейся лесопожарной обстановке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Предоставлять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Омсукчанского городского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действующих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вносить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предложения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необходимости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дополнительных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Обеспечить ведение мониторинга пожарной опасности в лесах и лесных пожаров;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В установленном федеральным законодательством порядке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лесах;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eastAsia="Nimbus Roman No9 L" w:hAnsi="Times New Roman" w:cs="Times New Roman"/>
          <w:sz w:val="28"/>
          <w:szCs w:val="28"/>
        </w:rPr>
        <w:t>.6</w:t>
      </w:r>
      <w:r w:rsidRPr="00501EB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Разработать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План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совместных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года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округу.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 Руководителю Управления ЖКХ и градостроительства администр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ции Омсукчанского городского округа (Мустафина Л.Г.) и начальнику те</w:t>
      </w:r>
      <w:r w:rsidRPr="00501EB1">
        <w:rPr>
          <w:rFonts w:ascii="Times New Roman" w:hAnsi="Times New Roman" w:cs="Times New Roman"/>
          <w:sz w:val="28"/>
          <w:szCs w:val="28"/>
        </w:rPr>
        <w:t>р</w:t>
      </w:r>
      <w:r w:rsidRPr="00501EB1">
        <w:rPr>
          <w:rFonts w:ascii="Times New Roman" w:hAnsi="Times New Roman" w:cs="Times New Roman"/>
          <w:sz w:val="28"/>
          <w:szCs w:val="28"/>
        </w:rPr>
        <w:t>риториального отдела п. Дукат (Асатуров А.В.):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r w:rsidRPr="00501EB1">
        <w:rPr>
          <w:rFonts w:ascii="Times New Roman" w:hAnsi="Times New Roman" w:cs="Times New Roman"/>
          <w:sz w:val="28"/>
          <w:szCs w:val="28"/>
        </w:rPr>
        <w:t>Осуществлять постоянный мониторинг пожарного состояния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ных зон в пределах поселковой черты на приграничных с ней участках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 фонда.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Организовать и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встречи с населением по вопросам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.3. Разработать мероприятия, направленные на предотвращение и ли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>видацию пожаров в населённых пунктах и на предприятиях, расположенных вблизи лесных массивов;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.4. Организовать обеспечение свободного проезда к зданиям, соор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жениям, открытым водоёмам, доступа к наружным пожарным лестницам и водоисточникам, используемым для целей пожаротушения;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.5.</w:t>
      </w:r>
      <w:r w:rsidRPr="00501EB1">
        <w:rPr>
          <w:rFonts w:ascii="Times New Roman" w:hAnsi="Times New Roman" w:cs="Times New Roman"/>
          <w:sz w:val="28"/>
          <w:szCs w:val="28"/>
        </w:rPr>
        <w:tab/>
        <w:t>Провести замену (при наличии) неисправных пожарных гидра</w:t>
      </w:r>
      <w:r w:rsidRPr="00501EB1">
        <w:rPr>
          <w:rFonts w:ascii="Times New Roman" w:hAnsi="Times New Roman" w:cs="Times New Roman"/>
          <w:sz w:val="28"/>
          <w:szCs w:val="28"/>
        </w:rPr>
        <w:t>н</w:t>
      </w:r>
      <w:r w:rsidRPr="00501EB1">
        <w:rPr>
          <w:rFonts w:ascii="Times New Roman" w:hAnsi="Times New Roman" w:cs="Times New Roman"/>
          <w:sz w:val="28"/>
          <w:szCs w:val="28"/>
        </w:rPr>
        <w:t>тов на согласованных с ПЧ № 18 ГПС по Омсукчанскому району участках водопроводных сетей и других объектах;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.6. Организовать изготовление средств наглядной противопожарной пропаганды и их распространение среди населения.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501EB1">
        <w:rPr>
          <w:rFonts w:ascii="Times New Roman" w:hAnsi="Times New Roman" w:cs="Times New Roman"/>
          <w:sz w:val="28"/>
          <w:szCs w:val="28"/>
        </w:rPr>
        <w:t>. Начальнику отдела ГО и ЧС 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 (Коваль Р.А.), начальнику территориального отдела п. Дукат (</w:t>
      </w:r>
      <w:r>
        <w:rPr>
          <w:rFonts w:ascii="Times New Roman" w:hAnsi="Times New Roman" w:cs="Times New Roman"/>
          <w:sz w:val="28"/>
          <w:szCs w:val="28"/>
        </w:rPr>
        <w:t>Асатуров</w:t>
      </w:r>
      <w:r w:rsidRPr="00501EB1">
        <w:rPr>
          <w:rFonts w:ascii="Times New Roman" w:hAnsi="Times New Roman" w:cs="Times New Roman"/>
          <w:sz w:val="28"/>
          <w:szCs w:val="28"/>
        </w:rPr>
        <w:t xml:space="preserve"> А.В.) до начала пожароопасного периода организовать функци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нирование в п. Омсукчан и п. Дукат системы оповещения населения.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01EB1">
        <w:rPr>
          <w:rFonts w:ascii="Times New Roman" w:hAnsi="Times New Roman" w:cs="Times New Roman"/>
          <w:sz w:val="28"/>
          <w:szCs w:val="28"/>
        </w:rPr>
        <w:t>. Рекомендовать ОтдМВД РФ по Омсукчанскому району (Амбалов А.Е.):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01EB1">
        <w:rPr>
          <w:rFonts w:ascii="Times New Roman" w:hAnsi="Times New Roman" w:cs="Times New Roman"/>
          <w:sz w:val="28"/>
          <w:szCs w:val="28"/>
        </w:rPr>
        <w:t>.1. Совместно с Территориальным отдел</w:t>
      </w:r>
      <w:r>
        <w:rPr>
          <w:rFonts w:ascii="Times New Roman" w:hAnsi="Times New Roman" w:cs="Times New Roman"/>
          <w:sz w:val="28"/>
          <w:szCs w:val="28"/>
        </w:rPr>
        <w:t>ом «Омсукчанское леснич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ство», Омсукчанской п</w:t>
      </w:r>
      <w:r w:rsidRPr="00501EB1">
        <w:rPr>
          <w:rFonts w:ascii="Times New Roman" w:hAnsi="Times New Roman" w:cs="Times New Roman"/>
          <w:sz w:val="28"/>
          <w:szCs w:val="28"/>
        </w:rPr>
        <w:t xml:space="preserve">ожарно-химической станцией </w:t>
      </w:r>
      <w:r>
        <w:rPr>
          <w:rFonts w:ascii="Times New Roman" w:hAnsi="Times New Roman" w:cs="Times New Roman"/>
          <w:sz w:val="28"/>
          <w:szCs w:val="28"/>
        </w:rPr>
        <w:t>МОГБУ «Авиалесоо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рана»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 инспекцией ОНД </w:t>
      </w:r>
      <w:r>
        <w:rPr>
          <w:rFonts w:ascii="Times New Roman" w:hAnsi="Times New Roman" w:cs="Times New Roman"/>
          <w:sz w:val="28"/>
          <w:szCs w:val="28"/>
        </w:rPr>
        <w:t>и ПР Омсукчанского района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создать из работников отдела группы для выявления и пресечения нарушений Правил пожарной безопасности в лесах Российской Федерации, выявления и привлечения к о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ветственности виновных в возникновении лесных пожаров и пожаров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сах, не входящих в лесной фонд;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01EB1">
        <w:rPr>
          <w:rFonts w:ascii="Times New Roman" w:hAnsi="Times New Roman" w:cs="Times New Roman"/>
          <w:sz w:val="28"/>
          <w:szCs w:val="28"/>
        </w:rPr>
        <w:t>.2. Силами сотрудников ОтдМВД России по Омсукчанскому району: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оказывать содействие работникам Территориального отдела «Омсу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 xml:space="preserve">чанское лесничество» и </w:t>
      </w:r>
      <w:r>
        <w:rPr>
          <w:rFonts w:ascii="Times New Roman" w:hAnsi="Times New Roman" w:cs="Times New Roman"/>
          <w:sz w:val="28"/>
          <w:szCs w:val="28"/>
        </w:rPr>
        <w:t>Омсукчанской пожарно-химической станции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БУ «Авиалесоохрана»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>помощи при тушении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лесных пожаров;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привлекать транспортные средства, следующие в попутном к месту тушения пожара направлении, для доставки рабочих и оборудования, заде</w:t>
      </w:r>
      <w:r w:rsidRPr="00501EB1">
        <w:rPr>
          <w:rFonts w:ascii="Times New Roman" w:hAnsi="Times New Roman" w:cs="Times New Roman"/>
          <w:sz w:val="28"/>
          <w:szCs w:val="28"/>
        </w:rPr>
        <w:t>й</w:t>
      </w:r>
      <w:r w:rsidRPr="00501EB1">
        <w:rPr>
          <w:rFonts w:ascii="Times New Roman" w:hAnsi="Times New Roman" w:cs="Times New Roman"/>
          <w:sz w:val="28"/>
          <w:szCs w:val="28"/>
        </w:rPr>
        <w:t>ствованного на тушении лесных пожаров.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501EB1">
        <w:rPr>
          <w:rFonts w:ascii="Times New Roman" w:hAnsi="Times New Roman" w:cs="Times New Roman"/>
          <w:sz w:val="28"/>
          <w:szCs w:val="28"/>
        </w:rPr>
        <w:t>. Рекомендовать Государственной инспекции безопасности дорожн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го движения при ОтдМВД РФ по Омсукчанскому району (</w:t>
      </w:r>
      <w:r>
        <w:rPr>
          <w:rFonts w:ascii="Times New Roman" w:hAnsi="Times New Roman" w:cs="Times New Roman"/>
          <w:sz w:val="28"/>
          <w:szCs w:val="28"/>
        </w:rPr>
        <w:t>Колодин И.Н.</w:t>
      </w:r>
      <w:r w:rsidRPr="00501EB1">
        <w:rPr>
          <w:rFonts w:ascii="Times New Roman" w:hAnsi="Times New Roman" w:cs="Times New Roman"/>
          <w:sz w:val="28"/>
          <w:szCs w:val="28"/>
        </w:rPr>
        <w:t xml:space="preserve">) подготовить список юридических и физических лиц, владеющих вездеходами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округа, предоставить в отдел ГО и ЧС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в срок до 10.02.2017 года.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владельцам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вездеходов,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перед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выездом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тайгу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или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тундру,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проходить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регистрацию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лесничество»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департамента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хозяйства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области,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указанием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маршрута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следования,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сроков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пребывания.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Bitstream Vera Sans" w:hAnsi="Times New Roman" w:cs="Times New Roman"/>
          <w:sz w:val="28"/>
          <w:szCs w:val="28"/>
        </w:rPr>
        <w:t>НД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Жарников Р.В.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(Ситдиков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до наступления пожароопасного сезона </w:t>
      </w:r>
      <w:r w:rsidRPr="00501EB1">
        <w:rPr>
          <w:rFonts w:ascii="Times New Roman" w:hAnsi="Times New Roman" w:cs="Times New Roman"/>
          <w:sz w:val="28"/>
          <w:szCs w:val="28"/>
        </w:rPr>
        <w:t>осуществить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проверку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технического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состояния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водосна</w:t>
      </w:r>
      <w:r w:rsidRPr="00501EB1">
        <w:rPr>
          <w:rFonts w:ascii="Times New Roman" w:hAnsi="Times New Roman" w:cs="Times New Roman"/>
          <w:sz w:val="28"/>
          <w:szCs w:val="28"/>
        </w:rPr>
        <w:t>б</w:t>
      </w:r>
      <w:r w:rsidRPr="00501EB1">
        <w:rPr>
          <w:rFonts w:ascii="Times New Roman" w:hAnsi="Times New Roman" w:cs="Times New Roman"/>
          <w:sz w:val="28"/>
          <w:szCs w:val="28"/>
        </w:rPr>
        <w:t>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населённых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пунктов,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(Ситдиков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Р.Ф.):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подготовку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оперативному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реагированию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случае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угрозы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возникновения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ров;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14.2. </w:t>
      </w:r>
      <w:r w:rsidRPr="00501EB1">
        <w:rPr>
          <w:rFonts w:ascii="Times New Roman" w:hAnsi="Times New Roman" w:cs="Times New Roman"/>
          <w:sz w:val="28"/>
          <w:szCs w:val="28"/>
        </w:rPr>
        <w:t>Выделять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подразделения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создающих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непосредственную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угрозу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населённым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пунктам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</w:t>
      </w:r>
      <w:r w:rsidRPr="00501EB1">
        <w:rPr>
          <w:rFonts w:ascii="Times New Roman" w:hAnsi="Times New Roman" w:cs="Times New Roman"/>
          <w:sz w:val="28"/>
          <w:szCs w:val="28"/>
        </w:rPr>
        <w:t>а,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объектам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потенциально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объектам,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так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же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крупных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происходящих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расположенных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землях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категорий,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наличии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резерва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возможности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проезда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техники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пожара.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массовой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информации 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501EB1">
        <w:rPr>
          <w:rFonts w:ascii="Times New Roman" w:hAnsi="Times New Roman" w:cs="Times New Roman"/>
          <w:sz w:val="28"/>
          <w:szCs w:val="28"/>
        </w:rPr>
        <w:t>совместно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лесничество»:</w:t>
      </w:r>
    </w:p>
    <w:p w:rsidR="00F8039B" w:rsidRPr="00501EB1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«ТВ-Колыма-Омсукчан-Плюс» (Щербаков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М.Г.) </w:t>
      </w:r>
      <w:r>
        <w:rPr>
          <w:rFonts w:ascii="Times New Roman" w:hAnsi="Times New Roman" w:cs="Times New Roman"/>
          <w:sz w:val="28"/>
          <w:szCs w:val="28"/>
        </w:rPr>
        <w:t>в течение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роопасного сезона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телепередачи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теме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охраны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ров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соблюдении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гражданами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организациями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Российской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Федерации.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пропаганды,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направленной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формирование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бережного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отношения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лесу.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«Редакция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газеты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вести»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(Мартынова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С.В.)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публиковать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взимания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платы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матери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лы,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пропагандирующие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бережное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отношение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населения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лесу,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разъясняющую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нормы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равила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лесах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Снеголавинной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станции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(Марченко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Г.С.)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предупреждений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чрезвычайной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r w:rsidRPr="00501E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класс)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r w:rsidRPr="00501E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класс)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администрации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руководителей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соответствии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схемой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штормового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предупреждения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явлениях.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ООО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«ИСТ-Колыма»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(Кузаков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В.В.),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ООО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«Крат»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(Морозов Ю.А.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проложить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минерализованные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полосы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хвойных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насажд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ниях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границе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придорожных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полос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содержать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очищенном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состоянии 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валежника</w:t>
      </w:r>
      <w:r>
        <w:rPr>
          <w:rFonts w:ascii="Times New Roman" w:hAnsi="Times New Roman" w:cs="Times New Roman"/>
          <w:sz w:val="28"/>
          <w:szCs w:val="28"/>
        </w:rPr>
        <w:t>, сухостойной древесины, сучьев, древесных и иных отходов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, других горючих </w:t>
      </w:r>
      <w:r w:rsidRPr="00501EB1">
        <w:rPr>
          <w:rFonts w:ascii="Times New Roman" w:hAnsi="Times New Roman" w:cs="Times New Roman"/>
          <w:sz w:val="28"/>
          <w:szCs w:val="28"/>
        </w:rPr>
        <w:t>материалов.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2РЭС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ОАО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ЭиЭ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«Магаданэнерго»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(Ашуров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Р.М.),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ЛТЦ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Омсукчанского района  </w:t>
      </w:r>
      <w:r w:rsidRPr="00501EB1">
        <w:rPr>
          <w:rFonts w:ascii="Times New Roman" w:hAnsi="Times New Roman" w:cs="Times New Roman"/>
          <w:sz w:val="28"/>
          <w:szCs w:val="28"/>
        </w:rPr>
        <w:t>(Фирюлин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В.А.)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при строительстве, реконструкции и эксплуатации линий электропередач и линий связи,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содержание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просек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на которых находятся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электропередач,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связи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противопожарном </w:t>
      </w:r>
      <w:r w:rsidRPr="00501EB1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>, свободными от горючих материалов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ООО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«Исток»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(Меликов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Э.К.),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МУП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«Спутник»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(Тарасова А.С.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сж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гание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мусора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свалках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твёрдых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бытовых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отходов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Дукат.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низкой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мусора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только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контролем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назначенных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ответственных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лиц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Начальнику отдела ГО и ЧС 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  (Коваль Р.А.)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осуществлять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координацию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привлекаемых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чрезв</w:t>
      </w:r>
      <w:r w:rsidRPr="00501EB1">
        <w:rPr>
          <w:rFonts w:ascii="Times New Roman" w:hAnsi="Times New Roman" w:cs="Times New Roman"/>
          <w:sz w:val="28"/>
          <w:szCs w:val="28"/>
        </w:rPr>
        <w:t>ы</w:t>
      </w:r>
      <w:r w:rsidRPr="00501EB1">
        <w:rPr>
          <w:rFonts w:ascii="Times New Roman" w:hAnsi="Times New Roman" w:cs="Times New Roman"/>
          <w:sz w:val="28"/>
          <w:szCs w:val="28"/>
        </w:rPr>
        <w:t>чайной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независимо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ведомственного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подчинения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формы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Начальнику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ЕДДС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(Пустовит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обеспечить: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Оперативное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взаимодействие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дежурного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диспетчера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ЕДДС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всеми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взаимодействующими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дежурно-диспетчерскими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службами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числе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постоянной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готовности;</w:t>
      </w:r>
    </w:p>
    <w:p w:rsidR="00F8039B" w:rsidRPr="00501EB1" w:rsidRDefault="00F8039B" w:rsidP="00F8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hAnsi="Times New Roman" w:cs="Times New Roman"/>
          <w:sz w:val="28"/>
          <w:szCs w:val="28"/>
        </w:rPr>
        <w:tab/>
        <w:t>Контроль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обстановкой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использованием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рабочего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пользователя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системы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ИСДМ-Рослесхоз.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Исполнение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регламента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прохождения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дистанционн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зондирования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Земли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космоса,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поступающего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«ЦКС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МЧС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РФ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области».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Рекомендовать руководителям Управления образования (Глазков В.В.), Управления спорта и туризма (Гутиев А.В.), Управления культуры,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и молодежной политики (Базаров И.В.), директору ГБПОУ МО «ПУ – 11» (Новоселова И.А.) до пожароопасного сезона (май – октябрь)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ганизовать разъяснительную работу  с учащимися по вопросам соблюдения Правил пожарной безопасности в лесу.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05.04.2016</w:t>
      </w:r>
      <w:r w:rsidRPr="00501EB1">
        <w:rPr>
          <w:rFonts w:ascii="Times New Roman" w:hAnsi="Times New Roman" w:cs="Times New Roman"/>
          <w:sz w:val="28"/>
          <w:szCs w:val="28"/>
        </w:rPr>
        <w:t>г.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обеспечению в 2016</w:t>
      </w:r>
      <w:r w:rsidRPr="00501EB1">
        <w:rPr>
          <w:rFonts w:ascii="Times New Roman" w:hAnsi="Times New Roman" w:cs="Times New Roman"/>
          <w:sz w:val="28"/>
          <w:szCs w:val="28"/>
        </w:rPr>
        <w:t xml:space="preserve"> году охраны от 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жаров лесов, расположенных на землях лесного фонда и землях иных катег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lastRenderedPageBreak/>
        <w:t>рий на территории Омсукчанского городского округа» считать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утратившим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силу.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39B" w:rsidRPr="006276D7" w:rsidRDefault="00F8039B" w:rsidP="00F8039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hAnsi="Times New Roman" w:cs="Times New Roman"/>
          <w:sz w:val="28"/>
          <w:szCs w:val="28"/>
        </w:rPr>
        <w:tab/>
        <w:t>Контроль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исполнением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настоящего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постановления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оставляю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Настоящее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вступает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дня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газете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вести»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официальном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сайте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F8039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03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F8039B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r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803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039B">
        <w:rPr>
          <w:rFonts w:ascii="Times New Roman" w:hAnsi="Times New Roman" w:cs="Times New Roman"/>
          <w:sz w:val="28"/>
          <w:szCs w:val="28"/>
        </w:rPr>
        <w:t>).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И.о. главы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hAnsi="Times New Roman" w:cs="Times New Roman"/>
          <w:sz w:val="28"/>
          <w:szCs w:val="28"/>
        </w:rPr>
        <w:tab/>
      </w:r>
      <w:r w:rsidRPr="00501EB1">
        <w:rPr>
          <w:rFonts w:ascii="Times New Roman" w:hAnsi="Times New Roman" w:cs="Times New Roman"/>
          <w:sz w:val="28"/>
          <w:szCs w:val="28"/>
        </w:rPr>
        <w:tab/>
      </w:r>
      <w:r w:rsidRPr="00501E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    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              И.В. Анисимова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FE0942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>риложение № 1</w:t>
      </w:r>
    </w:p>
    <w:p w:rsidR="00F8039B" w:rsidRPr="00335E14" w:rsidRDefault="00F8039B" w:rsidP="00F8039B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к постановлению</w:t>
      </w:r>
    </w:p>
    <w:p w:rsidR="00F8039B" w:rsidRDefault="00F8039B" w:rsidP="00F8039B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администрации</w:t>
      </w:r>
    </w:p>
    <w:p w:rsidR="00F8039B" w:rsidRPr="00335E14" w:rsidRDefault="00F8039B" w:rsidP="00F8039B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F8039B" w:rsidRPr="00335E14" w:rsidRDefault="00F8039B" w:rsidP="00F8039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24.01.2017</w:t>
      </w:r>
      <w:r w:rsidRPr="00335E14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94</w:t>
      </w:r>
      <w:r w:rsidRPr="00335E14">
        <w:rPr>
          <w:rFonts w:ascii="Times New Roman" w:hAnsi="Times New Roman" w:cs="Times New Roman"/>
        </w:rPr>
        <w:t xml:space="preserve"> </w:t>
      </w:r>
    </w:p>
    <w:p w:rsidR="00F8039B" w:rsidRPr="00335E14" w:rsidRDefault="00F8039B" w:rsidP="00F8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9B" w:rsidRPr="00C660FB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населенных пунктов, подверженных угрозе лесных пожаров 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н.п.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Омсукчан</w:t>
      </w:r>
    </w:p>
    <w:p w:rsidR="00F8039B" w:rsidRDefault="00F8039B" w:rsidP="00F8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н.п</w:t>
      </w:r>
      <w:r w:rsidRPr="00335E14">
        <w:rPr>
          <w:rFonts w:ascii="Times New Roman" w:hAnsi="Times New Roman" w:cs="Times New Roman"/>
          <w:sz w:val="28"/>
          <w:szCs w:val="28"/>
        </w:rPr>
        <w:t>. Дукат</w:t>
      </w:r>
    </w:p>
    <w:p w:rsidR="00F8039B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jc w:val="center"/>
        <w:rPr>
          <w:rFonts w:ascii="Times New Roman" w:hAnsi="Times New Roman" w:cs="Times New Roman"/>
        </w:rPr>
        <w:sectPr w:rsidR="00F8039B" w:rsidRPr="00335E14" w:rsidSect="00776724">
          <w:pgSz w:w="11906" w:h="16838"/>
          <w:pgMar w:top="851" w:right="851" w:bottom="567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8039B" w:rsidRPr="00335E14" w:rsidRDefault="00F8039B" w:rsidP="00F8039B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F8039B" w:rsidRPr="00335E14" w:rsidRDefault="00F8039B" w:rsidP="00F8039B">
      <w:pPr>
        <w:spacing w:after="0" w:line="240" w:lineRule="auto"/>
        <w:ind w:left="7090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к постановлению</w:t>
      </w:r>
    </w:p>
    <w:p w:rsidR="00F8039B" w:rsidRDefault="00F8039B" w:rsidP="00F8039B">
      <w:pPr>
        <w:spacing w:after="0" w:line="240" w:lineRule="auto"/>
        <w:ind w:left="7090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администрации</w:t>
      </w:r>
    </w:p>
    <w:p w:rsidR="00F8039B" w:rsidRPr="00335E14" w:rsidRDefault="00F8039B" w:rsidP="00F8039B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F8039B" w:rsidRPr="00335E14" w:rsidRDefault="00F8039B" w:rsidP="00F8039B">
      <w:pPr>
        <w:spacing w:after="0" w:line="240" w:lineRule="auto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24.01.2017</w:t>
      </w:r>
      <w:r w:rsidRPr="00335E1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94</w:t>
      </w:r>
      <w:r w:rsidRPr="00335E14">
        <w:rPr>
          <w:rFonts w:ascii="Times New Roman" w:hAnsi="Times New Roman" w:cs="Times New Roman"/>
        </w:rPr>
        <w:t xml:space="preserve"> </w:t>
      </w:r>
    </w:p>
    <w:p w:rsidR="00F8039B" w:rsidRPr="00335E14" w:rsidRDefault="00F8039B" w:rsidP="00F8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F8039B" w:rsidRPr="00F26F43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мероприятий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по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предупреждению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ликвидации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лесных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пожаров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F26F43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на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территории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Омсукчанского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городского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округа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году</w:t>
      </w: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31" w:type="dxa"/>
        <w:tblInd w:w="108" w:type="dxa"/>
        <w:tblLayout w:type="fixed"/>
        <w:tblLook w:val="0000"/>
      </w:tblPr>
      <w:tblGrid>
        <w:gridCol w:w="709"/>
        <w:gridCol w:w="5579"/>
        <w:gridCol w:w="5580"/>
        <w:gridCol w:w="2083"/>
        <w:gridCol w:w="1499"/>
        <w:gridCol w:w="426"/>
        <w:gridCol w:w="35"/>
        <w:gridCol w:w="20"/>
      </w:tblGrid>
      <w:tr w:rsidR="00F8039B" w:rsidRPr="00335E14" w:rsidTr="00F8039B">
        <w:trPr>
          <w:gridAfter w:val="3"/>
          <w:wAfter w:w="481" w:type="dxa"/>
          <w:cantSplit/>
          <w:trHeight w:val="70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>№</w:t>
            </w:r>
          </w:p>
          <w:p w:rsidR="00F8039B" w:rsidRPr="00335E14" w:rsidRDefault="00F8039B" w:rsidP="00961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Проводимые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Срок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Отметка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F8039B" w:rsidRPr="00335E14" w:rsidRDefault="00F8039B" w:rsidP="00961AD4">
            <w:pPr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выполн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е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нии</w:t>
            </w:r>
          </w:p>
        </w:tc>
      </w:tr>
      <w:tr w:rsidR="00F8039B" w:rsidRPr="00335E14" w:rsidTr="00F8039B">
        <w:trPr>
          <w:gridAfter w:val="3"/>
          <w:wAfter w:w="481" w:type="dxa"/>
          <w:cantSplit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5</w:t>
            </w: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F8039B">
            <w:pPr>
              <w:snapToGrid w:val="0"/>
              <w:ind w:left="141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Принятие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исполнителей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обе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hAnsi="Times New Roman" w:cs="Times New Roman"/>
              </w:rPr>
              <w:t>печению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году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лесов,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расп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ложенных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фонда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тегорий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руга»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F80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335E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F8039B">
            <w:pPr>
              <w:snapToGrid w:val="0"/>
              <w:ind w:left="141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проп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ганды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циях,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учреждениях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учебных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заведениях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водимых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мероприятиях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предупреждению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ли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видации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через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массовой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ского округа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ind w:left="91" w:right="2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335E14">
              <w:rPr>
                <w:rFonts w:ascii="Times New Roman" w:hAnsi="Times New Roman" w:cs="Times New Roman"/>
              </w:rPr>
              <w:t>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</w:rPr>
              <w:t xml:space="preserve">и ПР 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335E14">
              <w:rPr>
                <w:rFonts w:ascii="Times New Roman" w:hAnsi="Times New Roman" w:cs="Times New Roman"/>
              </w:rPr>
              <w:t>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ЕДДС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руга,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редакция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газеты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вести»</w:t>
            </w:r>
            <w:r>
              <w:rPr>
                <w:rFonts w:ascii="Times New Roman" w:hAnsi="Times New Roman" w:cs="Times New Roman"/>
              </w:rPr>
              <w:t>, ОАО «ТВ-Колыма-Омсукчан-Плюс»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  <w:p w:rsidR="00F8039B" w:rsidRPr="00335E14" w:rsidRDefault="00F8039B" w:rsidP="00F80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F8039B">
            <w:pPr>
              <w:snapToGrid w:val="0"/>
              <w:ind w:left="141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наличия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разработанных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паспортов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пожа</w:t>
            </w:r>
            <w:r w:rsidRPr="00335E14">
              <w:rPr>
                <w:rFonts w:ascii="Times New Roman" w:hAnsi="Times New Roman" w:cs="Times New Roman"/>
              </w:rPr>
              <w:t>р</w:t>
            </w:r>
            <w:r w:rsidRPr="00335E14">
              <w:rPr>
                <w:rFonts w:ascii="Times New Roman" w:hAnsi="Times New Roman" w:cs="Times New Roman"/>
              </w:rPr>
              <w:t>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населённых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пунктов</w:t>
            </w:r>
            <w:r>
              <w:rPr>
                <w:rFonts w:ascii="Times New Roman" w:hAnsi="Times New Roman" w:cs="Times New Roman"/>
              </w:rPr>
              <w:t xml:space="preserve"> Омсукчанского городского округа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F8039B">
            <w:pPr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</w:rPr>
              <w:t>марта 2017г.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F8039B">
            <w:pPr>
              <w:snapToGrid w:val="0"/>
              <w:ind w:left="141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соблюдения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правил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ind w:left="91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другие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заинтересованные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Default="00F8039B" w:rsidP="00F8039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Патрулирование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опасных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участков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массивов</w:t>
            </w:r>
          </w:p>
          <w:p w:rsidR="00F8039B" w:rsidRPr="00335E14" w:rsidRDefault="00F8039B" w:rsidP="00F8039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округа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ind w:left="91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пожарно-химическая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станция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</w:t>
            </w:r>
            <w:r w:rsidRPr="00335E14">
              <w:rPr>
                <w:rFonts w:ascii="Times New Roman" w:hAnsi="Times New Roman" w:cs="Times New Roman"/>
              </w:rPr>
              <w:t>МВД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России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Омсукчанскому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району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совместно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ПХС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F80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</w:p>
          <w:p w:rsidR="00F8039B" w:rsidRPr="00335E14" w:rsidRDefault="00F8039B" w:rsidP="00F80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</w:p>
          <w:p w:rsidR="00F8039B" w:rsidRPr="00335E14" w:rsidRDefault="00F8039B" w:rsidP="00F80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отдельному</w:t>
            </w:r>
          </w:p>
          <w:p w:rsidR="00F8039B" w:rsidRPr="00335E14" w:rsidRDefault="00F8039B" w:rsidP="00F80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2B4319">
            <w:pPr>
              <w:snapToGrid w:val="0"/>
              <w:spacing w:after="0" w:line="240" w:lineRule="auto"/>
              <w:ind w:left="142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привлечения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случае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установл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особого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режима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ухудшения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2B4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ПБ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2B4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2B4319">
            <w:pPr>
              <w:snapToGrid w:val="0"/>
              <w:spacing w:after="0" w:line="240" w:lineRule="auto"/>
              <w:ind w:left="142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 первичных мер пожарной безопасности на территории поселков Омсукчан и Дукат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2B4319">
            <w:pPr>
              <w:snapToGrid w:val="0"/>
              <w:spacing w:after="0" w:line="240" w:lineRule="auto"/>
              <w:ind w:left="91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  <w:r w:rsidRPr="00335E14">
              <w:rPr>
                <w:rFonts w:ascii="Times New Roman" w:hAnsi="Times New Roman" w:cs="Times New Roman"/>
              </w:rPr>
              <w:t xml:space="preserve">, </w:t>
            </w:r>
          </w:p>
          <w:p w:rsidR="00F8039B" w:rsidRPr="00335E14" w:rsidRDefault="00F8039B" w:rsidP="002B4319">
            <w:pPr>
              <w:snapToGrid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 отдел</w:t>
            </w:r>
            <w:r>
              <w:rPr>
                <w:rFonts w:ascii="Times New Roman" w:hAnsi="Times New Roman" w:cs="Times New Roman"/>
              </w:rPr>
              <w:t xml:space="preserve"> п. Дукат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4319" w:rsidRDefault="002B4319" w:rsidP="002B4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</w:t>
            </w:r>
            <w:r w:rsidR="00F8039B"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F8039B" w:rsidRPr="00335E14" w:rsidRDefault="00F8039B" w:rsidP="002B4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2B4319">
            <w:pPr>
              <w:snapToGrid w:val="0"/>
              <w:spacing w:after="0" w:line="240" w:lineRule="auto"/>
              <w:ind w:left="142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Создание (обновление)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минерализ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ванных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полос</w:t>
            </w:r>
            <w:r>
              <w:rPr>
                <w:rFonts w:ascii="Times New Roman" w:hAnsi="Times New Roman" w:cs="Times New Roman"/>
              </w:rPr>
              <w:t xml:space="preserve"> в границах городского округа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2B4319">
            <w:pPr>
              <w:snapToGrid w:val="0"/>
              <w:spacing w:after="0" w:line="240" w:lineRule="auto"/>
              <w:ind w:left="91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</w:rPr>
              <w:t>градостроительства администрации городского округа,</w:t>
            </w:r>
          </w:p>
          <w:p w:rsidR="00F8039B" w:rsidRPr="00335E14" w:rsidRDefault="00F8039B" w:rsidP="002B4319">
            <w:pPr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</w:p>
          <w:p w:rsidR="00F8039B" w:rsidRPr="00335E14" w:rsidRDefault="00F8039B" w:rsidP="002B4319">
            <w:pPr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Дукат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2B4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2B4319">
            <w:pPr>
              <w:snapToGrid w:val="0"/>
              <w:spacing w:after="0" w:line="240" w:lineRule="auto"/>
              <w:ind w:left="142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Очистка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посторонних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горючих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предметов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зоны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линий передач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2B4319">
            <w:pPr>
              <w:snapToGrid w:val="0"/>
              <w:ind w:left="9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2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</w:rPr>
              <w:t xml:space="preserve"> ВЭС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ЛТЦ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</w:rPr>
              <w:t>Омсукчанского района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2B4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2B4319">
            <w:pPr>
              <w:snapToGrid w:val="0"/>
              <w:spacing w:after="0" w:line="240" w:lineRule="auto"/>
              <w:ind w:left="142" w:right="193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Запрет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бесконтрольного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сельхозпалов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сжигания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мусора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землях городского округа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2B4319">
            <w:pPr>
              <w:snapToGrid w:val="0"/>
              <w:spacing w:after="0" w:line="240" w:lineRule="auto"/>
              <w:ind w:left="91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2B4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961AD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8039B" w:rsidRPr="00335E14" w:rsidRDefault="00F8039B" w:rsidP="00F8039B">
      <w:pPr>
        <w:rPr>
          <w:rFonts w:ascii="Times New Roman" w:hAnsi="Times New Roman" w:cs="Times New Roman"/>
        </w:rPr>
      </w:pP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Cs w:val="28"/>
        </w:rPr>
        <w:t>________________________</w:t>
      </w:r>
    </w:p>
    <w:p w:rsidR="00F8039B" w:rsidRPr="00335E14" w:rsidRDefault="00F8039B" w:rsidP="00F8039B">
      <w:pPr>
        <w:rPr>
          <w:rFonts w:ascii="Times New Roman" w:hAnsi="Times New Roman" w:cs="Times New Roman"/>
        </w:rPr>
        <w:sectPr w:rsidR="00F8039B" w:rsidRPr="00335E14" w:rsidSect="00C21D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851" w:bottom="567" w:left="851" w:header="1985" w:footer="340" w:gutter="0"/>
          <w:cols w:space="720"/>
          <w:docGrid w:linePitch="360"/>
        </w:sectPr>
      </w:pP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lastRenderedPageBreak/>
        <w:t>Приложение</w:t>
      </w:r>
      <w:r w:rsidRPr="00335E14">
        <w:rPr>
          <w:rFonts w:ascii="Times New Roman" w:eastAsia="Liberation Serif" w:hAnsi="Times New Roman" w:cs="Times New Roman"/>
        </w:rPr>
        <w:t xml:space="preserve"> № 3</w:t>
      </w:r>
      <w:r w:rsidRPr="00335E14">
        <w:rPr>
          <w:rFonts w:ascii="Times New Roman" w:hAnsi="Times New Roman" w:cs="Times New Roman"/>
        </w:rPr>
        <w:tab/>
      </w: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C91640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C91640">
      <w:pPr>
        <w:pStyle w:val="ab"/>
        <w:spacing w:after="0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C91640">
        <w:rPr>
          <w:rFonts w:ascii="Times New Roman" w:eastAsia="Liberation Serif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>.01.2017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C91640">
        <w:rPr>
          <w:rFonts w:ascii="Times New Roman" w:hAnsi="Times New Roman" w:cs="Times New Roman"/>
        </w:rPr>
        <w:t>94</w:t>
      </w:r>
    </w:p>
    <w:p w:rsidR="00F8039B" w:rsidRDefault="00F8039B" w:rsidP="00C91640">
      <w:pPr>
        <w:pStyle w:val="ab"/>
        <w:spacing w:after="0"/>
        <w:ind w:left="6381"/>
        <w:rPr>
          <w:rFonts w:ascii="Times New Roman" w:hAnsi="Times New Roman" w:cs="Times New Roman"/>
        </w:rPr>
      </w:pPr>
    </w:p>
    <w:p w:rsidR="00F8039B" w:rsidRPr="00335E14" w:rsidRDefault="00F8039B" w:rsidP="00C91640">
      <w:pPr>
        <w:pStyle w:val="ab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</w:p>
    <w:p w:rsidR="00F8039B" w:rsidRPr="00335E14" w:rsidRDefault="00F8039B" w:rsidP="00C91640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ОПЕРАТИВНЫЙ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szCs w:val="28"/>
        </w:rPr>
      </w:pPr>
      <w:r w:rsidRPr="00335E14">
        <w:rPr>
          <w:rFonts w:ascii="Times New Roman" w:eastAsia="Liberation Serif" w:hAnsi="Times New Roman" w:cs="Times New Roman"/>
          <w:b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привлечения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сил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средств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предприятий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организаций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szCs w:val="28"/>
        </w:rPr>
      </w:pPr>
      <w:r w:rsidRPr="00A85EDA">
        <w:rPr>
          <w:rFonts w:ascii="Times New Roman" w:hAnsi="Times New Roman" w:cs="Times New Roman"/>
          <w:szCs w:val="28"/>
        </w:rPr>
        <w:t>по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тушению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лесных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тундровых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пожаров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на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территории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szCs w:val="28"/>
        </w:rPr>
        <w:t>Омсукчанского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городского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округа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bCs/>
        </w:rPr>
        <w:t>на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2017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Pr="00A85EDA">
        <w:rPr>
          <w:rFonts w:ascii="Times New Roman" w:hAnsi="Times New Roman" w:cs="Times New Roman"/>
          <w:bCs/>
        </w:rPr>
        <w:t>год</w:t>
      </w:r>
    </w:p>
    <w:p w:rsidR="00F8039B" w:rsidRPr="00335E14" w:rsidRDefault="00F8039B" w:rsidP="00F8039B">
      <w:pPr>
        <w:pStyle w:val="ab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13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656"/>
        <w:gridCol w:w="537"/>
        <w:gridCol w:w="537"/>
        <w:gridCol w:w="537"/>
        <w:gridCol w:w="537"/>
        <w:gridCol w:w="537"/>
        <w:gridCol w:w="537"/>
        <w:gridCol w:w="537"/>
        <w:gridCol w:w="537"/>
        <w:gridCol w:w="403"/>
        <w:gridCol w:w="463"/>
        <w:gridCol w:w="382"/>
        <w:gridCol w:w="382"/>
        <w:gridCol w:w="497"/>
        <w:gridCol w:w="497"/>
      </w:tblGrid>
      <w:tr w:rsidR="00F8039B" w:rsidRPr="00335E14" w:rsidTr="00FE4E94">
        <w:trPr>
          <w:cantSplit/>
          <w:trHeight w:val="16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Наименование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предприятия,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55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Описание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границ,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802855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урочищ,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закрепленных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за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предприятием,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организацией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Автомашины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Вездеходы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Бульдозеры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Площадки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Ведра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Пилы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Топоры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Лопаты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Аптечки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Палатки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Спальник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1640">
              <w:rPr>
                <w:rFonts w:ascii="Times New Roman" w:hAnsi="Times New Roman" w:cs="Times New Roman"/>
                <w:bCs/>
              </w:rPr>
              <w:t>Кружки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039B" w:rsidRPr="00C91640" w:rsidRDefault="00C91640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Мотопомпы</w:t>
            </w:r>
          </w:p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Мотопомпы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802855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16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«Исток»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  <w:r w:rsidR="00FE4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МУП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«Спутник»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Дукат,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скважины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2,4,6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195C9F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«ADREM»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взлетно</w:t>
            </w:r>
            <w:r w:rsidR="00195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дочной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полосы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F" w:rsidRDefault="00195C9F" w:rsidP="00195C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195C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«Омсукчанская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ГГК»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вокруг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изводства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(м/р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«Джулье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та»)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жении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роги</w:t>
            </w:r>
            <w:r w:rsidR="00FE4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76-й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трассы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«Герба-мсукчан»-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«Джульетта»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«Серебро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Магадана»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195C9F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аре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дуемых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участков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лесного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фонда,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прил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гающих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ним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площадях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круг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прои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«Лунное»,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«Дукат»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«Лу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ное»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месторо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r w:rsidR="00195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«Гольц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вое»)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FE4E94">
        <w:trPr>
          <w:trHeight w:val="1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«Магаданэнерго»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«Восточные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E4E94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8039B" w:rsidRPr="0029451B">
              <w:rPr>
                <w:rFonts w:ascii="Times New Roman" w:hAnsi="Times New Roman" w:cs="Times New Roman"/>
                <w:sz w:val="18"/>
                <w:szCs w:val="18"/>
              </w:rPr>
              <w:t>лектрические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сети»,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сетевой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охранных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зон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высоковольтных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линий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35-220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195C9F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«Магаданнефто»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Территория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легающая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E4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FE4E94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94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Пожарно-химическая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станция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«Омсукчанская»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94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гослесфонда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</w:tr>
      <w:tr w:rsidR="00F8039B" w:rsidRPr="00335E14" w:rsidTr="00FE4E94">
        <w:trPr>
          <w:trHeight w:val="4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ПЧ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населё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пунктов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п.</w:t>
            </w:r>
            <w:r w:rsidR="00FE4E9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п.</w:t>
            </w:r>
            <w:r w:rsidR="00FE4E9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кат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</w:tr>
      <w:tr w:rsidR="00F8039B" w:rsidRPr="00335E14" w:rsidTr="00FE4E94">
        <w:trPr>
          <w:trHeight w:val="24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Default="00F8039B" w:rsidP="00961A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F8039B" w:rsidRPr="00C70D5F" w:rsidRDefault="00F8039B" w:rsidP="00F8039B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5E14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на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тушение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глубинных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лесных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пожаров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заявке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пожарно-химической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станции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«Омсукча</w:t>
      </w:r>
      <w:r w:rsidRPr="00335E14">
        <w:rPr>
          <w:rFonts w:ascii="Times New Roman" w:hAnsi="Times New Roman" w:cs="Times New Roman"/>
          <w:sz w:val="20"/>
          <w:szCs w:val="20"/>
        </w:rPr>
        <w:t>н</w:t>
      </w:r>
      <w:r w:rsidRPr="00335E14">
        <w:rPr>
          <w:rFonts w:ascii="Times New Roman" w:hAnsi="Times New Roman" w:cs="Times New Roman"/>
          <w:sz w:val="20"/>
          <w:szCs w:val="20"/>
        </w:rPr>
        <w:t>ская»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привлекаются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рабочие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служащие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вне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зависимости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участка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ответственности,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закрепленного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предприятием,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соответствии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заключенным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договором.</w:t>
      </w:r>
    </w:p>
    <w:p w:rsidR="00F8039B" w:rsidRDefault="00F8039B" w:rsidP="00FE4E94">
      <w:pPr>
        <w:pBdr>
          <w:bottom w:val="single" w:sz="12" w:space="19" w:color="auto"/>
        </w:pBd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Pr="00335E14" w:rsidRDefault="00FE023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8039B" w:rsidRPr="00335E14">
        <w:rPr>
          <w:rFonts w:ascii="Times New Roman" w:hAnsi="Times New Roman" w:cs="Times New Roman"/>
        </w:rPr>
        <w:t>иложение</w:t>
      </w:r>
      <w:r w:rsidR="00F8039B">
        <w:rPr>
          <w:rFonts w:ascii="Times New Roman" w:eastAsia="Liberation Serif" w:hAnsi="Times New Roman" w:cs="Times New Roman"/>
        </w:rPr>
        <w:t xml:space="preserve"> № 4</w:t>
      </w:r>
      <w:r w:rsidR="00F8039B" w:rsidRPr="00335E14">
        <w:rPr>
          <w:rFonts w:ascii="Times New Roman" w:hAnsi="Times New Roman" w:cs="Times New Roman"/>
        </w:rPr>
        <w:tab/>
      </w:r>
    </w:p>
    <w:p w:rsidR="00F8039B" w:rsidRPr="00335E14" w:rsidRDefault="00F8039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FE023B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Pr="00335E14" w:rsidRDefault="00F8039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FE023B">
      <w:pPr>
        <w:pStyle w:val="ab"/>
        <w:spacing w:after="0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FE023B">
        <w:rPr>
          <w:rFonts w:ascii="Times New Roman" w:eastAsia="Liberation Serif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>.01.2017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eastAsia="Liberation Serif" w:hAnsi="Times New Roman" w:cs="Times New Roman"/>
        </w:rPr>
        <w:t xml:space="preserve">№ </w:t>
      </w:r>
      <w:r w:rsidR="00FE023B">
        <w:rPr>
          <w:rFonts w:ascii="Times New Roman" w:hAnsi="Times New Roman" w:cs="Times New Roman"/>
        </w:rPr>
        <w:t>94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039B" w:rsidRPr="00FE023B" w:rsidRDefault="00FE023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23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лесопожарной обстановки на территории Омсукчанского городского округа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пределах населенных пунктов п.</w:t>
      </w:r>
      <w:r w:rsidR="00FE0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Омсукчан и п.</w:t>
      </w:r>
      <w:r w:rsidR="00E54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Дукат</w:t>
      </w: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00"/>
        <w:gridCol w:w="1701"/>
        <w:gridCol w:w="2551"/>
        <w:gridCol w:w="1544"/>
        <w:gridCol w:w="1716"/>
      </w:tblGrid>
      <w:tr w:rsidR="00F8039B" w:rsidRPr="00044239" w:rsidTr="00FE023B">
        <w:tc>
          <w:tcPr>
            <w:tcW w:w="594" w:type="dxa"/>
          </w:tcPr>
          <w:p w:rsidR="00F8039B" w:rsidRPr="00044239" w:rsidRDefault="00F8039B" w:rsidP="00961AD4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100" w:type="dxa"/>
          </w:tcPr>
          <w:p w:rsidR="00FE023B" w:rsidRDefault="00F8039B" w:rsidP="00961AD4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Муниципальное </w:t>
            </w:r>
          </w:p>
          <w:p w:rsidR="00F8039B" w:rsidRPr="00044239" w:rsidRDefault="00F8039B" w:rsidP="00961AD4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образование </w:t>
            </w:r>
          </w:p>
        </w:tc>
        <w:tc>
          <w:tcPr>
            <w:tcW w:w="1701" w:type="dxa"/>
          </w:tcPr>
          <w:p w:rsidR="00F8039B" w:rsidRPr="00044239" w:rsidRDefault="00F8039B" w:rsidP="00961AD4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2551" w:type="dxa"/>
          </w:tcPr>
          <w:p w:rsidR="00F8039B" w:rsidRPr="00044239" w:rsidRDefault="00F8039B" w:rsidP="00961AD4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Ответственное должн</w:t>
            </w:r>
            <w:r w:rsidRPr="00044239">
              <w:rPr>
                <w:rFonts w:ascii="Times New Roman" w:hAnsi="Times New Roman" w:cs="Times New Roman"/>
                <w:bCs/>
              </w:rPr>
              <w:t>о</w:t>
            </w:r>
            <w:r w:rsidRPr="00044239">
              <w:rPr>
                <w:rFonts w:ascii="Times New Roman" w:hAnsi="Times New Roman" w:cs="Times New Roman"/>
                <w:bCs/>
              </w:rPr>
              <w:t>стное лицо (ФИО)</w:t>
            </w:r>
          </w:p>
        </w:tc>
        <w:tc>
          <w:tcPr>
            <w:tcW w:w="1544" w:type="dxa"/>
          </w:tcPr>
          <w:p w:rsidR="00F8039B" w:rsidRPr="00044239" w:rsidRDefault="00F8039B" w:rsidP="00961AD4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Телефон р</w:t>
            </w:r>
            <w:r w:rsidRPr="00044239">
              <w:rPr>
                <w:rFonts w:ascii="Times New Roman" w:hAnsi="Times New Roman" w:cs="Times New Roman"/>
                <w:bCs/>
              </w:rPr>
              <w:t>а</w:t>
            </w:r>
            <w:r w:rsidRPr="00044239">
              <w:rPr>
                <w:rFonts w:ascii="Times New Roman" w:hAnsi="Times New Roman" w:cs="Times New Roman"/>
                <w:bCs/>
              </w:rPr>
              <w:t>бочий (сот</w:t>
            </w:r>
            <w:r w:rsidRPr="00044239">
              <w:rPr>
                <w:rFonts w:ascii="Times New Roman" w:hAnsi="Times New Roman" w:cs="Times New Roman"/>
                <w:bCs/>
              </w:rPr>
              <w:t>о</w:t>
            </w:r>
            <w:r w:rsidRPr="00044239">
              <w:rPr>
                <w:rFonts w:ascii="Times New Roman" w:hAnsi="Times New Roman" w:cs="Times New Roman"/>
                <w:bCs/>
              </w:rPr>
              <w:t>вый)</w:t>
            </w:r>
          </w:p>
        </w:tc>
        <w:tc>
          <w:tcPr>
            <w:tcW w:w="1716" w:type="dxa"/>
          </w:tcPr>
          <w:p w:rsidR="00F8039B" w:rsidRPr="00044239" w:rsidRDefault="00F8039B" w:rsidP="00961AD4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Примечание </w:t>
            </w:r>
          </w:p>
        </w:tc>
      </w:tr>
      <w:tr w:rsidR="00F8039B" w:rsidRPr="00044239" w:rsidTr="00FE023B">
        <w:trPr>
          <w:trHeight w:val="2960"/>
        </w:trPr>
        <w:tc>
          <w:tcPr>
            <w:tcW w:w="594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00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Омсукчанский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городской округ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п.</w:t>
            </w:r>
            <w:r w:rsidR="00FE023B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Омсукчан, п.</w:t>
            </w:r>
            <w:r w:rsidR="00195C9F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Дукат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Михайленко Дмитрий Николаевич –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заместитель начальника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Управления ЖКХ и градостроительства,</w:t>
            </w:r>
          </w:p>
          <w:p w:rsidR="00FE023B" w:rsidRDefault="00FE023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ЕДДС городского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окру</w:t>
            </w:r>
            <w:r w:rsidR="00E54511">
              <w:rPr>
                <w:rFonts w:ascii="Times New Roman" w:hAnsi="Times New Roman" w:cs="Times New Roman"/>
                <w:bCs/>
              </w:rPr>
              <w:t>га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91-264,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89140334356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8(41346)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91-112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6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Общий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контроль и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мониторинг Коваль Руслан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Александрович – начальник отдела ГО и ЧС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91-247,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89248518915</w:t>
            </w:r>
          </w:p>
        </w:tc>
      </w:tr>
      <w:tr w:rsidR="00F8039B" w:rsidRPr="00044239" w:rsidTr="00FE023B">
        <w:trPr>
          <w:trHeight w:val="1740"/>
        </w:trPr>
        <w:tc>
          <w:tcPr>
            <w:tcW w:w="594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0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F8039B" w:rsidRPr="00044239" w:rsidRDefault="00FE023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F8039B" w:rsidRPr="00044239">
              <w:rPr>
                <w:rFonts w:ascii="Times New Roman" w:hAnsi="Times New Roman" w:cs="Times New Roman"/>
                <w:bCs/>
              </w:rPr>
              <w:t>п. Дукат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Асатуров Артем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Васильевич – начальник территориального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отдела п.</w:t>
            </w:r>
            <w:r w:rsidR="00FE023B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Дукат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98-247,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89148677557</w:t>
            </w:r>
          </w:p>
        </w:tc>
        <w:tc>
          <w:tcPr>
            <w:tcW w:w="1716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CE7" w:rsidRPr="00942F44" w:rsidRDefault="00F8039B" w:rsidP="00E5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sectPr w:rsidR="00F21CE7" w:rsidRPr="00942F44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92" w:rsidRDefault="00162892" w:rsidP="009142BD">
      <w:pPr>
        <w:spacing w:after="0" w:line="240" w:lineRule="auto"/>
      </w:pPr>
      <w:r>
        <w:separator/>
      </w:r>
    </w:p>
  </w:endnote>
  <w:endnote w:type="continuationSeparator" w:id="1">
    <w:p w:rsidR="00162892" w:rsidRDefault="00162892" w:rsidP="0091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imbus Roman No9 L">
    <w:altName w:val="MS Mincho"/>
    <w:charset w:val="80"/>
    <w:family w:val="auto"/>
    <w:pitch w:val="default"/>
    <w:sig w:usb0="00000000" w:usb1="00000000" w:usb2="00000000" w:usb3="00000000" w:csb0="00000000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5" w:rsidRDefault="001628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5" w:rsidRPr="00F26F43" w:rsidRDefault="00162892" w:rsidP="00F26F4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5" w:rsidRDefault="001628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92" w:rsidRDefault="00162892" w:rsidP="009142BD">
      <w:pPr>
        <w:spacing w:after="0" w:line="240" w:lineRule="auto"/>
      </w:pPr>
      <w:r>
        <w:separator/>
      </w:r>
    </w:p>
  </w:footnote>
  <w:footnote w:type="continuationSeparator" w:id="1">
    <w:p w:rsidR="00162892" w:rsidRDefault="00162892" w:rsidP="0091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5" w:rsidRDefault="001628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5" w:rsidRDefault="0016289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5" w:rsidRDefault="001628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617E"/>
    <w:rsid w:val="00010FC7"/>
    <w:rsid w:val="0003017D"/>
    <w:rsid w:val="000653F7"/>
    <w:rsid w:val="000825B3"/>
    <w:rsid w:val="00096DF3"/>
    <w:rsid w:val="000B2039"/>
    <w:rsid w:val="000E2D36"/>
    <w:rsid w:val="000E6A35"/>
    <w:rsid w:val="000F5D9B"/>
    <w:rsid w:val="00145C05"/>
    <w:rsid w:val="00162892"/>
    <w:rsid w:val="00163FD2"/>
    <w:rsid w:val="00195C9F"/>
    <w:rsid w:val="0019696C"/>
    <w:rsid w:val="001B15B0"/>
    <w:rsid w:val="001B75D6"/>
    <w:rsid w:val="001C7048"/>
    <w:rsid w:val="001D67D4"/>
    <w:rsid w:val="001D6846"/>
    <w:rsid w:val="00250132"/>
    <w:rsid w:val="0025783D"/>
    <w:rsid w:val="00274C4A"/>
    <w:rsid w:val="0028528B"/>
    <w:rsid w:val="002A0AE7"/>
    <w:rsid w:val="002B236B"/>
    <w:rsid w:val="002B4319"/>
    <w:rsid w:val="002D2A06"/>
    <w:rsid w:val="002F2E5C"/>
    <w:rsid w:val="00315092"/>
    <w:rsid w:val="003D2C86"/>
    <w:rsid w:val="003F3382"/>
    <w:rsid w:val="00455628"/>
    <w:rsid w:val="004B08E4"/>
    <w:rsid w:val="00512D8A"/>
    <w:rsid w:val="00532475"/>
    <w:rsid w:val="00552263"/>
    <w:rsid w:val="00565B57"/>
    <w:rsid w:val="005D5CA1"/>
    <w:rsid w:val="00633345"/>
    <w:rsid w:val="0064784C"/>
    <w:rsid w:val="00676AC7"/>
    <w:rsid w:val="007162D5"/>
    <w:rsid w:val="00786465"/>
    <w:rsid w:val="007B07B6"/>
    <w:rsid w:val="007D0E56"/>
    <w:rsid w:val="007F317B"/>
    <w:rsid w:val="00802855"/>
    <w:rsid w:val="008A09E9"/>
    <w:rsid w:val="009142BD"/>
    <w:rsid w:val="00942F44"/>
    <w:rsid w:val="00952E53"/>
    <w:rsid w:val="00953467"/>
    <w:rsid w:val="0096688D"/>
    <w:rsid w:val="009752B2"/>
    <w:rsid w:val="00A74C6D"/>
    <w:rsid w:val="00AE0CD4"/>
    <w:rsid w:val="00AF71DF"/>
    <w:rsid w:val="00B632DF"/>
    <w:rsid w:val="00B87859"/>
    <w:rsid w:val="00BA04E5"/>
    <w:rsid w:val="00BB701C"/>
    <w:rsid w:val="00BE74C5"/>
    <w:rsid w:val="00C61873"/>
    <w:rsid w:val="00C91640"/>
    <w:rsid w:val="00CB675C"/>
    <w:rsid w:val="00D23FB1"/>
    <w:rsid w:val="00D667B8"/>
    <w:rsid w:val="00D70326"/>
    <w:rsid w:val="00D737F4"/>
    <w:rsid w:val="00DA3096"/>
    <w:rsid w:val="00DA40A3"/>
    <w:rsid w:val="00DB44BB"/>
    <w:rsid w:val="00DC32E8"/>
    <w:rsid w:val="00E1058E"/>
    <w:rsid w:val="00E21477"/>
    <w:rsid w:val="00E40E46"/>
    <w:rsid w:val="00E54511"/>
    <w:rsid w:val="00E82317"/>
    <w:rsid w:val="00EB6D39"/>
    <w:rsid w:val="00ED7C8E"/>
    <w:rsid w:val="00F02AD5"/>
    <w:rsid w:val="00F21CE7"/>
    <w:rsid w:val="00F3362C"/>
    <w:rsid w:val="00F64E81"/>
    <w:rsid w:val="00F8039B"/>
    <w:rsid w:val="00F81AB5"/>
    <w:rsid w:val="00F92898"/>
    <w:rsid w:val="00F939F8"/>
    <w:rsid w:val="00FD10C0"/>
    <w:rsid w:val="00FE023B"/>
    <w:rsid w:val="00F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44</cp:revision>
  <cp:lastPrinted>2017-01-23T01:46:00Z</cp:lastPrinted>
  <dcterms:created xsi:type="dcterms:W3CDTF">2015-06-15T06:21:00Z</dcterms:created>
  <dcterms:modified xsi:type="dcterms:W3CDTF">2017-01-24T23:06:00Z</dcterms:modified>
</cp:coreProperties>
</file>