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1F" w:rsidRPr="003063B7" w:rsidRDefault="005B551F" w:rsidP="005B551F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5B551F" w:rsidRPr="003063B7" w:rsidRDefault="005B551F" w:rsidP="005B551F">
      <w:pPr>
        <w:jc w:val="center"/>
        <w:rPr>
          <w:caps/>
          <w:sz w:val="16"/>
          <w:szCs w:val="16"/>
        </w:rPr>
      </w:pPr>
    </w:p>
    <w:p w:rsidR="005B551F" w:rsidRPr="003063B7" w:rsidRDefault="005B551F" w:rsidP="005B551F">
      <w:pPr>
        <w:pStyle w:val="a9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5B551F" w:rsidRPr="003063B7" w:rsidRDefault="005B551F" w:rsidP="005B551F">
      <w:pPr>
        <w:pStyle w:val="a9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5B551F" w:rsidRPr="003063B7" w:rsidRDefault="005B551F" w:rsidP="005B551F">
      <w:pPr>
        <w:jc w:val="center"/>
        <w:rPr>
          <w:b/>
          <w:bCs/>
          <w:sz w:val="14"/>
          <w:szCs w:val="14"/>
        </w:rPr>
      </w:pPr>
    </w:p>
    <w:p w:rsidR="005B551F" w:rsidRPr="003063B7" w:rsidRDefault="005B551F" w:rsidP="005B551F">
      <w:pPr>
        <w:jc w:val="center"/>
        <w:rPr>
          <w:sz w:val="16"/>
          <w:szCs w:val="16"/>
        </w:rPr>
      </w:pPr>
    </w:p>
    <w:p w:rsidR="005B551F" w:rsidRPr="003063B7" w:rsidRDefault="005B551F" w:rsidP="005B551F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5B551F" w:rsidRPr="00623E7B" w:rsidRDefault="005B551F" w:rsidP="005B551F">
      <w:pPr>
        <w:jc w:val="both"/>
        <w:rPr>
          <w:szCs w:val="28"/>
        </w:rPr>
      </w:pPr>
    </w:p>
    <w:p w:rsidR="005B551F" w:rsidRPr="00623E7B" w:rsidRDefault="005B551F" w:rsidP="005B551F">
      <w:pPr>
        <w:jc w:val="both"/>
        <w:rPr>
          <w:szCs w:val="16"/>
        </w:rPr>
      </w:pPr>
    </w:p>
    <w:p w:rsidR="005B551F" w:rsidRPr="003063B7" w:rsidRDefault="00015656" w:rsidP="005B551F">
      <w:pPr>
        <w:jc w:val="both"/>
      </w:pPr>
      <w:r>
        <w:rPr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5B551F" w:rsidRPr="003063B7">
        <w:rPr>
          <w:sz w:val="20"/>
        </w:rPr>
        <w:t>От</w:t>
      </w:r>
      <w:r w:rsidR="005B551F" w:rsidRPr="003063B7">
        <w:t xml:space="preserve"> </w:t>
      </w:r>
      <w:r w:rsidR="005B551F" w:rsidRPr="003063B7">
        <w:rPr>
          <w:sz w:val="28"/>
          <w:szCs w:val="28"/>
        </w:rPr>
        <w:t xml:space="preserve">    </w:t>
      </w:r>
      <w:r w:rsidR="005B551F">
        <w:rPr>
          <w:sz w:val="28"/>
          <w:szCs w:val="28"/>
        </w:rPr>
        <w:t>17.02</w:t>
      </w:r>
      <w:r w:rsidR="005B551F" w:rsidRPr="003063B7">
        <w:rPr>
          <w:sz w:val="28"/>
          <w:szCs w:val="28"/>
        </w:rPr>
        <w:t>.20</w:t>
      </w:r>
      <w:r w:rsidR="005B551F">
        <w:rPr>
          <w:sz w:val="28"/>
          <w:szCs w:val="28"/>
        </w:rPr>
        <w:t>21</w:t>
      </w:r>
      <w:r w:rsidR="005B551F" w:rsidRPr="003063B7">
        <w:rPr>
          <w:sz w:val="28"/>
          <w:szCs w:val="28"/>
        </w:rPr>
        <w:t>г.</w:t>
      </w:r>
      <w:r w:rsidR="005B551F" w:rsidRPr="003063B7">
        <w:t xml:space="preserve">    </w:t>
      </w:r>
      <w:r w:rsidR="005B551F">
        <w:t xml:space="preserve">  </w:t>
      </w:r>
      <w:r w:rsidR="005B551F" w:rsidRPr="003063B7">
        <w:t xml:space="preserve"> </w:t>
      </w:r>
      <w:r w:rsidR="005B551F" w:rsidRPr="003063B7">
        <w:rPr>
          <w:sz w:val="20"/>
        </w:rPr>
        <w:t>№</w:t>
      </w:r>
      <w:r w:rsidR="005B551F" w:rsidRPr="003063B7">
        <w:rPr>
          <w:sz w:val="28"/>
          <w:szCs w:val="28"/>
        </w:rPr>
        <w:t xml:space="preserve">  </w:t>
      </w:r>
      <w:r w:rsidR="00822AAA">
        <w:rPr>
          <w:sz w:val="28"/>
          <w:szCs w:val="28"/>
        </w:rPr>
        <w:t xml:space="preserve"> </w:t>
      </w:r>
      <w:r w:rsidR="005B551F">
        <w:rPr>
          <w:sz w:val="28"/>
          <w:szCs w:val="28"/>
        </w:rPr>
        <w:t xml:space="preserve">  120</w:t>
      </w:r>
    </w:p>
    <w:p w:rsidR="005B551F" w:rsidRPr="003063B7" w:rsidRDefault="005B551F" w:rsidP="005B551F">
      <w:pPr>
        <w:jc w:val="both"/>
        <w:rPr>
          <w:sz w:val="4"/>
          <w:szCs w:val="6"/>
        </w:rPr>
      </w:pPr>
    </w:p>
    <w:p w:rsidR="005B551F" w:rsidRPr="003063B7" w:rsidRDefault="005B551F" w:rsidP="005B551F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6163F6" w:rsidRPr="00623E7B" w:rsidRDefault="006163F6" w:rsidP="006163F6">
      <w:pPr>
        <w:jc w:val="both"/>
      </w:pPr>
    </w:p>
    <w:p w:rsidR="006E70BC" w:rsidRPr="00623E7B" w:rsidRDefault="006E70BC" w:rsidP="000C49C9">
      <w:pPr>
        <w:pStyle w:val="ConsPlusTitle"/>
        <w:widowControl/>
        <w:rPr>
          <w:b w:val="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</w:tblGrid>
      <w:tr w:rsidR="006E70BC" w:rsidTr="006E70BC">
        <w:trPr>
          <w:trHeight w:val="1335"/>
        </w:trPr>
        <w:tc>
          <w:tcPr>
            <w:tcW w:w="4232" w:type="dxa"/>
          </w:tcPr>
          <w:p w:rsidR="006E70BC" w:rsidRDefault="006E70BC" w:rsidP="006E70B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170D15">
              <w:rPr>
                <w:b w:val="0"/>
                <w:sz w:val="28"/>
                <w:szCs w:val="28"/>
              </w:rPr>
              <w:t>Об утверждении муниципальной программы «Развитие физич</w:t>
            </w:r>
            <w:r w:rsidRPr="00170D15">
              <w:rPr>
                <w:b w:val="0"/>
                <w:sz w:val="28"/>
                <w:szCs w:val="28"/>
              </w:rPr>
              <w:t>е</w:t>
            </w:r>
            <w:r w:rsidRPr="00170D15">
              <w:rPr>
                <w:b w:val="0"/>
                <w:sz w:val="28"/>
                <w:szCs w:val="28"/>
              </w:rPr>
              <w:t>ской культуры и спорта в О</w:t>
            </w:r>
            <w:r w:rsidRPr="00170D15">
              <w:rPr>
                <w:b w:val="0"/>
                <w:sz w:val="28"/>
                <w:szCs w:val="28"/>
              </w:rPr>
              <w:t>м</w:t>
            </w:r>
            <w:r w:rsidRPr="00170D15">
              <w:rPr>
                <w:b w:val="0"/>
                <w:sz w:val="28"/>
                <w:szCs w:val="28"/>
              </w:rPr>
              <w:t>сукчанском</w:t>
            </w:r>
            <w:r w:rsidRPr="00375F8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городском</w:t>
            </w:r>
            <w:r w:rsidRPr="00170D15">
              <w:rPr>
                <w:b w:val="0"/>
                <w:sz w:val="28"/>
                <w:szCs w:val="28"/>
              </w:rPr>
              <w:t xml:space="preserve"> округе»</w:t>
            </w:r>
          </w:p>
        </w:tc>
      </w:tr>
    </w:tbl>
    <w:p w:rsidR="006E70BC" w:rsidRPr="00623E7B" w:rsidRDefault="006E70BC" w:rsidP="000C49C9">
      <w:pPr>
        <w:pStyle w:val="ConsPlusTitle"/>
        <w:widowControl/>
        <w:rPr>
          <w:b w:val="0"/>
          <w:szCs w:val="28"/>
        </w:rPr>
      </w:pPr>
    </w:p>
    <w:p w:rsidR="006E70BC" w:rsidRPr="00623E7B" w:rsidRDefault="006E70BC" w:rsidP="000C49C9">
      <w:pPr>
        <w:pStyle w:val="ConsPlusTitle"/>
        <w:widowControl/>
        <w:rPr>
          <w:b w:val="0"/>
          <w:szCs w:val="28"/>
        </w:rPr>
      </w:pPr>
    </w:p>
    <w:p w:rsidR="000C49C9" w:rsidRPr="00170D15" w:rsidRDefault="000C49C9" w:rsidP="006163F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0D15">
        <w:rPr>
          <w:sz w:val="28"/>
        </w:rPr>
        <w:t>Руководствуясь Федеральным Законом от 06.10.2003г. № 131-ФЗ «Об общих принципах организации местного самоуправления в Российской Ф</w:t>
      </w:r>
      <w:r w:rsidRPr="00170D15">
        <w:rPr>
          <w:sz w:val="28"/>
        </w:rPr>
        <w:t>е</w:t>
      </w:r>
      <w:r w:rsidRPr="00170D15">
        <w:rPr>
          <w:sz w:val="28"/>
        </w:rPr>
        <w:t>дерации», Уставом муниципального образования «Омсукчанский</w:t>
      </w:r>
      <w:r w:rsidR="00375F8C" w:rsidRPr="00375F8C">
        <w:rPr>
          <w:sz w:val="28"/>
        </w:rPr>
        <w:t xml:space="preserve"> </w:t>
      </w:r>
      <w:r w:rsidR="00036D7D">
        <w:rPr>
          <w:sz w:val="28"/>
        </w:rPr>
        <w:t>городской</w:t>
      </w:r>
      <w:r w:rsidRPr="00170D15">
        <w:rPr>
          <w:sz w:val="28"/>
        </w:rPr>
        <w:t xml:space="preserve"> округ</w:t>
      </w:r>
      <w:r w:rsidR="0065286A" w:rsidRPr="00170D15">
        <w:rPr>
          <w:sz w:val="28"/>
        </w:rPr>
        <w:t>»</w:t>
      </w:r>
      <w:r w:rsidR="006163F6" w:rsidRPr="00170D15">
        <w:rPr>
          <w:sz w:val="28"/>
        </w:rPr>
        <w:t>,</w:t>
      </w:r>
      <w:r w:rsidRPr="00170D15">
        <w:rPr>
          <w:sz w:val="28"/>
        </w:rPr>
        <w:t xml:space="preserve"> администрация Омсукчанского</w:t>
      </w:r>
      <w:r w:rsidR="00375F8C" w:rsidRPr="00375F8C">
        <w:rPr>
          <w:sz w:val="28"/>
        </w:rPr>
        <w:t xml:space="preserve"> </w:t>
      </w:r>
      <w:r w:rsidR="00036D7D">
        <w:rPr>
          <w:sz w:val="28"/>
        </w:rPr>
        <w:t>городского</w:t>
      </w:r>
      <w:r w:rsidRPr="00170D15">
        <w:rPr>
          <w:sz w:val="28"/>
        </w:rPr>
        <w:t xml:space="preserve"> округа</w:t>
      </w:r>
    </w:p>
    <w:p w:rsidR="000C49C9" w:rsidRPr="00170D15" w:rsidRDefault="000C49C9" w:rsidP="006163F6">
      <w:pPr>
        <w:autoSpaceDE w:val="0"/>
        <w:autoSpaceDN w:val="0"/>
        <w:adjustRightInd w:val="0"/>
        <w:jc w:val="both"/>
        <w:rPr>
          <w:sz w:val="28"/>
        </w:rPr>
      </w:pPr>
      <w:r w:rsidRPr="00170D15">
        <w:rPr>
          <w:sz w:val="28"/>
        </w:rPr>
        <w:t>ПОСТАНОВЛЯЕТ:</w:t>
      </w:r>
    </w:p>
    <w:p w:rsidR="0065286A" w:rsidRPr="00980B6D" w:rsidRDefault="0065286A" w:rsidP="006163F6">
      <w:pPr>
        <w:autoSpaceDE w:val="0"/>
        <w:autoSpaceDN w:val="0"/>
        <w:adjustRightInd w:val="0"/>
        <w:ind w:firstLine="709"/>
        <w:jc w:val="both"/>
      </w:pPr>
    </w:p>
    <w:p w:rsidR="0065286A" w:rsidRDefault="006163F6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0D15">
        <w:rPr>
          <w:sz w:val="28"/>
        </w:rPr>
        <w:t xml:space="preserve">1. </w:t>
      </w:r>
      <w:r w:rsidR="00A34588">
        <w:rPr>
          <w:sz w:val="28"/>
        </w:rPr>
        <w:t>Утвердить м</w:t>
      </w:r>
      <w:r w:rsidR="0097426E" w:rsidRPr="00170D15">
        <w:rPr>
          <w:sz w:val="28"/>
          <w:szCs w:val="28"/>
        </w:rPr>
        <w:t>униципальн</w:t>
      </w:r>
      <w:r w:rsidR="00A34588">
        <w:rPr>
          <w:sz w:val="28"/>
          <w:szCs w:val="28"/>
        </w:rPr>
        <w:t>ую</w:t>
      </w:r>
      <w:r w:rsidR="0097426E" w:rsidRPr="00170D15">
        <w:rPr>
          <w:sz w:val="28"/>
          <w:szCs w:val="28"/>
        </w:rPr>
        <w:t xml:space="preserve"> программ</w:t>
      </w:r>
      <w:r w:rsidR="00A34588">
        <w:rPr>
          <w:sz w:val="28"/>
          <w:szCs w:val="28"/>
        </w:rPr>
        <w:t>у</w:t>
      </w:r>
      <w:r w:rsidR="006E70BC">
        <w:rPr>
          <w:sz w:val="28"/>
          <w:szCs w:val="28"/>
        </w:rPr>
        <w:t xml:space="preserve"> </w:t>
      </w:r>
      <w:r w:rsidR="0097426E" w:rsidRPr="00170D15">
        <w:rPr>
          <w:smallCaps/>
          <w:sz w:val="28"/>
          <w:szCs w:val="28"/>
        </w:rPr>
        <w:t>«</w:t>
      </w:r>
      <w:r w:rsidR="0097426E" w:rsidRPr="00170D15">
        <w:rPr>
          <w:sz w:val="28"/>
          <w:szCs w:val="28"/>
        </w:rPr>
        <w:t>Развитие физической</w:t>
      </w:r>
      <w:r w:rsidR="00743A02">
        <w:rPr>
          <w:sz w:val="28"/>
          <w:szCs w:val="28"/>
        </w:rPr>
        <w:t xml:space="preserve"> </w:t>
      </w:r>
      <w:r w:rsidR="0097426E" w:rsidRPr="00170D15">
        <w:rPr>
          <w:sz w:val="28"/>
          <w:szCs w:val="28"/>
        </w:rPr>
        <w:t>кул</w:t>
      </w:r>
      <w:r w:rsidR="0097426E" w:rsidRPr="00170D15">
        <w:rPr>
          <w:sz w:val="28"/>
          <w:szCs w:val="28"/>
        </w:rPr>
        <w:t>ь</w:t>
      </w:r>
      <w:r w:rsidR="0097426E" w:rsidRPr="00170D15">
        <w:rPr>
          <w:sz w:val="28"/>
          <w:szCs w:val="28"/>
        </w:rPr>
        <w:t>туры и спорта в Омсукчанском</w:t>
      </w:r>
      <w:r w:rsidR="00375F8C" w:rsidRPr="00375F8C">
        <w:rPr>
          <w:sz w:val="28"/>
          <w:szCs w:val="28"/>
        </w:rPr>
        <w:t xml:space="preserve"> </w:t>
      </w:r>
      <w:r w:rsidR="00036D7D">
        <w:rPr>
          <w:sz w:val="28"/>
          <w:szCs w:val="28"/>
        </w:rPr>
        <w:t>городском</w:t>
      </w:r>
      <w:r w:rsidR="00375F8C" w:rsidRPr="00375F8C">
        <w:rPr>
          <w:sz w:val="28"/>
          <w:szCs w:val="28"/>
        </w:rPr>
        <w:t xml:space="preserve"> </w:t>
      </w:r>
      <w:r w:rsidR="0097426E" w:rsidRPr="00170D15">
        <w:rPr>
          <w:sz w:val="28"/>
          <w:szCs w:val="28"/>
        </w:rPr>
        <w:t>округе»</w:t>
      </w:r>
      <w:r w:rsidR="006E70BC">
        <w:rPr>
          <w:sz w:val="28"/>
          <w:szCs w:val="28"/>
        </w:rPr>
        <w:t xml:space="preserve"> </w:t>
      </w:r>
      <w:r w:rsidR="0065286A" w:rsidRPr="00170D15">
        <w:rPr>
          <w:sz w:val="28"/>
          <w:szCs w:val="28"/>
        </w:rPr>
        <w:t>согласно приложению</w:t>
      </w:r>
      <w:r w:rsidR="0065286A" w:rsidRPr="00170D15">
        <w:rPr>
          <w:sz w:val="28"/>
        </w:rPr>
        <w:t xml:space="preserve"> к настоящему постановлению.</w:t>
      </w:r>
    </w:p>
    <w:p w:rsidR="006E70BC" w:rsidRPr="00980B6D" w:rsidRDefault="006E70BC" w:rsidP="00A34588">
      <w:pPr>
        <w:autoSpaceDE w:val="0"/>
        <w:autoSpaceDN w:val="0"/>
        <w:adjustRightInd w:val="0"/>
        <w:ind w:firstLine="709"/>
        <w:jc w:val="both"/>
      </w:pP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Считать утратившими силу постановления администрации Омсу</w:t>
      </w:r>
      <w:r>
        <w:rPr>
          <w:sz w:val="28"/>
        </w:rPr>
        <w:t>к</w:t>
      </w:r>
      <w:r>
        <w:rPr>
          <w:sz w:val="28"/>
        </w:rPr>
        <w:t>чанского городского округа: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от 12.01.2015г</w:t>
      </w:r>
      <w:r w:rsidR="006E70BC">
        <w:rPr>
          <w:sz w:val="28"/>
        </w:rPr>
        <w:t>.</w:t>
      </w:r>
      <w:r>
        <w:rPr>
          <w:sz w:val="28"/>
        </w:rPr>
        <w:t xml:space="preserve"> № 7 «Об утверждении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8E47FB">
        <w:rPr>
          <w:sz w:val="28"/>
        </w:rPr>
        <w:t>05.03.2015</w:t>
      </w:r>
      <w:r w:rsidR="006E70BC">
        <w:rPr>
          <w:sz w:val="28"/>
        </w:rPr>
        <w:t>г.</w:t>
      </w:r>
      <w:r>
        <w:rPr>
          <w:sz w:val="28"/>
        </w:rPr>
        <w:t xml:space="preserve"> № </w:t>
      </w:r>
      <w:r w:rsidR="008E47FB">
        <w:rPr>
          <w:sz w:val="28"/>
        </w:rPr>
        <w:t>145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8469F1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8E47FB">
        <w:rPr>
          <w:sz w:val="28"/>
        </w:rPr>
        <w:t>05.06.2015г</w:t>
      </w:r>
      <w:r w:rsidR="00843BFA">
        <w:rPr>
          <w:sz w:val="28"/>
        </w:rPr>
        <w:t>.</w:t>
      </w:r>
      <w:r>
        <w:rPr>
          <w:sz w:val="28"/>
        </w:rPr>
        <w:t xml:space="preserve"> № </w:t>
      </w:r>
      <w:r w:rsidR="008E47FB">
        <w:rPr>
          <w:sz w:val="28"/>
        </w:rPr>
        <w:t>415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843BFA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8E47FB">
        <w:rPr>
          <w:sz w:val="28"/>
        </w:rPr>
        <w:t>28.10.2015г</w:t>
      </w:r>
      <w:r w:rsidR="00843BFA">
        <w:rPr>
          <w:sz w:val="28"/>
        </w:rPr>
        <w:t>.</w:t>
      </w:r>
      <w:r>
        <w:rPr>
          <w:sz w:val="28"/>
        </w:rPr>
        <w:t xml:space="preserve"> № </w:t>
      </w:r>
      <w:r w:rsidR="008E47FB">
        <w:rPr>
          <w:sz w:val="28"/>
        </w:rPr>
        <w:t>751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843BFA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8E47FB">
        <w:rPr>
          <w:sz w:val="28"/>
        </w:rPr>
        <w:t>19.01.2016г</w:t>
      </w:r>
      <w:r w:rsidR="00843BFA">
        <w:rPr>
          <w:sz w:val="28"/>
        </w:rPr>
        <w:t>.</w:t>
      </w:r>
      <w:r>
        <w:rPr>
          <w:sz w:val="28"/>
        </w:rPr>
        <w:t xml:space="preserve"> № </w:t>
      </w:r>
      <w:r w:rsidR="008E47FB">
        <w:rPr>
          <w:sz w:val="28"/>
        </w:rPr>
        <w:t>14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843BFA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от </w:t>
      </w:r>
      <w:r w:rsidR="008E47FB">
        <w:rPr>
          <w:sz w:val="28"/>
        </w:rPr>
        <w:t>16.08.2016г</w:t>
      </w:r>
      <w:r w:rsidR="00843BFA">
        <w:rPr>
          <w:sz w:val="28"/>
        </w:rPr>
        <w:t>.</w:t>
      </w:r>
      <w:r>
        <w:rPr>
          <w:sz w:val="28"/>
        </w:rPr>
        <w:t xml:space="preserve"> № </w:t>
      </w:r>
      <w:r w:rsidR="008E47FB">
        <w:rPr>
          <w:sz w:val="28"/>
        </w:rPr>
        <w:t>496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8E47FB">
        <w:rPr>
          <w:sz w:val="28"/>
        </w:rPr>
        <w:t>03.11.2016г</w:t>
      </w:r>
      <w:r w:rsidR="00EE7982">
        <w:rPr>
          <w:sz w:val="28"/>
        </w:rPr>
        <w:t>.</w:t>
      </w:r>
      <w:r>
        <w:rPr>
          <w:sz w:val="28"/>
        </w:rPr>
        <w:t xml:space="preserve"> №</w:t>
      </w:r>
      <w:r w:rsidR="008E47FB">
        <w:rPr>
          <w:sz w:val="28"/>
        </w:rPr>
        <w:t xml:space="preserve"> 697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8E47FB" w:rsidRDefault="008E47FB" w:rsidP="008E47F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от 29.12.2016г</w:t>
      </w:r>
      <w:r w:rsidR="00EE7982">
        <w:rPr>
          <w:sz w:val="28"/>
        </w:rPr>
        <w:t>.</w:t>
      </w:r>
      <w:r>
        <w:rPr>
          <w:sz w:val="28"/>
        </w:rPr>
        <w:t xml:space="preserve"> № 854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8E47FB">
        <w:rPr>
          <w:sz w:val="28"/>
        </w:rPr>
        <w:t>19.01.2017г</w:t>
      </w:r>
      <w:r w:rsidR="00EE7982">
        <w:rPr>
          <w:sz w:val="28"/>
        </w:rPr>
        <w:t>.</w:t>
      </w:r>
      <w:r>
        <w:rPr>
          <w:sz w:val="28"/>
        </w:rPr>
        <w:t xml:space="preserve"> № </w:t>
      </w:r>
      <w:r w:rsidR="008E47FB">
        <w:rPr>
          <w:sz w:val="28"/>
        </w:rPr>
        <w:t>66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Default="00A34588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от </w:t>
      </w:r>
      <w:r w:rsidR="008E47FB">
        <w:rPr>
          <w:sz w:val="28"/>
        </w:rPr>
        <w:t>30.08.2017г</w:t>
      </w:r>
      <w:r w:rsidR="00EE7982">
        <w:rPr>
          <w:sz w:val="28"/>
        </w:rPr>
        <w:t>.</w:t>
      </w:r>
      <w:r>
        <w:rPr>
          <w:sz w:val="28"/>
        </w:rPr>
        <w:t xml:space="preserve"> № </w:t>
      </w:r>
      <w:r w:rsidR="008E47FB">
        <w:rPr>
          <w:sz w:val="28"/>
        </w:rPr>
        <w:t>650</w:t>
      </w:r>
      <w:r>
        <w:rPr>
          <w:sz w:val="28"/>
        </w:rPr>
        <w:t xml:space="preserve">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8E47FB" w:rsidRDefault="008E47FB" w:rsidP="008E47F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от 19.03.2018г</w:t>
      </w:r>
      <w:r w:rsidR="00EE7982">
        <w:rPr>
          <w:sz w:val="28"/>
        </w:rPr>
        <w:t>.</w:t>
      </w:r>
      <w:r>
        <w:rPr>
          <w:sz w:val="28"/>
        </w:rPr>
        <w:t xml:space="preserve"> № 125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8E47FB" w:rsidRDefault="008E47FB" w:rsidP="008E47F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от 05.02.2019г</w:t>
      </w:r>
      <w:r w:rsidR="00EE7982">
        <w:rPr>
          <w:sz w:val="28"/>
        </w:rPr>
        <w:t>.</w:t>
      </w:r>
      <w:r>
        <w:rPr>
          <w:sz w:val="28"/>
        </w:rPr>
        <w:t xml:space="preserve"> № 67 «О внесении изменений в постановление адм</w:t>
      </w:r>
      <w:r>
        <w:rPr>
          <w:sz w:val="28"/>
        </w:rPr>
        <w:t>и</w:t>
      </w:r>
      <w:r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>
        <w:rPr>
          <w:sz w:val="28"/>
        </w:rPr>
        <w:t xml:space="preserve"> № 7 «Об утве</w:t>
      </w:r>
      <w:r>
        <w:rPr>
          <w:sz w:val="28"/>
        </w:rPr>
        <w:t>р</w:t>
      </w:r>
      <w:r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02659B" w:rsidRPr="00E43136" w:rsidRDefault="0002659B" w:rsidP="0002659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43136">
        <w:rPr>
          <w:sz w:val="28"/>
        </w:rPr>
        <w:t>- от 06.03.2020г</w:t>
      </w:r>
      <w:r w:rsidR="00EE7982">
        <w:rPr>
          <w:sz w:val="28"/>
        </w:rPr>
        <w:t>.</w:t>
      </w:r>
      <w:r w:rsidRPr="00E43136">
        <w:rPr>
          <w:sz w:val="28"/>
        </w:rPr>
        <w:t xml:space="preserve"> № 100 «О внесении изменений в постановление адм</w:t>
      </w:r>
      <w:r w:rsidRPr="00E43136">
        <w:rPr>
          <w:sz w:val="28"/>
        </w:rPr>
        <w:t>и</w:t>
      </w:r>
      <w:r w:rsidRPr="00E43136"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 w:rsidRPr="00E43136">
        <w:rPr>
          <w:sz w:val="28"/>
        </w:rPr>
        <w:t xml:space="preserve"> № 7 «Об утве</w:t>
      </w:r>
      <w:r w:rsidRPr="00E43136">
        <w:rPr>
          <w:sz w:val="28"/>
        </w:rPr>
        <w:t>р</w:t>
      </w:r>
      <w:r w:rsidRPr="00E43136"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гг.»;</w:t>
      </w:r>
    </w:p>
    <w:p w:rsidR="00A34588" w:rsidRPr="00170D15" w:rsidRDefault="0002659B" w:rsidP="00A3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43136">
        <w:rPr>
          <w:sz w:val="28"/>
        </w:rPr>
        <w:t>- от</w:t>
      </w:r>
      <w:r w:rsidR="00EE7982">
        <w:rPr>
          <w:sz w:val="28"/>
        </w:rPr>
        <w:t xml:space="preserve"> 08.02.2021г.</w:t>
      </w:r>
      <w:r w:rsidRPr="00E43136">
        <w:rPr>
          <w:sz w:val="28"/>
        </w:rPr>
        <w:t xml:space="preserve"> № </w:t>
      </w:r>
      <w:r w:rsidR="00EE7982">
        <w:rPr>
          <w:sz w:val="28"/>
        </w:rPr>
        <w:t>8</w:t>
      </w:r>
      <w:r w:rsidR="00903810">
        <w:rPr>
          <w:sz w:val="28"/>
        </w:rPr>
        <w:t>2</w:t>
      </w:r>
      <w:r w:rsidRPr="00E43136">
        <w:rPr>
          <w:sz w:val="28"/>
        </w:rPr>
        <w:t xml:space="preserve"> «О внесении изменений в постановление адм</w:t>
      </w:r>
      <w:r w:rsidRPr="00E43136">
        <w:rPr>
          <w:sz w:val="28"/>
        </w:rPr>
        <w:t>и</w:t>
      </w:r>
      <w:r w:rsidRPr="00E43136">
        <w:rPr>
          <w:sz w:val="28"/>
        </w:rPr>
        <w:t>нистрации Омсукчанского городского округа от 12.01.2015г</w:t>
      </w:r>
      <w:r w:rsidR="00EE7982">
        <w:rPr>
          <w:sz w:val="28"/>
        </w:rPr>
        <w:t>.</w:t>
      </w:r>
      <w:r w:rsidRPr="00E43136">
        <w:rPr>
          <w:sz w:val="28"/>
        </w:rPr>
        <w:t xml:space="preserve"> № 7 «Об утве</w:t>
      </w:r>
      <w:r w:rsidRPr="00E43136">
        <w:rPr>
          <w:sz w:val="28"/>
        </w:rPr>
        <w:t>р</w:t>
      </w:r>
      <w:r w:rsidRPr="00E43136">
        <w:rPr>
          <w:sz w:val="28"/>
        </w:rPr>
        <w:t>ждении муниципальной программы «Развитие физической культуры и спорта в Омсукчанском городском округе на 2015-2020 г</w:t>
      </w:r>
      <w:r w:rsidR="00623E7B">
        <w:rPr>
          <w:sz w:val="28"/>
        </w:rPr>
        <w:t>г.».</w:t>
      </w:r>
    </w:p>
    <w:p w:rsidR="00623E7B" w:rsidRPr="00980B6D" w:rsidRDefault="00623E7B" w:rsidP="00623E7B">
      <w:pPr>
        <w:autoSpaceDE w:val="0"/>
        <w:autoSpaceDN w:val="0"/>
        <w:adjustRightInd w:val="0"/>
        <w:ind w:firstLine="709"/>
        <w:jc w:val="both"/>
      </w:pPr>
    </w:p>
    <w:p w:rsidR="00623E7B" w:rsidRPr="00170D15" w:rsidRDefault="00623E7B" w:rsidP="00623E7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Pr="00170D15">
        <w:rPr>
          <w:sz w:val="28"/>
        </w:rPr>
        <w:t xml:space="preserve">. Настоящее постановление подлежит  </w:t>
      </w:r>
      <w:r w:rsidRPr="00170D15">
        <w:rPr>
          <w:sz w:val="28"/>
          <w:szCs w:val="28"/>
          <w:lang w:eastAsia="en-US"/>
        </w:rPr>
        <w:t>размещению</w:t>
      </w:r>
      <w:r w:rsidRPr="00375F8C">
        <w:rPr>
          <w:sz w:val="28"/>
          <w:szCs w:val="28"/>
          <w:lang w:eastAsia="en-US"/>
        </w:rPr>
        <w:t xml:space="preserve"> </w:t>
      </w:r>
      <w:r w:rsidRPr="00170D15">
        <w:rPr>
          <w:sz w:val="28"/>
        </w:rPr>
        <w:t>на официальном сайте муниципального образования в сети Интернет (</w:t>
      </w:r>
      <w:hyperlink r:id="rId9" w:history="1">
        <w:r w:rsidRPr="00BF5D18">
          <w:rPr>
            <w:rStyle w:val="a4"/>
            <w:sz w:val="28"/>
            <w:lang w:val="en-US"/>
          </w:rPr>
          <w:t>www</w:t>
        </w:r>
        <w:r w:rsidRPr="00BF5D18">
          <w:rPr>
            <w:rStyle w:val="a4"/>
            <w:sz w:val="28"/>
          </w:rPr>
          <w:t>.</w:t>
        </w:r>
        <w:r w:rsidRPr="00BF5D18">
          <w:rPr>
            <w:rStyle w:val="a4"/>
            <w:sz w:val="28"/>
            <w:szCs w:val="28"/>
            <w:lang w:val="en-US" w:eastAsia="en-US"/>
          </w:rPr>
          <w:t>omsukchan</w:t>
        </w:r>
        <w:r w:rsidRPr="00BF5D18">
          <w:rPr>
            <w:rStyle w:val="a4"/>
            <w:sz w:val="28"/>
            <w:szCs w:val="28"/>
            <w:lang w:eastAsia="en-US"/>
          </w:rPr>
          <w:t>-</w:t>
        </w:r>
        <w:r w:rsidRPr="00BF5D18">
          <w:rPr>
            <w:rStyle w:val="a4"/>
            <w:sz w:val="28"/>
            <w:szCs w:val="28"/>
            <w:lang w:val="en-US" w:eastAsia="en-US"/>
          </w:rPr>
          <w:t>adm</w:t>
        </w:r>
        <w:r w:rsidRPr="00BF5D18">
          <w:rPr>
            <w:rStyle w:val="a4"/>
            <w:sz w:val="28"/>
            <w:szCs w:val="28"/>
            <w:lang w:eastAsia="en-US"/>
          </w:rPr>
          <w:t>.</w:t>
        </w:r>
        <w:r w:rsidRPr="00BF5D18">
          <w:rPr>
            <w:rStyle w:val="a4"/>
            <w:sz w:val="28"/>
            <w:szCs w:val="28"/>
            <w:lang w:val="en-US" w:eastAsia="en-US"/>
          </w:rPr>
          <w:t>ru</w:t>
        </w:r>
      </w:hyperlink>
      <w:r>
        <w:rPr>
          <w:sz w:val="28"/>
          <w:szCs w:val="28"/>
          <w:lang w:eastAsia="en-US"/>
        </w:rPr>
        <w:t>), опубликованию</w:t>
      </w:r>
      <w:r w:rsidRPr="00375F8C">
        <w:rPr>
          <w:sz w:val="28"/>
        </w:rPr>
        <w:t xml:space="preserve"> </w:t>
      </w:r>
      <w:r w:rsidRPr="00170D15">
        <w:rPr>
          <w:sz w:val="28"/>
          <w:szCs w:val="28"/>
          <w:lang w:eastAsia="en-US"/>
        </w:rPr>
        <w:t>в газете «Омсукчанские вести»</w:t>
      </w:r>
      <w:r>
        <w:rPr>
          <w:sz w:val="28"/>
          <w:szCs w:val="28"/>
          <w:lang w:eastAsia="en-US"/>
        </w:rPr>
        <w:t xml:space="preserve"> и распространяется на правоотношения, возникающие с 01.01.2021г</w:t>
      </w:r>
      <w:r w:rsidR="008222EA">
        <w:rPr>
          <w:sz w:val="28"/>
          <w:szCs w:val="28"/>
          <w:lang w:eastAsia="en-US"/>
        </w:rPr>
        <w:t>.</w:t>
      </w:r>
    </w:p>
    <w:p w:rsidR="00623E7B" w:rsidRPr="00980B6D" w:rsidRDefault="00623E7B" w:rsidP="0002659B">
      <w:pPr>
        <w:pStyle w:val="ab"/>
        <w:ind w:firstLine="709"/>
        <w:rPr>
          <w:rFonts w:ascii="Times New Roman" w:hAnsi="Times New Roman" w:cs="Times New Roman"/>
          <w:sz w:val="24"/>
          <w:szCs w:val="28"/>
        </w:rPr>
      </w:pPr>
    </w:p>
    <w:p w:rsidR="000C49C9" w:rsidRPr="0002659B" w:rsidRDefault="00623E7B" w:rsidP="0002659B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97426E" w:rsidRPr="00170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FAB" w:rsidRPr="00170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FAB" w:rsidRPr="00170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по социальным вопросам Анисимову И.В.</w:t>
      </w:r>
    </w:p>
    <w:p w:rsidR="00623E7B" w:rsidRPr="00623E7B" w:rsidRDefault="00623E7B" w:rsidP="00623E7B">
      <w:pPr>
        <w:jc w:val="both"/>
        <w:rPr>
          <w:szCs w:val="28"/>
        </w:rPr>
      </w:pPr>
    </w:p>
    <w:p w:rsidR="00623E7B" w:rsidRPr="00623E7B" w:rsidRDefault="00623E7B" w:rsidP="00623E7B">
      <w:pPr>
        <w:jc w:val="both"/>
        <w:rPr>
          <w:szCs w:val="28"/>
        </w:rPr>
      </w:pPr>
    </w:p>
    <w:p w:rsidR="00623E7B" w:rsidRPr="002C5A4E" w:rsidRDefault="00623E7B" w:rsidP="00623E7B">
      <w:pPr>
        <w:jc w:val="both"/>
        <w:rPr>
          <w:sz w:val="28"/>
          <w:szCs w:val="28"/>
        </w:rPr>
      </w:pPr>
      <w:r w:rsidRPr="002C5A4E">
        <w:rPr>
          <w:sz w:val="28"/>
          <w:szCs w:val="28"/>
        </w:rPr>
        <w:t>Глава Омсукчанского</w:t>
      </w:r>
    </w:p>
    <w:p w:rsidR="00623E7B" w:rsidRPr="00BC6BF5" w:rsidRDefault="00623E7B" w:rsidP="00623E7B">
      <w:pPr>
        <w:jc w:val="both"/>
        <w:rPr>
          <w:sz w:val="28"/>
          <w:szCs w:val="28"/>
        </w:rPr>
      </w:pPr>
      <w:r w:rsidRPr="002C5A4E">
        <w:rPr>
          <w:sz w:val="28"/>
          <w:szCs w:val="28"/>
        </w:rPr>
        <w:t>городского округа</w:t>
      </w:r>
      <w:r w:rsidRPr="002C5A4E">
        <w:rPr>
          <w:sz w:val="28"/>
          <w:szCs w:val="28"/>
        </w:rPr>
        <w:tab/>
      </w:r>
      <w:r w:rsidRPr="002C5A4E">
        <w:rPr>
          <w:sz w:val="28"/>
          <w:szCs w:val="28"/>
        </w:rPr>
        <w:tab/>
      </w:r>
      <w:r w:rsidRPr="002C5A4E">
        <w:rPr>
          <w:sz w:val="28"/>
          <w:szCs w:val="28"/>
        </w:rPr>
        <w:tab/>
        <w:t xml:space="preserve">                                                С.Н. Макаров</w:t>
      </w:r>
    </w:p>
    <w:p w:rsidR="00036D7D" w:rsidRDefault="00036D7D" w:rsidP="00DE08CC">
      <w:pPr>
        <w:autoSpaceDE w:val="0"/>
        <w:autoSpaceDN w:val="0"/>
        <w:adjustRightInd w:val="0"/>
        <w:jc w:val="both"/>
        <w:rPr>
          <w:sz w:val="28"/>
        </w:rPr>
      </w:pPr>
    </w:p>
    <w:p w:rsidR="00980B6D" w:rsidRPr="003C4AA8" w:rsidRDefault="00980B6D" w:rsidP="00980B6D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980B6D" w:rsidRPr="003C4AA8" w:rsidRDefault="00980B6D" w:rsidP="00980B6D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980B6D" w:rsidRDefault="00980B6D" w:rsidP="00980B6D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980B6D" w:rsidRPr="003C4AA8" w:rsidRDefault="00980B6D" w:rsidP="00980B6D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городского </w:t>
      </w:r>
      <w:r w:rsidRPr="003C4AA8">
        <w:rPr>
          <w:rFonts w:ascii="Times New Roman" w:hAnsi="Times New Roman" w:cs="Times New Roman"/>
          <w:sz w:val="24"/>
          <w:szCs w:val="28"/>
        </w:rPr>
        <w:t>округа</w:t>
      </w:r>
    </w:p>
    <w:p w:rsidR="00980B6D" w:rsidRPr="003C4AA8" w:rsidRDefault="00980B6D" w:rsidP="00980B6D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17.02.2021г</w:t>
      </w:r>
      <w:r w:rsidRPr="003C4AA8">
        <w:rPr>
          <w:rFonts w:ascii="Times New Roman" w:hAnsi="Times New Roman" w:cs="Times New Roman"/>
          <w:sz w:val="24"/>
          <w:szCs w:val="28"/>
        </w:rPr>
        <w:t xml:space="preserve">. № </w:t>
      </w:r>
      <w:r>
        <w:rPr>
          <w:rFonts w:ascii="Times New Roman" w:hAnsi="Times New Roman" w:cs="Times New Roman"/>
          <w:sz w:val="24"/>
          <w:szCs w:val="28"/>
        </w:rPr>
        <w:t>120</w:t>
      </w:r>
    </w:p>
    <w:p w:rsidR="0043499A" w:rsidRPr="00980B6D" w:rsidRDefault="0043499A" w:rsidP="000C49C9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980B6D" w:rsidRPr="00980B6D" w:rsidRDefault="00980B6D" w:rsidP="000C49C9">
      <w:pPr>
        <w:autoSpaceDE w:val="0"/>
        <w:autoSpaceDN w:val="0"/>
        <w:adjustRightInd w:val="0"/>
        <w:jc w:val="right"/>
        <w:outlineLvl w:val="0"/>
        <w:rPr>
          <w:sz w:val="28"/>
        </w:rPr>
      </w:pPr>
    </w:p>
    <w:p w:rsidR="000C49C9" w:rsidRPr="00170D15" w:rsidRDefault="000C49C9" w:rsidP="000C49C9">
      <w:pPr>
        <w:autoSpaceDE w:val="0"/>
        <w:autoSpaceDN w:val="0"/>
        <w:adjustRightInd w:val="0"/>
        <w:jc w:val="center"/>
        <w:outlineLvl w:val="0"/>
        <w:rPr>
          <w:b/>
          <w:caps/>
        </w:rPr>
      </w:pPr>
      <w:r w:rsidRPr="00170D15">
        <w:rPr>
          <w:b/>
          <w:caps/>
        </w:rPr>
        <w:t>МУНИЦИПАЛЬНАЯ ПРОГРАММА</w:t>
      </w:r>
    </w:p>
    <w:p w:rsidR="000C49C9" w:rsidRPr="00A34588" w:rsidRDefault="000C49C9" w:rsidP="00A34588">
      <w:pPr>
        <w:autoSpaceDE w:val="0"/>
        <w:autoSpaceDN w:val="0"/>
        <w:adjustRightInd w:val="0"/>
        <w:jc w:val="center"/>
        <w:rPr>
          <w:b/>
        </w:rPr>
      </w:pPr>
      <w:r w:rsidRPr="00170D15">
        <w:rPr>
          <w:b/>
          <w:smallCaps/>
        </w:rPr>
        <w:t>«</w:t>
      </w:r>
      <w:r w:rsidRPr="00170D15">
        <w:rPr>
          <w:b/>
        </w:rPr>
        <w:t>Развитие физической</w:t>
      </w:r>
      <w:r w:rsidR="00B67A77">
        <w:rPr>
          <w:b/>
        </w:rPr>
        <w:t xml:space="preserve"> </w:t>
      </w:r>
      <w:r w:rsidRPr="00170D15">
        <w:rPr>
          <w:b/>
        </w:rPr>
        <w:t>культуры и спорта в Омсукчанском</w:t>
      </w:r>
      <w:r w:rsidR="00B67A77">
        <w:rPr>
          <w:b/>
        </w:rPr>
        <w:t xml:space="preserve"> </w:t>
      </w:r>
      <w:r w:rsidR="00036D7D">
        <w:rPr>
          <w:b/>
        </w:rPr>
        <w:t>городском</w:t>
      </w:r>
      <w:r w:rsidRPr="00170D15">
        <w:rPr>
          <w:b/>
        </w:rPr>
        <w:t xml:space="preserve"> округе»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</w:pPr>
    </w:p>
    <w:p w:rsidR="000C49C9" w:rsidRPr="00A34588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4588">
        <w:rPr>
          <w:b/>
        </w:rPr>
        <w:t>ПАСПОРТ МУНИЦИПАЛЬНОЙ ПРОГРАММЫ</w:t>
      </w:r>
    </w:p>
    <w:p w:rsidR="000C49C9" w:rsidRPr="00A34588" w:rsidRDefault="000C49C9" w:rsidP="00A34588">
      <w:pPr>
        <w:autoSpaceDE w:val="0"/>
        <w:autoSpaceDN w:val="0"/>
        <w:adjustRightInd w:val="0"/>
        <w:jc w:val="center"/>
        <w:rPr>
          <w:b/>
        </w:rPr>
      </w:pPr>
      <w:r w:rsidRPr="00A34588">
        <w:rPr>
          <w:b/>
          <w:smallCaps/>
        </w:rPr>
        <w:t>«</w:t>
      </w:r>
      <w:r w:rsidRPr="00A34588">
        <w:rPr>
          <w:b/>
        </w:rPr>
        <w:t>Развитие физической</w:t>
      </w:r>
      <w:r w:rsidR="00B67A77">
        <w:rPr>
          <w:b/>
        </w:rPr>
        <w:t xml:space="preserve"> </w:t>
      </w:r>
      <w:r w:rsidRPr="00A34588">
        <w:rPr>
          <w:b/>
        </w:rPr>
        <w:t>культуры и спорта в Омсукчанском</w:t>
      </w:r>
      <w:r w:rsidR="00B67A77">
        <w:rPr>
          <w:b/>
        </w:rPr>
        <w:t xml:space="preserve"> </w:t>
      </w:r>
      <w:r w:rsidR="00036D7D">
        <w:rPr>
          <w:b/>
        </w:rPr>
        <w:t xml:space="preserve">городском </w:t>
      </w:r>
      <w:r w:rsidRPr="00A34588">
        <w:rPr>
          <w:b/>
        </w:rPr>
        <w:t>округе»</w:t>
      </w:r>
    </w:p>
    <w:p w:rsidR="000C49C9" w:rsidRPr="00DD0955" w:rsidRDefault="000C49C9" w:rsidP="000C49C9">
      <w:pPr>
        <w:autoSpaceDE w:val="0"/>
        <w:autoSpaceDN w:val="0"/>
        <w:adjustRightInd w:val="0"/>
        <w:jc w:val="both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0C49C9" w:rsidRPr="00170D15" w:rsidTr="000B21B9">
        <w:tc>
          <w:tcPr>
            <w:tcW w:w="2235" w:type="dxa"/>
          </w:tcPr>
          <w:p w:rsidR="00E25632" w:rsidRDefault="000C49C9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49C9" w:rsidRPr="00170D15" w:rsidRDefault="000C49C9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0C49C9" w:rsidRPr="00170D15" w:rsidRDefault="000C49C9" w:rsidP="00E256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«Развитие физической культуры и  спорта в Омсукчанском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0C49C9" w:rsidRPr="00170D15" w:rsidTr="000B21B9">
        <w:tc>
          <w:tcPr>
            <w:tcW w:w="2235" w:type="dxa"/>
          </w:tcPr>
          <w:p w:rsidR="00E25632" w:rsidRDefault="000C49C9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C49C9" w:rsidRPr="00170D15" w:rsidRDefault="000C49C9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0C49C9" w:rsidRPr="00170D15" w:rsidRDefault="000C49C9" w:rsidP="00E256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7D" w:rsidRPr="00036D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6D7D" w:rsidRPr="00036D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D7D" w:rsidRPr="00036D7D">
              <w:rPr>
                <w:rFonts w:ascii="Times New Roman" w:hAnsi="Times New Roman" w:cs="Times New Roman"/>
                <w:sz w:val="24"/>
                <w:szCs w:val="24"/>
              </w:rPr>
              <w:t>родского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 xml:space="preserve">руга (далее </w:t>
            </w:r>
            <w:r w:rsidR="00E25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спорта и туризма)</w:t>
            </w:r>
          </w:p>
        </w:tc>
      </w:tr>
      <w:tr w:rsidR="00A34588" w:rsidRPr="00170D15" w:rsidTr="000B21B9">
        <w:tc>
          <w:tcPr>
            <w:tcW w:w="2235" w:type="dxa"/>
          </w:tcPr>
          <w:p w:rsidR="00E25632" w:rsidRDefault="00A34588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34588" w:rsidRPr="00170D15" w:rsidRDefault="00A34588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335" w:type="dxa"/>
          </w:tcPr>
          <w:p w:rsidR="00A34588" w:rsidRPr="00170D15" w:rsidRDefault="00A34588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туризма</w:t>
            </w:r>
          </w:p>
        </w:tc>
      </w:tr>
      <w:tr w:rsidR="007E2FF0" w:rsidRPr="00170D15" w:rsidTr="000B21B9">
        <w:tc>
          <w:tcPr>
            <w:tcW w:w="2235" w:type="dxa"/>
          </w:tcPr>
          <w:p w:rsidR="00E25632" w:rsidRDefault="007E2FF0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7E2FF0" w:rsidRPr="00170D15" w:rsidRDefault="007E2FF0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7E2FF0" w:rsidRPr="00170D15" w:rsidRDefault="00A34588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</w:t>
            </w:r>
            <w:r w:rsidR="007E2FF0" w:rsidRPr="0017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спорти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но-оздоровительный комплекс»;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ьное бюджетное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r w:rsidR="00DE0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портивная шко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ла п. Омсукчан»;</w:t>
            </w:r>
          </w:p>
          <w:p w:rsidR="002D141F" w:rsidRPr="00170D15" w:rsidRDefault="002D141F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«ФОК с плавательным бассейном «Жемчужина» п.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Омсукчан»</w:t>
            </w:r>
          </w:p>
        </w:tc>
      </w:tr>
      <w:tr w:rsidR="00A34588" w:rsidRPr="00170D15" w:rsidTr="000B21B9">
        <w:tc>
          <w:tcPr>
            <w:tcW w:w="2235" w:type="dxa"/>
          </w:tcPr>
          <w:p w:rsidR="00A34588" w:rsidRPr="00170D15" w:rsidRDefault="00A34588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35" w:type="dxa"/>
          </w:tcPr>
          <w:p w:rsidR="00A34588" w:rsidRDefault="00A34588" w:rsidP="00036D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крепление здоровья, улучшение физической подготовки и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ского развития населения </w:t>
            </w:r>
            <w:r w:rsidR="007258A9">
              <w:rPr>
                <w:rFonts w:ascii="Times New Roman" w:hAnsi="Times New Roman" w:cs="Times New Roman"/>
                <w:sz w:val="24"/>
                <w:szCs w:val="24"/>
              </w:rPr>
              <w:t>Омсукчанского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D7D" w:rsidRPr="00036D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7258A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7E2FF0" w:rsidRPr="00170D15" w:rsidTr="000B21B9">
        <w:tc>
          <w:tcPr>
            <w:tcW w:w="2235" w:type="dxa"/>
          </w:tcPr>
          <w:p w:rsidR="00E25632" w:rsidRDefault="00A34588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2FF0" w:rsidRPr="00170D15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  <w:p w:rsidR="007E2FF0" w:rsidRPr="00170D15" w:rsidRDefault="007E2FF0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и мотивации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 формировании здорового образа жизни и потребности в занятиях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   жителей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максимального вовлечения населения округа в систематические занятия физической культурой и спортом, дал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нейшего развития детско-юношеского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материально-технической базы для массовых занятий физической культурой и  спортом, путем активного строительства и эффективного использования имеющейся физкультурно-спортивной базы;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создание целостной нормативно-правовой базы, совершенствов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ния управления физической культуры и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</w:t>
            </w:r>
            <w:r w:rsidR="00DE08CC">
              <w:rPr>
                <w:rFonts w:ascii="Times New Roman" w:hAnsi="Times New Roman" w:cs="Times New Roman"/>
                <w:sz w:val="24"/>
                <w:szCs w:val="24"/>
              </w:rPr>
              <w:t>ание системы детского 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развитие системы массовых физкультурно-оздоровительных, спо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тивных мероприятий с целью привлечения к активным занятиям спортом населения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физкультурно-спортивных 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ниципальных и общественных организаций;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сфере реализации муниципальной политики по физической культуре и спорту;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проявлений социально неприемлемых форм поведения граждан (алкоголизм, наркомания), в том числе в мол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дежной среде, путем формирования спортивного стиля жизни нас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ления, и как итог, снижение социальной напряженности;</w:t>
            </w:r>
          </w:p>
          <w:p w:rsidR="00971316" w:rsidRPr="00A177A2" w:rsidRDefault="007E2FF0" w:rsidP="00A177A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устойчивое финансовое обеспечение мероприятий 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</w:t>
            </w:r>
            <w:r w:rsidR="00A17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E256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335" w:type="dxa"/>
          </w:tcPr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финансирования программы составляет: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F3" w:rsidRPr="00B67A7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523A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23AF3" w:rsidRPr="00B67A7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523A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23AF3" w:rsidRPr="00B67A7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3AF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="00523AF3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 по годам:</w:t>
            </w:r>
          </w:p>
          <w:p w:rsidR="007E2FF0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25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53336,</w:t>
            </w:r>
            <w:r w:rsidR="00E1282C" w:rsidRPr="00E12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A34588" w:rsidRDefault="00A34588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A77" w:rsidRPr="00B67A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E1282C" w:rsidRPr="00E1282C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E1282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34588" w:rsidRPr="00170D15" w:rsidRDefault="00A34588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282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34588" w:rsidRDefault="007E2FF0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B67A77">
              <w:rPr>
                <w:rFonts w:ascii="Times New Roman" w:hAnsi="Times New Roman" w:cs="Times New Roman"/>
                <w:sz w:val="24"/>
                <w:szCs w:val="24"/>
              </w:rPr>
              <w:t xml:space="preserve">52373,0 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34588" w:rsidRDefault="00A34588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>51559,5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34588" w:rsidRPr="00170D15" w:rsidRDefault="00A34588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34588" w:rsidRDefault="007E2FF0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A34588" w:rsidRDefault="00A34588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>51559,5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34588" w:rsidRPr="00170D15" w:rsidRDefault="00A34588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>813,5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7E2FF0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55970,9 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55970,9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Pr="00170D15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7E2FF0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58613,8 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58613,8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Pr="00170D15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7E2FF0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61395,6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A84C3A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61395,6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2FF0" w:rsidRDefault="00A84C3A" w:rsidP="00A345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64423,7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64423,7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67606,2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67606,2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70551,7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70551,7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 73769,1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A84C3A" w:rsidRDefault="00A84C3A" w:rsidP="00A84C3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местный бюджет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>73769,1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A84C3A" w:rsidRPr="00170D15" w:rsidRDefault="00A84C3A" w:rsidP="00102B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02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2FF0" w:rsidRPr="00170D15" w:rsidTr="000B21B9">
        <w:tc>
          <w:tcPr>
            <w:tcW w:w="2235" w:type="dxa"/>
          </w:tcPr>
          <w:p w:rsidR="00804A5F" w:rsidRDefault="007E2FF0" w:rsidP="00804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04A5F" w:rsidRDefault="007E2FF0" w:rsidP="00804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E2FF0" w:rsidRPr="00170D15" w:rsidRDefault="007E2FF0" w:rsidP="00804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7E2FF0" w:rsidRPr="00170D15" w:rsidRDefault="007E2FF0" w:rsidP="00A345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A34588">
              <w:rPr>
                <w:rFonts w:ascii="Times New Roman" w:hAnsi="Times New Roman" w:cs="Times New Roman"/>
                <w:sz w:val="24"/>
                <w:szCs w:val="24"/>
              </w:rPr>
              <w:t>21-203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0 годы                                   </w:t>
            </w:r>
          </w:p>
        </w:tc>
      </w:tr>
      <w:tr w:rsidR="007E2FF0" w:rsidRPr="00170D15" w:rsidTr="000B21B9">
        <w:tc>
          <w:tcPr>
            <w:tcW w:w="2235" w:type="dxa"/>
          </w:tcPr>
          <w:p w:rsidR="00804A5F" w:rsidRDefault="007E2FF0" w:rsidP="00804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804A5F" w:rsidRDefault="007E2FF0" w:rsidP="00804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04A5F" w:rsidRDefault="00A34588" w:rsidP="00804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E2FF0" w:rsidRPr="00170D15" w:rsidRDefault="007E2FF0" w:rsidP="00804A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ежего</w:t>
            </w:r>
            <w:r w:rsidR="000D39A8">
              <w:rPr>
                <w:rFonts w:ascii="Times New Roman" w:hAnsi="Times New Roman" w:cs="Times New Roman"/>
                <w:sz w:val="24"/>
                <w:szCs w:val="24"/>
              </w:rPr>
              <w:t>дное увеличение доли населения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, занимающ</w:t>
            </w:r>
            <w:r w:rsidR="005B2F7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увлечение численности детей и подростков 6-18 лет, занимающи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ся в спортивных секциях;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спортивного мастерства </w:t>
            </w:r>
            <w:r w:rsidR="00DE08CC" w:rsidRPr="000D39A8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0D39A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школы;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оздоровление детей, молодежи и взрослого населения средствами физической культуры и спорта, восстановление их здоровья с пом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щью средств и методов лечебной физической культуры;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физкультурно-оздоровительными и спортивными сооружениями;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спортсменов массовых разрядов;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завоевание призовых мест на различных областных соревнованиях;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жизни, популяризации новых видов спорта, использование в этих целях средств массовой информации;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подготовки специалистов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культуры  и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формирование системы мониторинга уровня физической подгото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ленности и физического состояния здоровья различных категорий и групп населения;</w:t>
            </w:r>
          </w:p>
          <w:p w:rsidR="00215A40" w:rsidRDefault="00971316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расширение услуг в области физической культуры и увеличение    количества участников массовых спортивно-оздоровительных мер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приятий;           </w:t>
            </w:r>
          </w:p>
          <w:p w:rsidR="00DE08CC" w:rsidRDefault="00971316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  занятиям  физической культурой детей, подростков и молодежи, что приведет к снижению уровня правонарушений и   уменьшению количества подростков, употребляющих наркотики;  </w:t>
            </w:r>
          </w:p>
          <w:p w:rsidR="001C39E1" w:rsidRPr="00170D15" w:rsidRDefault="00971316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семейных отношений; </w:t>
            </w:r>
          </w:p>
          <w:p w:rsidR="007E2FF0" w:rsidRPr="00170D15" w:rsidRDefault="00971316" w:rsidP="000D39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в области физической культуры и физического здоровья, увеличение количества заним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ющихся физической культурой и спортом.             </w:t>
            </w:r>
          </w:p>
        </w:tc>
      </w:tr>
    </w:tbl>
    <w:p w:rsidR="0079320C" w:rsidRDefault="0079320C" w:rsidP="0079320C">
      <w:pPr>
        <w:autoSpaceDE w:val="0"/>
        <w:autoSpaceDN w:val="0"/>
        <w:adjustRightInd w:val="0"/>
        <w:jc w:val="center"/>
        <w:outlineLvl w:val="1"/>
      </w:pPr>
    </w:p>
    <w:p w:rsidR="000C49C9" w:rsidRPr="00A7249F" w:rsidRDefault="000C49C9" w:rsidP="000C49C9">
      <w:pPr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A7249F">
        <w:rPr>
          <w:b/>
          <w:sz w:val="26"/>
        </w:rPr>
        <w:t>1. Содержание проблем и задачи их решения программно-целевым методом</w:t>
      </w:r>
    </w:p>
    <w:p w:rsidR="000D39A8" w:rsidRPr="00A7249F" w:rsidRDefault="000D39A8" w:rsidP="000C49C9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0C49C9" w:rsidRPr="00A7249F" w:rsidRDefault="000C49C9" w:rsidP="00891B6A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249F">
        <w:rPr>
          <w:sz w:val="26"/>
        </w:rPr>
        <w:t xml:space="preserve">Данная </w:t>
      </w:r>
      <w:r w:rsidR="00555993" w:rsidRPr="00A7249F">
        <w:rPr>
          <w:sz w:val="26"/>
        </w:rPr>
        <w:t>П</w:t>
      </w:r>
      <w:r w:rsidRPr="00A7249F">
        <w:rPr>
          <w:sz w:val="26"/>
        </w:rPr>
        <w:t>рограмма сконцентрировала мероприятия по оздоровлению и пр</w:t>
      </w:r>
      <w:r w:rsidRPr="00A7249F">
        <w:rPr>
          <w:sz w:val="26"/>
        </w:rPr>
        <w:t>и</w:t>
      </w:r>
      <w:r w:rsidRPr="00A7249F">
        <w:rPr>
          <w:sz w:val="26"/>
        </w:rPr>
        <w:t>влечению к активным занятиям физической культурой и спортом населения О</w:t>
      </w:r>
      <w:r w:rsidRPr="00A7249F">
        <w:rPr>
          <w:sz w:val="26"/>
        </w:rPr>
        <w:t>м</w:t>
      </w:r>
      <w:r w:rsidRPr="00A7249F">
        <w:rPr>
          <w:sz w:val="26"/>
        </w:rPr>
        <w:t>сукчанского</w:t>
      </w:r>
      <w:r w:rsidR="00377314" w:rsidRPr="00A7249F">
        <w:rPr>
          <w:sz w:val="26"/>
        </w:rPr>
        <w:t xml:space="preserve"> </w:t>
      </w:r>
      <w:r w:rsidR="00036D7D" w:rsidRPr="00A7249F">
        <w:rPr>
          <w:sz w:val="26"/>
        </w:rPr>
        <w:t>городского о</w:t>
      </w:r>
      <w:r w:rsidRPr="00A7249F">
        <w:rPr>
          <w:sz w:val="26"/>
        </w:rPr>
        <w:t>круга, формирования его здорового образа жизни.</w:t>
      </w:r>
    </w:p>
    <w:p w:rsidR="000C49C9" w:rsidRPr="00A7249F" w:rsidRDefault="000C49C9" w:rsidP="00891B6A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249F">
        <w:rPr>
          <w:sz w:val="26"/>
        </w:rPr>
        <w:t xml:space="preserve">За последние годы проделана работа по улучшению спортивной базы, по увеличению проводимых физкультурно-массовых и спортивных мероприятий. Сборные команды успешно выступают на областных Спартакиадах, чемпионатах и первенствах, наблюдается рост спортивных результатов спортсменов-учащихся </w:t>
      </w:r>
      <w:r w:rsidR="000D39A8" w:rsidRPr="00A7249F">
        <w:rPr>
          <w:sz w:val="26"/>
        </w:rPr>
        <w:t>С</w:t>
      </w:r>
      <w:r w:rsidRPr="00A7249F">
        <w:rPr>
          <w:sz w:val="26"/>
        </w:rPr>
        <w:t>портивной школы п. Омсукчан.</w:t>
      </w:r>
    </w:p>
    <w:p w:rsidR="000C49C9" w:rsidRPr="00A7249F" w:rsidRDefault="000C49C9" w:rsidP="00891B6A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249F">
        <w:rPr>
          <w:sz w:val="26"/>
        </w:rPr>
        <w:t>Необходимо, чтобы важной составной частью стало дальнейшее развитие физической культуры и спорта в округе, а основной целью деятельности в области физической культуры и спорта - эффективное использование возможностей отра</w:t>
      </w:r>
      <w:r w:rsidRPr="00A7249F">
        <w:rPr>
          <w:sz w:val="26"/>
        </w:rPr>
        <w:t>с</w:t>
      </w:r>
      <w:r w:rsidRPr="00A7249F">
        <w:rPr>
          <w:sz w:val="26"/>
        </w:rPr>
        <w:t>ли в оздоровлении населения, воспитании молодежи, формировании здорового о</w:t>
      </w:r>
      <w:r w:rsidRPr="00A7249F">
        <w:rPr>
          <w:sz w:val="26"/>
        </w:rPr>
        <w:t>б</w:t>
      </w:r>
      <w:r w:rsidRPr="00A7249F">
        <w:rPr>
          <w:sz w:val="26"/>
        </w:rPr>
        <w:t>раза жизни населения, достойное выступление наших спортсменов на областных и региональных соревнованиях.</w:t>
      </w:r>
    </w:p>
    <w:p w:rsidR="000C49C9" w:rsidRPr="00A7249F" w:rsidRDefault="000C49C9" w:rsidP="00891B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проявляется в том, что физическая культура и спорт - это развитие физических, эстетических и нравственных качеств человеческой личности, орган</w:t>
      </w:r>
      <w:r w:rsidRPr="00A7249F">
        <w:rPr>
          <w:sz w:val="26"/>
        </w:rPr>
        <w:t>и</w:t>
      </w:r>
      <w:r w:rsidRPr="00A7249F">
        <w:rPr>
          <w:sz w:val="26"/>
        </w:rPr>
        <w:t>зация общественно-полезной деятельности, досуга населения, профилактика заб</w:t>
      </w:r>
      <w:r w:rsidRPr="00A7249F">
        <w:rPr>
          <w:sz w:val="26"/>
        </w:rPr>
        <w:t>о</w:t>
      </w:r>
      <w:r w:rsidRPr="00A7249F">
        <w:rPr>
          <w:sz w:val="26"/>
        </w:rPr>
        <w:t>леваний, воспитание подрастающего поколения и т.д. Для улучшения здоровья, благосостояния и качества жизни граждан Омсукчанского</w:t>
      </w:r>
      <w:r w:rsidR="00377314" w:rsidRPr="00A7249F">
        <w:rPr>
          <w:sz w:val="26"/>
        </w:rPr>
        <w:t xml:space="preserve"> </w:t>
      </w:r>
      <w:r w:rsidR="00036D7D" w:rsidRPr="00A7249F">
        <w:rPr>
          <w:sz w:val="26"/>
        </w:rPr>
        <w:t xml:space="preserve">городского </w:t>
      </w:r>
      <w:r w:rsidRPr="00A7249F">
        <w:rPr>
          <w:sz w:val="26"/>
        </w:rPr>
        <w:t>округа  необходимо акцентировать внимание на возрождение массового спорта, массовой физической культуры.</w:t>
      </w:r>
    </w:p>
    <w:p w:rsidR="00555993" w:rsidRPr="00A7249F" w:rsidRDefault="00555993" w:rsidP="00891B6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4"/>
        </w:rPr>
      </w:pPr>
      <w:r w:rsidRPr="00A7249F">
        <w:rPr>
          <w:rFonts w:ascii="Times New Roman" w:hAnsi="Times New Roman" w:cs="Times New Roman"/>
          <w:spacing w:val="0"/>
          <w:sz w:val="26"/>
          <w:szCs w:val="24"/>
        </w:rPr>
        <w:t>Вместе с тем, несмотря на проводимую работу, остается ряд проблем, тр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е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бующих системного подхода в их решении. К ним относятся:</w:t>
      </w:r>
    </w:p>
    <w:p w:rsidR="00555993" w:rsidRPr="00A7249F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4"/>
        </w:rPr>
      </w:pPr>
      <w:r w:rsidRPr="00A7249F">
        <w:rPr>
          <w:rFonts w:ascii="Times New Roman" w:hAnsi="Times New Roman" w:cs="Times New Roman"/>
          <w:spacing w:val="0"/>
          <w:sz w:val="26"/>
          <w:szCs w:val="24"/>
        </w:rPr>
        <w:t>-</w:t>
      </w:r>
      <w:r w:rsidR="00891B6A">
        <w:rPr>
          <w:rFonts w:ascii="Times New Roman" w:hAnsi="Times New Roman" w:cs="Times New Roman"/>
          <w:spacing w:val="0"/>
          <w:sz w:val="26"/>
          <w:szCs w:val="24"/>
        </w:rPr>
        <w:t xml:space="preserve"> 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высоких процент изношенности зданий муниципальных учреждений спо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р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та и потребность в проведении в них капитальных и текущих ремонтов систем отопления, электропроводки, кабинетов и спортивных залов;</w:t>
      </w:r>
    </w:p>
    <w:p w:rsidR="00555993" w:rsidRPr="00A7249F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6"/>
          <w:szCs w:val="24"/>
        </w:rPr>
      </w:pPr>
      <w:r w:rsidRPr="00A7249F">
        <w:rPr>
          <w:rFonts w:ascii="Times New Roman" w:hAnsi="Times New Roman" w:cs="Times New Roman"/>
          <w:spacing w:val="0"/>
          <w:sz w:val="26"/>
          <w:szCs w:val="24"/>
        </w:rPr>
        <w:t>-</w:t>
      </w:r>
      <w:r w:rsidR="00891B6A">
        <w:rPr>
          <w:rFonts w:ascii="Times New Roman" w:hAnsi="Times New Roman" w:cs="Times New Roman"/>
          <w:spacing w:val="0"/>
          <w:sz w:val="26"/>
          <w:szCs w:val="24"/>
        </w:rPr>
        <w:t xml:space="preserve"> 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недостаточное обеспечение деятельности учреждений спорта оборудован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и</w:t>
      </w:r>
      <w:r w:rsidRPr="00A7249F">
        <w:rPr>
          <w:rFonts w:ascii="Times New Roman" w:hAnsi="Times New Roman" w:cs="Times New Roman"/>
          <w:spacing w:val="0"/>
          <w:sz w:val="26"/>
          <w:szCs w:val="24"/>
        </w:rPr>
        <w:t>ем, мебелью и современным компьютерным оборудованием.</w:t>
      </w:r>
    </w:p>
    <w:p w:rsidR="00555993" w:rsidRPr="00A7249F" w:rsidRDefault="00555993" w:rsidP="00555993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В целях поддержки талантливой молодежи необходимо использовать ра</w:t>
      </w:r>
      <w:r w:rsidRPr="00A7249F">
        <w:rPr>
          <w:rFonts w:ascii="Times New Roman" w:hAnsi="Times New Roman" w:cs="Times New Roman"/>
          <w:sz w:val="26"/>
          <w:szCs w:val="24"/>
        </w:rPr>
        <w:t>з</w:t>
      </w:r>
      <w:r w:rsidRPr="00A7249F">
        <w:rPr>
          <w:rFonts w:ascii="Times New Roman" w:hAnsi="Times New Roman" w:cs="Times New Roman"/>
          <w:sz w:val="26"/>
          <w:szCs w:val="24"/>
        </w:rPr>
        <w:t>личные методы и инструменты. Одним из способов является стимулирование сп</w:t>
      </w:r>
      <w:r w:rsidRPr="00A7249F">
        <w:rPr>
          <w:rFonts w:ascii="Times New Roman" w:hAnsi="Times New Roman" w:cs="Times New Roman"/>
          <w:sz w:val="26"/>
          <w:szCs w:val="24"/>
        </w:rPr>
        <w:t>о</w:t>
      </w:r>
      <w:r w:rsidRPr="00A7249F">
        <w:rPr>
          <w:rFonts w:ascii="Times New Roman" w:hAnsi="Times New Roman" w:cs="Times New Roman"/>
          <w:sz w:val="26"/>
          <w:szCs w:val="24"/>
        </w:rPr>
        <w:t>собных учеников спортивной школы в виде назначения и выплаты им стипендии главы Омсукчанского городского округа, размер и условия выплаты которой уст</w:t>
      </w:r>
      <w:r w:rsidRPr="00A7249F">
        <w:rPr>
          <w:rFonts w:ascii="Times New Roman" w:hAnsi="Times New Roman" w:cs="Times New Roman"/>
          <w:sz w:val="26"/>
          <w:szCs w:val="24"/>
        </w:rPr>
        <w:t>а</w:t>
      </w:r>
      <w:r w:rsidRPr="00A7249F">
        <w:rPr>
          <w:rFonts w:ascii="Times New Roman" w:hAnsi="Times New Roman" w:cs="Times New Roman"/>
          <w:sz w:val="26"/>
          <w:szCs w:val="24"/>
        </w:rPr>
        <w:t>новлены Собранием представителей Омсукчанского городского округа.</w:t>
      </w:r>
    </w:p>
    <w:p w:rsidR="00F54065" w:rsidRPr="00A7249F" w:rsidRDefault="00F54065" w:rsidP="00891B6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</w:rPr>
      </w:pPr>
      <w:r w:rsidRPr="00A7249F">
        <w:rPr>
          <w:rFonts w:eastAsiaTheme="minorEastAsia"/>
          <w:sz w:val="26"/>
        </w:rPr>
        <w:t xml:space="preserve">В настоящее время для проведения физкультурно-спортивных мероприятий используются </w:t>
      </w:r>
      <w:r w:rsidRPr="00A7249F">
        <w:rPr>
          <w:rFonts w:eastAsiaTheme="minorEastAsia"/>
          <w:color w:val="000000"/>
          <w:sz w:val="26"/>
        </w:rPr>
        <w:t>стадион «Горняк», спортивный комплекс «Металлург», шесть пло</w:t>
      </w:r>
      <w:r w:rsidRPr="00A7249F">
        <w:rPr>
          <w:rFonts w:eastAsiaTheme="minorEastAsia"/>
          <w:color w:val="000000"/>
          <w:sz w:val="26"/>
        </w:rPr>
        <w:t>с</w:t>
      </w:r>
      <w:r w:rsidRPr="00A7249F">
        <w:rPr>
          <w:rFonts w:eastAsiaTheme="minorEastAsia"/>
          <w:color w:val="000000"/>
          <w:sz w:val="26"/>
        </w:rPr>
        <w:t>костных сооружений, шахматный клуб «Серебряная ладья», крытая хоккейная к</w:t>
      </w:r>
      <w:r w:rsidRPr="00A7249F">
        <w:rPr>
          <w:rFonts w:eastAsiaTheme="minorEastAsia"/>
          <w:color w:val="000000"/>
          <w:sz w:val="26"/>
        </w:rPr>
        <w:t>о</w:t>
      </w:r>
      <w:r w:rsidRPr="00A7249F">
        <w:rPr>
          <w:rFonts w:eastAsiaTheme="minorEastAsia"/>
          <w:color w:val="000000"/>
          <w:sz w:val="26"/>
        </w:rPr>
        <w:t>робка, мини-футбольное поле с искусственным покрытием</w:t>
      </w:r>
      <w:r w:rsidR="00891B6A">
        <w:rPr>
          <w:rFonts w:eastAsiaTheme="minorEastAsia"/>
          <w:sz w:val="26"/>
        </w:rPr>
        <w:t>.</w:t>
      </w:r>
      <w:r w:rsidRPr="00A7249F">
        <w:rPr>
          <w:rFonts w:eastAsiaTheme="minorEastAsia"/>
          <w:sz w:val="26"/>
        </w:rPr>
        <w:t xml:space="preserve"> Проведение спорти</w:t>
      </w:r>
      <w:r w:rsidRPr="00A7249F">
        <w:rPr>
          <w:rFonts w:eastAsiaTheme="minorEastAsia"/>
          <w:sz w:val="26"/>
        </w:rPr>
        <w:t>в</w:t>
      </w:r>
      <w:r w:rsidRPr="00A7249F">
        <w:rPr>
          <w:rFonts w:eastAsiaTheme="minorEastAsia"/>
          <w:sz w:val="26"/>
        </w:rPr>
        <w:t xml:space="preserve">ных мероприятий направлено на вовлечение максимально большего числа жителей округа в систематические занятия физической культурой и спортом. </w:t>
      </w:r>
    </w:p>
    <w:p w:rsidR="000D39A8" w:rsidRPr="00A7249F" w:rsidRDefault="000D39A8" w:rsidP="00891B6A">
      <w:pPr>
        <w:autoSpaceDE w:val="0"/>
        <w:autoSpaceDN w:val="0"/>
        <w:adjustRightInd w:val="0"/>
        <w:ind w:firstLine="709"/>
        <w:jc w:val="both"/>
        <w:outlineLvl w:val="1"/>
        <w:rPr>
          <w:sz w:val="26"/>
        </w:rPr>
      </w:pPr>
      <w:r w:rsidRPr="00A7249F">
        <w:rPr>
          <w:sz w:val="26"/>
        </w:rPr>
        <w:lastRenderedPageBreak/>
        <w:t>Без комплексного решения указанных проблем программно-целевым мет</w:t>
      </w:r>
      <w:r w:rsidRPr="00A7249F">
        <w:rPr>
          <w:sz w:val="26"/>
        </w:rPr>
        <w:t>о</w:t>
      </w:r>
      <w:r w:rsidRPr="00A7249F">
        <w:rPr>
          <w:sz w:val="26"/>
        </w:rPr>
        <w:t>дом еще более усугубится:</w:t>
      </w:r>
    </w:p>
    <w:p w:rsidR="000D39A8" w:rsidRPr="00A7249F" w:rsidRDefault="000D39A8" w:rsidP="00891B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- дальнейшее ухудшение здоровья населения и сокращение продолжител</w:t>
      </w:r>
      <w:r w:rsidRPr="00A7249F">
        <w:rPr>
          <w:sz w:val="26"/>
        </w:rPr>
        <w:t>ь</w:t>
      </w:r>
      <w:r w:rsidRPr="00A7249F">
        <w:rPr>
          <w:sz w:val="26"/>
        </w:rPr>
        <w:t>ности жизни;</w:t>
      </w:r>
    </w:p>
    <w:p w:rsidR="000D39A8" w:rsidRPr="00A7249F" w:rsidRDefault="000D39A8" w:rsidP="00891B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- огромные экономические потери в связи с ростом заболеваемости насел</w:t>
      </w:r>
      <w:r w:rsidRPr="00A7249F">
        <w:rPr>
          <w:sz w:val="26"/>
        </w:rPr>
        <w:t>е</w:t>
      </w:r>
      <w:r w:rsidRPr="00A7249F">
        <w:rPr>
          <w:sz w:val="26"/>
        </w:rPr>
        <w:t>ния;</w:t>
      </w:r>
    </w:p>
    <w:p w:rsidR="000D39A8" w:rsidRPr="00A7249F" w:rsidRDefault="000D39A8" w:rsidP="00891B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- недостаточное привлечение молодежи к занятиям физической культурой и спортом, что негативно влияет на здоровье будущих поколений, а также ведет к р</w:t>
      </w:r>
      <w:r w:rsidRPr="00A7249F">
        <w:rPr>
          <w:sz w:val="26"/>
        </w:rPr>
        <w:t>о</w:t>
      </w:r>
      <w:r w:rsidRPr="00A7249F">
        <w:rPr>
          <w:sz w:val="26"/>
        </w:rPr>
        <w:t>сту детского и подросткового алкоголизма, наркомании и преступности;</w:t>
      </w:r>
    </w:p>
    <w:p w:rsidR="0002659B" w:rsidRPr="00A7249F" w:rsidRDefault="000D39A8" w:rsidP="00891B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- отсутствие у населения возможностей и желания активного (с точки зрения физической нагрузки) проведения свободного времени.</w:t>
      </w:r>
    </w:p>
    <w:p w:rsidR="000D39A8" w:rsidRPr="00A7249F" w:rsidRDefault="0002659B" w:rsidP="00891B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Муниципальная программа разработана в соответствии с перечнем муниц</w:t>
      </w:r>
      <w:r w:rsidRPr="00A7249F">
        <w:rPr>
          <w:sz w:val="26"/>
        </w:rPr>
        <w:t>и</w:t>
      </w:r>
      <w:r w:rsidRPr="00A7249F">
        <w:rPr>
          <w:sz w:val="26"/>
        </w:rPr>
        <w:t>пальных программ от 17.02.2020г. №</w:t>
      </w:r>
      <w:r w:rsidR="00891B6A">
        <w:rPr>
          <w:sz w:val="26"/>
        </w:rPr>
        <w:t xml:space="preserve"> </w:t>
      </w:r>
      <w:r w:rsidRPr="00A7249F">
        <w:rPr>
          <w:sz w:val="26"/>
        </w:rPr>
        <w:t>62.</w:t>
      </w:r>
      <w:r w:rsidR="000D39A8" w:rsidRPr="00A7249F">
        <w:rPr>
          <w:sz w:val="26"/>
        </w:rPr>
        <w:t xml:space="preserve"> </w:t>
      </w:r>
    </w:p>
    <w:p w:rsidR="00555993" w:rsidRPr="00A7249F" w:rsidRDefault="00555993" w:rsidP="00891B6A">
      <w:pPr>
        <w:autoSpaceDE w:val="0"/>
        <w:autoSpaceDN w:val="0"/>
        <w:adjustRightInd w:val="0"/>
        <w:ind w:firstLine="709"/>
        <w:jc w:val="both"/>
        <w:outlineLvl w:val="1"/>
        <w:rPr>
          <w:rStyle w:val="0pt"/>
          <w:sz w:val="26"/>
        </w:rPr>
      </w:pPr>
      <w:r w:rsidRPr="00A7249F">
        <w:rPr>
          <w:rStyle w:val="0pt"/>
          <w:sz w:val="26"/>
        </w:rPr>
        <w:t>Все вышеперечисленные проблемы и задачи не могут быть решены в теч</w:t>
      </w:r>
      <w:r w:rsidRPr="00A7249F">
        <w:rPr>
          <w:rStyle w:val="0pt"/>
          <w:sz w:val="26"/>
        </w:rPr>
        <w:t>е</w:t>
      </w:r>
      <w:r w:rsidRPr="00A7249F">
        <w:rPr>
          <w:rStyle w:val="0pt"/>
          <w:sz w:val="26"/>
        </w:rPr>
        <w:t>ние одного финансового года и будут решаться прогр</w:t>
      </w:r>
      <w:r w:rsidR="00EA236C" w:rsidRPr="00A7249F">
        <w:rPr>
          <w:rStyle w:val="0pt"/>
          <w:sz w:val="26"/>
        </w:rPr>
        <w:t xml:space="preserve">аммно-целевым методом. </w:t>
      </w:r>
      <w:r w:rsidRPr="00A7249F">
        <w:rPr>
          <w:rStyle w:val="0pt"/>
          <w:sz w:val="26"/>
        </w:rPr>
        <w:t>О</w:t>
      </w:r>
      <w:r w:rsidRPr="00A7249F">
        <w:rPr>
          <w:rStyle w:val="0pt"/>
          <w:sz w:val="26"/>
        </w:rPr>
        <w:t>р</w:t>
      </w:r>
      <w:r w:rsidRPr="00A7249F">
        <w:rPr>
          <w:rStyle w:val="0pt"/>
          <w:sz w:val="26"/>
        </w:rPr>
        <w:t>ганизационной основой решения указанных проблем в сфере физической культуры и спорта Омсукчанского</w:t>
      </w:r>
      <w:r w:rsidR="00377314" w:rsidRPr="00A7249F">
        <w:rPr>
          <w:rStyle w:val="0pt"/>
          <w:sz w:val="26"/>
        </w:rPr>
        <w:t xml:space="preserve"> </w:t>
      </w:r>
      <w:r w:rsidR="00036D7D" w:rsidRPr="00A7249F">
        <w:rPr>
          <w:sz w:val="26"/>
        </w:rPr>
        <w:t xml:space="preserve">городского </w:t>
      </w:r>
      <w:r w:rsidRPr="00A7249F">
        <w:rPr>
          <w:rStyle w:val="0pt"/>
          <w:sz w:val="26"/>
        </w:rPr>
        <w:t>округа должна стать настоящая Программа.</w:t>
      </w:r>
    </w:p>
    <w:p w:rsidR="000C49C9" w:rsidRPr="00891B6A" w:rsidRDefault="000C49C9" w:rsidP="00F54065">
      <w:pPr>
        <w:autoSpaceDE w:val="0"/>
        <w:autoSpaceDN w:val="0"/>
        <w:adjustRightInd w:val="0"/>
        <w:jc w:val="both"/>
        <w:outlineLvl w:val="1"/>
      </w:pPr>
      <w:r w:rsidRPr="00A7249F">
        <w:rPr>
          <w:sz w:val="26"/>
        </w:rPr>
        <w:tab/>
      </w:r>
    </w:p>
    <w:p w:rsidR="00EB4896" w:rsidRPr="00A7249F" w:rsidRDefault="000A6396" w:rsidP="000A6396">
      <w:pPr>
        <w:autoSpaceDE w:val="0"/>
        <w:autoSpaceDN w:val="0"/>
        <w:adjustRightInd w:val="0"/>
        <w:jc w:val="center"/>
        <w:rPr>
          <w:b/>
          <w:sz w:val="26"/>
        </w:rPr>
      </w:pPr>
      <w:r w:rsidRPr="00A7249F">
        <w:rPr>
          <w:b/>
          <w:sz w:val="26"/>
        </w:rPr>
        <w:t xml:space="preserve">2. </w:t>
      </w:r>
      <w:r w:rsidR="00EB4896" w:rsidRPr="00A7249F">
        <w:rPr>
          <w:b/>
          <w:sz w:val="26"/>
        </w:rPr>
        <w:t>Цели, задачи и сроки реализации Программы</w:t>
      </w:r>
    </w:p>
    <w:p w:rsidR="00EA236C" w:rsidRPr="00891B6A" w:rsidRDefault="00EA236C" w:rsidP="000A6396">
      <w:pPr>
        <w:autoSpaceDE w:val="0"/>
        <w:autoSpaceDN w:val="0"/>
        <w:adjustRightInd w:val="0"/>
        <w:jc w:val="center"/>
        <w:rPr>
          <w:b/>
          <w:sz w:val="16"/>
        </w:rPr>
      </w:pPr>
    </w:p>
    <w:p w:rsidR="00883FAB" w:rsidRPr="00A7249F" w:rsidRDefault="00883FAB" w:rsidP="00883FAB">
      <w:pPr>
        <w:autoSpaceDE w:val="0"/>
        <w:autoSpaceDN w:val="0"/>
        <w:adjustRightInd w:val="0"/>
        <w:ind w:firstLine="705"/>
        <w:jc w:val="both"/>
        <w:rPr>
          <w:sz w:val="26"/>
        </w:rPr>
      </w:pPr>
      <w:r w:rsidRPr="00A7249F">
        <w:rPr>
          <w:sz w:val="26"/>
        </w:rPr>
        <w:t>Основной целью Программ</w:t>
      </w:r>
      <w:r w:rsidR="00971316" w:rsidRPr="00A7249F">
        <w:rPr>
          <w:sz w:val="26"/>
        </w:rPr>
        <w:t>ы</w:t>
      </w:r>
      <w:r w:rsidRPr="00A7249F">
        <w:rPr>
          <w:sz w:val="26"/>
        </w:rPr>
        <w:t xml:space="preserve"> является</w:t>
      </w:r>
      <w:r w:rsidR="00377314" w:rsidRPr="00A7249F">
        <w:rPr>
          <w:sz w:val="26"/>
        </w:rPr>
        <w:t xml:space="preserve"> </w:t>
      </w:r>
      <w:r w:rsidRPr="00A7249F">
        <w:rPr>
          <w:sz w:val="26"/>
        </w:rPr>
        <w:t>укрепление здоровья, улучшение ф</w:t>
      </w:r>
      <w:r w:rsidRPr="00A7249F">
        <w:rPr>
          <w:sz w:val="26"/>
        </w:rPr>
        <w:t>и</w:t>
      </w:r>
      <w:r w:rsidRPr="00A7249F">
        <w:rPr>
          <w:sz w:val="26"/>
        </w:rPr>
        <w:t>зической подготовки и физического развития населения округа.</w:t>
      </w:r>
    </w:p>
    <w:p w:rsidR="00883FAB" w:rsidRPr="00A7249F" w:rsidRDefault="00883FAB" w:rsidP="00883FAB">
      <w:pPr>
        <w:autoSpaceDE w:val="0"/>
        <w:autoSpaceDN w:val="0"/>
        <w:adjustRightInd w:val="0"/>
        <w:ind w:firstLine="705"/>
        <w:jc w:val="both"/>
        <w:rPr>
          <w:b/>
          <w:sz w:val="26"/>
        </w:rPr>
      </w:pPr>
      <w:r w:rsidRPr="00A7249F">
        <w:rPr>
          <w:sz w:val="26"/>
        </w:rPr>
        <w:t>Для реализации поставленной цели необходимо решение следующих задач: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со</w:t>
      </w:r>
      <w:r w:rsidR="000A6396" w:rsidRPr="00A7249F">
        <w:rPr>
          <w:rFonts w:ascii="Times New Roman" w:hAnsi="Times New Roman" w:cs="Times New Roman"/>
          <w:sz w:val="26"/>
          <w:szCs w:val="24"/>
        </w:rPr>
        <w:t xml:space="preserve">здание условий и мотивации в формировании здорового </w:t>
      </w:r>
      <w:r w:rsidRPr="00A7249F">
        <w:rPr>
          <w:rFonts w:ascii="Times New Roman" w:hAnsi="Times New Roman" w:cs="Times New Roman"/>
          <w:sz w:val="26"/>
          <w:szCs w:val="24"/>
        </w:rPr>
        <w:t xml:space="preserve">образа жизни и потребности в занятиях физической </w:t>
      </w:r>
      <w:r w:rsidR="000A6396" w:rsidRPr="00A7249F">
        <w:rPr>
          <w:rFonts w:ascii="Times New Roman" w:hAnsi="Times New Roman" w:cs="Times New Roman"/>
          <w:sz w:val="26"/>
          <w:szCs w:val="24"/>
        </w:rPr>
        <w:t xml:space="preserve">культурой </w:t>
      </w:r>
      <w:r w:rsidRPr="00A7249F">
        <w:rPr>
          <w:rFonts w:ascii="Times New Roman" w:hAnsi="Times New Roman" w:cs="Times New Roman"/>
          <w:sz w:val="26"/>
          <w:szCs w:val="24"/>
        </w:rPr>
        <w:t xml:space="preserve">и </w:t>
      </w:r>
      <w:r w:rsidR="000A6396" w:rsidRPr="00A7249F">
        <w:rPr>
          <w:rFonts w:ascii="Times New Roman" w:hAnsi="Times New Roman" w:cs="Times New Roman"/>
          <w:sz w:val="26"/>
          <w:szCs w:val="24"/>
        </w:rPr>
        <w:t xml:space="preserve">спортом </w:t>
      </w:r>
      <w:r w:rsidRPr="00A7249F">
        <w:rPr>
          <w:rFonts w:ascii="Times New Roman" w:hAnsi="Times New Roman" w:cs="Times New Roman"/>
          <w:sz w:val="26"/>
          <w:szCs w:val="24"/>
        </w:rPr>
        <w:t>жителей округа;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создание условий для макс</w:t>
      </w:r>
      <w:r w:rsidR="000A6396" w:rsidRPr="00A7249F">
        <w:rPr>
          <w:rFonts w:ascii="Times New Roman" w:hAnsi="Times New Roman" w:cs="Times New Roman"/>
          <w:sz w:val="26"/>
          <w:szCs w:val="24"/>
        </w:rPr>
        <w:t xml:space="preserve">имального вовлечения населения </w:t>
      </w:r>
      <w:r w:rsidRPr="00A7249F">
        <w:rPr>
          <w:rFonts w:ascii="Times New Roman" w:hAnsi="Times New Roman" w:cs="Times New Roman"/>
          <w:sz w:val="26"/>
          <w:szCs w:val="24"/>
        </w:rPr>
        <w:t>в систематич</w:t>
      </w:r>
      <w:r w:rsidRPr="00A7249F">
        <w:rPr>
          <w:rFonts w:ascii="Times New Roman" w:hAnsi="Times New Roman" w:cs="Times New Roman"/>
          <w:sz w:val="26"/>
          <w:szCs w:val="24"/>
        </w:rPr>
        <w:t>е</w:t>
      </w:r>
      <w:r w:rsidRPr="00A7249F">
        <w:rPr>
          <w:rFonts w:ascii="Times New Roman" w:hAnsi="Times New Roman" w:cs="Times New Roman"/>
          <w:sz w:val="26"/>
          <w:szCs w:val="24"/>
        </w:rPr>
        <w:t>ские занятия физиче</w:t>
      </w:r>
      <w:r w:rsidR="006B5241" w:rsidRPr="00A7249F">
        <w:rPr>
          <w:rFonts w:ascii="Times New Roman" w:hAnsi="Times New Roman" w:cs="Times New Roman"/>
          <w:sz w:val="26"/>
          <w:szCs w:val="24"/>
        </w:rPr>
        <w:t>ской культурой и спортом</w:t>
      </w:r>
      <w:r w:rsidRPr="00A7249F">
        <w:rPr>
          <w:rFonts w:ascii="Times New Roman" w:hAnsi="Times New Roman" w:cs="Times New Roman"/>
          <w:sz w:val="26"/>
          <w:szCs w:val="24"/>
        </w:rPr>
        <w:t>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улучшение материально-технической базы для массовых занятий физич</w:t>
      </w:r>
      <w:r w:rsidRPr="00A7249F">
        <w:rPr>
          <w:rFonts w:ascii="Times New Roman" w:hAnsi="Times New Roman" w:cs="Times New Roman"/>
          <w:sz w:val="26"/>
          <w:szCs w:val="24"/>
        </w:rPr>
        <w:t>е</w:t>
      </w:r>
      <w:r w:rsidRPr="00A7249F">
        <w:rPr>
          <w:rFonts w:ascii="Times New Roman" w:hAnsi="Times New Roman" w:cs="Times New Roman"/>
          <w:sz w:val="26"/>
          <w:szCs w:val="24"/>
        </w:rPr>
        <w:t>ской культурой и спортом, путем активного строительства и эффективного испол</w:t>
      </w:r>
      <w:r w:rsidRPr="00A7249F">
        <w:rPr>
          <w:rFonts w:ascii="Times New Roman" w:hAnsi="Times New Roman" w:cs="Times New Roman"/>
          <w:sz w:val="26"/>
          <w:szCs w:val="24"/>
        </w:rPr>
        <w:t>ь</w:t>
      </w:r>
      <w:r w:rsidRPr="00A7249F">
        <w:rPr>
          <w:rFonts w:ascii="Times New Roman" w:hAnsi="Times New Roman" w:cs="Times New Roman"/>
          <w:sz w:val="26"/>
          <w:szCs w:val="24"/>
        </w:rPr>
        <w:t>зования имеющейся физкультурно-спортивной базы;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создание целостной нормативно-правовой базы, совершенствования упра</w:t>
      </w:r>
      <w:r w:rsidRPr="00A7249F">
        <w:rPr>
          <w:rFonts w:ascii="Times New Roman" w:hAnsi="Times New Roman" w:cs="Times New Roman"/>
          <w:sz w:val="26"/>
          <w:szCs w:val="24"/>
        </w:rPr>
        <w:t>в</w:t>
      </w:r>
      <w:r w:rsidRPr="00A7249F">
        <w:rPr>
          <w:rFonts w:ascii="Times New Roman" w:hAnsi="Times New Roman" w:cs="Times New Roman"/>
          <w:sz w:val="26"/>
          <w:szCs w:val="24"/>
        </w:rPr>
        <w:t>лени</w:t>
      </w:r>
      <w:r w:rsidR="000A6396" w:rsidRPr="00A7249F">
        <w:rPr>
          <w:rFonts w:ascii="Times New Roman" w:hAnsi="Times New Roman" w:cs="Times New Roman"/>
          <w:sz w:val="26"/>
          <w:szCs w:val="24"/>
        </w:rPr>
        <w:t>я физической культуры и спорта</w:t>
      </w:r>
      <w:r w:rsidRPr="00A7249F">
        <w:rPr>
          <w:rFonts w:ascii="Times New Roman" w:hAnsi="Times New Roman" w:cs="Times New Roman"/>
          <w:sz w:val="26"/>
          <w:szCs w:val="24"/>
        </w:rPr>
        <w:t>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развитие и со</w:t>
      </w:r>
      <w:r w:rsidR="006B5241" w:rsidRPr="00A7249F">
        <w:rPr>
          <w:rFonts w:ascii="Times New Roman" w:hAnsi="Times New Roman" w:cs="Times New Roman"/>
          <w:sz w:val="26"/>
          <w:szCs w:val="24"/>
        </w:rPr>
        <w:t>вершенствование  системы детского</w:t>
      </w:r>
      <w:r w:rsidRPr="00A7249F">
        <w:rPr>
          <w:rFonts w:ascii="Times New Roman" w:hAnsi="Times New Roman" w:cs="Times New Roman"/>
          <w:sz w:val="26"/>
          <w:szCs w:val="24"/>
        </w:rPr>
        <w:t xml:space="preserve"> и молодежного спорта;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развитие системы массовых физкультурно-оздоровительных, спортивных мероприятий с целью привлечения к активным занятиям спортом</w:t>
      </w:r>
      <w:r w:rsidR="00E523D6" w:rsidRPr="00A7249F">
        <w:rPr>
          <w:rFonts w:ascii="Times New Roman" w:hAnsi="Times New Roman" w:cs="Times New Roman"/>
          <w:sz w:val="26"/>
          <w:szCs w:val="24"/>
        </w:rPr>
        <w:t xml:space="preserve"> населения окр</w:t>
      </w:r>
      <w:r w:rsidR="00E523D6" w:rsidRPr="00A7249F">
        <w:rPr>
          <w:rFonts w:ascii="Times New Roman" w:hAnsi="Times New Roman" w:cs="Times New Roman"/>
          <w:sz w:val="26"/>
          <w:szCs w:val="24"/>
        </w:rPr>
        <w:t>у</w:t>
      </w:r>
      <w:r w:rsidR="00E523D6" w:rsidRPr="00A7249F">
        <w:rPr>
          <w:rFonts w:ascii="Times New Roman" w:hAnsi="Times New Roman" w:cs="Times New Roman"/>
          <w:sz w:val="26"/>
          <w:szCs w:val="24"/>
        </w:rPr>
        <w:t>га</w:t>
      </w:r>
      <w:r w:rsidRPr="00A7249F">
        <w:rPr>
          <w:rFonts w:ascii="Times New Roman" w:hAnsi="Times New Roman" w:cs="Times New Roman"/>
          <w:sz w:val="26"/>
          <w:szCs w:val="24"/>
        </w:rPr>
        <w:t>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повышение эффективности работы физкультурно-спортивных муниц</w:t>
      </w:r>
      <w:r w:rsidRPr="00A7249F">
        <w:rPr>
          <w:rFonts w:ascii="Times New Roman" w:hAnsi="Times New Roman" w:cs="Times New Roman"/>
          <w:sz w:val="26"/>
          <w:szCs w:val="24"/>
        </w:rPr>
        <w:t>и</w:t>
      </w:r>
      <w:r w:rsidRPr="00A7249F">
        <w:rPr>
          <w:rFonts w:ascii="Times New Roman" w:hAnsi="Times New Roman" w:cs="Times New Roman"/>
          <w:sz w:val="26"/>
          <w:szCs w:val="24"/>
        </w:rPr>
        <w:t>пальных и общественных организаций;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информирование населения о сфере реализации муниципальной политики по физической культуре и спорту;</w:t>
      </w:r>
    </w:p>
    <w:p w:rsidR="00883FAB" w:rsidRPr="00A7249F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6"/>
          <w:szCs w:val="24"/>
        </w:rPr>
      </w:pPr>
      <w:r w:rsidRPr="00A7249F">
        <w:rPr>
          <w:rFonts w:ascii="Times New Roman" w:hAnsi="Times New Roman" w:cs="Times New Roman"/>
          <w:sz w:val="26"/>
          <w:szCs w:val="24"/>
        </w:rPr>
        <w:t>- снижение количества проявлений социально неприемлемых форм повед</w:t>
      </w:r>
      <w:r w:rsidRPr="00A7249F">
        <w:rPr>
          <w:rFonts w:ascii="Times New Roman" w:hAnsi="Times New Roman" w:cs="Times New Roman"/>
          <w:sz w:val="26"/>
          <w:szCs w:val="24"/>
        </w:rPr>
        <w:t>е</w:t>
      </w:r>
      <w:r w:rsidRPr="00A7249F">
        <w:rPr>
          <w:rFonts w:ascii="Times New Roman" w:hAnsi="Times New Roman" w:cs="Times New Roman"/>
          <w:sz w:val="26"/>
          <w:szCs w:val="24"/>
        </w:rPr>
        <w:t>ния граждан (алкоголизм, наркомания), в том числе в молодежной среде, путем формирования спортивного стиля жизни населения, и как итог, снижение социал</w:t>
      </w:r>
      <w:r w:rsidRPr="00A7249F">
        <w:rPr>
          <w:rFonts w:ascii="Times New Roman" w:hAnsi="Times New Roman" w:cs="Times New Roman"/>
          <w:sz w:val="26"/>
          <w:szCs w:val="24"/>
        </w:rPr>
        <w:t>ь</w:t>
      </w:r>
      <w:r w:rsidRPr="00A7249F">
        <w:rPr>
          <w:rFonts w:ascii="Times New Roman" w:hAnsi="Times New Roman" w:cs="Times New Roman"/>
          <w:sz w:val="26"/>
          <w:szCs w:val="24"/>
        </w:rPr>
        <w:t>ной напряженности;</w:t>
      </w:r>
    </w:p>
    <w:p w:rsidR="00EB4896" w:rsidRPr="00A7249F" w:rsidRDefault="00883FAB" w:rsidP="00E523D6">
      <w:pPr>
        <w:autoSpaceDE w:val="0"/>
        <w:autoSpaceDN w:val="0"/>
        <w:adjustRightInd w:val="0"/>
        <w:ind w:firstLine="705"/>
        <w:jc w:val="both"/>
        <w:rPr>
          <w:sz w:val="26"/>
        </w:rPr>
      </w:pPr>
      <w:r w:rsidRPr="00A7249F">
        <w:rPr>
          <w:sz w:val="26"/>
        </w:rPr>
        <w:t xml:space="preserve">- устойчивое финансовое обеспечение мероприятий </w:t>
      </w:r>
      <w:r w:rsidR="00E9421E" w:rsidRPr="00A7249F">
        <w:rPr>
          <w:sz w:val="26"/>
        </w:rPr>
        <w:t>по физической культуре и спо</w:t>
      </w:r>
      <w:r w:rsidR="0029019E" w:rsidRPr="00A7249F">
        <w:rPr>
          <w:sz w:val="26"/>
        </w:rPr>
        <w:t>р</w:t>
      </w:r>
      <w:r w:rsidR="00E9421E" w:rsidRPr="00A7249F">
        <w:rPr>
          <w:sz w:val="26"/>
        </w:rPr>
        <w:t>ту;</w:t>
      </w:r>
    </w:p>
    <w:p w:rsidR="00E9421E" w:rsidRPr="00A7249F" w:rsidRDefault="00E9421E" w:rsidP="00E523D6">
      <w:pPr>
        <w:ind w:firstLine="705"/>
        <w:jc w:val="both"/>
        <w:rPr>
          <w:rFonts w:eastAsiaTheme="minorEastAsia"/>
          <w:sz w:val="26"/>
        </w:rPr>
      </w:pPr>
      <w:r w:rsidRPr="00A7249F">
        <w:rPr>
          <w:rFonts w:eastAsiaTheme="minorEastAsia"/>
          <w:sz w:val="26"/>
        </w:rPr>
        <w:t>-</w:t>
      </w:r>
      <w:r w:rsidR="00996380">
        <w:rPr>
          <w:rFonts w:eastAsiaTheme="minorEastAsia"/>
          <w:sz w:val="26"/>
        </w:rPr>
        <w:t xml:space="preserve"> </w:t>
      </w:r>
      <w:r w:rsidRPr="00A7249F">
        <w:rPr>
          <w:rFonts w:eastAsiaTheme="minorEastAsia"/>
          <w:sz w:val="26"/>
        </w:rPr>
        <w:t>развитие массовой физич</w:t>
      </w:r>
      <w:r w:rsidR="00FE4A3C" w:rsidRPr="00A7249F">
        <w:rPr>
          <w:rFonts w:eastAsiaTheme="minorEastAsia"/>
          <w:sz w:val="26"/>
        </w:rPr>
        <w:t xml:space="preserve">еской культуры и спорта среди </w:t>
      </w:r>
      <w:r w:rsidRPr="00A7249F">
        <w:rPr>
          <w:rFonts w:eastAsiaTheme="minorEastAsia"/>
          <w:sz w:val="26"/>
        </w:rPr>
        <w:t>учащихся, мол</w:t>
      </w:r>
      <w:r w:rsidRPr="00A7249F">
        <w:rPr>
          <w:rFonts w:eastAsiaTheme="minorEastAsia"/>
          <w:sz w:val="26"/>
        </w:rPr>
        <w:t>о</w:t>
      </w:r>
      <w:r w:rsidRPr="00A7249F">
        <w:rPr>
          <w:rFonts w:eastAsiaTheme="minorEastAsia"/>
          <w:sz w:val="26"/>
        </w:rPr>
        <w:t>дежи и других возрастных категорий населения;</w:t>
      </w:r>
    </w:p>
    <w:p w:rsidR="00E9421E" w:rsidRPr="00A7249F" w:rsidRDefault="00E9421E" w:rsidP="00E523D6">
      <w:pPr>
        <w:ind w:firstLine="705"/>
        <w:jc w:val="both"/>
        <w:rPr>
          <w:rFonts w:eastAsiaTheme="minorEastAsia"/>
          <w:sz w:val="26"/>
        </w:rPr>
      </w:pPr>
      <w:r w:rsidRPr="00A7249F">
        <w:rPr>
          <w:rFonts w:eastAsiaTheme="minorEastAsia"/>
          <w:sz w:val="26"/>
        </w:rPr>
        <w:t>- повышение качества физического воспитания населения;</w:t>
      </w:r>
    </w:p>
    <w:p w:rsidR="00971316" w:rsidRPr="00A7249F" w:rsidRDefault="00E9421E" w:rsidP="00E523D6">
      <w:pPr>
        <w:autoSpaceDE w:val="0"/>
        <w:autoSpaceDN w:val="0"/>
        <w:adjustRightInd w:val="0"/>
        <w:ind w:firstLine="705"/>
        <w:jc w:val="both"/>
        <w:rPr>
          <w:sz w:val="26"/>
        </w:rPr>
      </w:pPr>
      <w:r w:rsidRPr="00A7249F">
        <w:rPr>
          <w:rFonts w:eastAsiaTheme="minorEastAsia"/>
          <w:sz w:val="26"/>
        </w:rPr>
        <w:t>- создание эффективной системы подготовки спортсменов высокого класса.</w:t>
      </w:r>
    </w:p>
    <w:p w:rsidR="00883FAB" w:rsidRPr="00A7249F" w:rsidRDefault="00883FAB" w:rsidP="0099638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Мероприятия Программы планируется осуществлять с 20</w:t>
      </w:r>
      <w:r w:rsidR="00E523D6" w:rsidRPr="00A7249F">
        <w:rPr>
          <w:sz w:val="26"/>
        </w:rPr>
        <w:t>21</w:t>
      </w:r>
      <w:r w:rsidRPr="00A7249F">
        <w:rPr>
          <w:sz w:val="26"/>
        </w:rPr>
        <w:t xml:space="preserve"> по 20</w:t>
      </w:r>
      <w:r w:rsidR="00E523D6" w:rsidRPr="00A7249F">
        <w:rPr>
          <w:sz w:val="26"/>
        </w:rPr>
        <w:t>3</w:t>
      </w:r>
      <w:r w:rsidRPr="00A7249F">
        <w:rPr>
          <w:sz w:val="26"/>
        </w:rPr>
        <w:t>0 годы включительно.</w:t>
      </w:r>
    </w:p>
    <w:p w:rsidR="000C49C9" w:rsidRPr="00A7249F" w:rsidRDefault="00EB4896" w:rsidP="000C49C9">
      <w:pPr>
        <w:autoSpaceDE w:val="0"/>
        <w:autoSpaceDN w:val="0"/>
        <w:adjustRightInd w:val="0"/>
        <w:ind w:firstLine="540"/>
        <w:jc w:val="center"/>
        <w:rPr>
          <w:b/>
          <w:sz w:val="26"/>
        </w:rPr>
      </w:pPr>
      <w:r w:rsidRPr="00A7249F">
        <w:rPr>
          <w:b/>
          <w:sz w:val="26"/>
        </w:rPr>
        <w:lastRenderedPageBreak/>
        <w:t>3</w:t>
      </w:r>
      <w:r w:rsidR="000C49C9" w:rsidRPr="00A7249F">
        <w:rPr>
          <w:b/>
          <w:sz w:val="26"/>
        </w:rPr>
        <w:t xml:space="preserve">. Система целевых индикаторов и </w:t>
      </w:r>
      <w:proofErr w:type="gramStart"/>
      <w:r w:rsidR="000C49C9" w:rsidRPr="00A7249F">
        <w:rPr>
          <w:b/>
          <w:sz w:val="26"/>
        </w:rPr>
        <w:t>ожидаемый</w:t>
      </w:r>
      <w:proofErr w:type="gramEnd"/>
      <w:r w:rsidR="000C49C9" w:rsidRPr="00A7249F">
        <w:rPr>
          <w:b/>
          <w:sz w:val="26"/>
        </w:rPr>
        <w:t xml:space="preserve"> социально-экономический </w:t>
      </w:r>
    </w:p>
    <w:p w:rsidR="000C49C9" w:rsidRPr="00A7249F" w:rsidRDefault="000C49C9" w:rsidP="000C49C9">
      <w:pPr>
        <w:autoSpaceDE w:val="0"/>
        <w:autoSpaceDN w:val="0"/>
        <w:adjustRightInd w:val="0"/>
        <w:ind w:firstLine="540"/>
        <w:jc w:val="center"/>
        <w:rPr>
          <w:b/>
          <w:sz w:val="26"/>
        </w:rPr>
      </w:pPr>
      <w:r w:rsidRPr="00A7249F">
        <w:rPr>
          <w:b/>
          <w:sz w:val="26"/>
        </w:rPr>
        <w:t>эффект от реализации П</w:t>
      </w:r>
      <w:r w:rsidR="001A2A27" w:rsidRPr="00A7249F">
        <w:rPr>
          <w:b/>
          <w:sz w:val="26"/>
        </w:rPr>
        <w:t>рограммы</w:t>
      </w:r>
    </w:p>
    <w:p w:rsidR="00E523D6" w:rsidRPr="00996380" w:rsidRDefault="00E523D6" w:rsidP="000C49C9">
      <w:pPr>
        <w:autoSpaceDE w:val="0"/>
        <w:autoSpaceDN w:val="0"/>
        <w:adjustRightInd w:val="0"/>
        <w:ind w:firstLine="540"/>
        <w:jc w:val="center"/>
        <w:rPr>
          <w:b/>
          <w:sz w:val="16"/>
        </w:rPr>
      </w:pPr>
    </w:p>
    <w:p w:rsidR="000C49C9" w:rsidRPr="00A7249F" w:rsidRDefault="000C49C9" w:rsidP="00B53F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Комплекс мероприятий Программы направлен на решение проблем социал</w:t>
      </w:r>
      <w:r w:rsidRPr="00A7249F">
        <w:rPr>
          <w:sz w:val="26"/>
        </w:rPr>
        <w:t>ь</w:t>
      </w:r>
      <w:r w:rsidRPr="00A7249F">
        <w:rPr>
          <w:sz w:val="26"/>
        </w:rPr>
        <w:t>ного характера в интересах жителей округа. Успешная реализация программных мероприятий позволит создать преемственность и систему мер эффективного вз</w:t>
      </w:r>
      <w:r w:rsidRPr="00A7249F">
        <w:rPr>
          <w:sz w:val="26"/>
        </w:rPr>
        <w:t>а</w:t>
      </w:r>
      <w:r w:rsidRPr="00A7249F">
        <w:rPr>
          <w:sz w:val="26"/>
        </w:rPr>
        <w:t>имодействия местных органов власти с физкультурной общественностью и насел</w:t>
      </w:r>
      <w:r w:rsidRPr="00A7249F">
        <w:rPr>
          <w:sz w:val="26"/>
        </w:rPr>
        <w:t>е</w:t>
      </w:r>
      <w:r w:rsidRPr="00A7249F">
        <w:rPr>
          <w:sz w:val="26"/>
        </w:rPr>
        <w:t>нием округа, реализовать важнейшие задачи социального значения физической культуры и спорта, что приведет к улучшению качества жизни населения, сниж</w:t>
      </w:r>
      <w:r w:rsidRPr="00A7249F">
        <w:rPr>
          <w:sz w:val="26"/>
        </w:rPr>
        <w:t>е</w:t>
      </w:r>
      <w:r w:rsidRPr="00A7249F">
        <w:rPr>
          <w:sz w:val="26"/>
        </w:rPr>
        <w:t>ния уровня заболеваемости, приостановит развитие негативных процессов, прои</w:t>
      </w:r>
      <w:r w:rsidRPr="00A7249F">
        <w:rPr>
          <w:sz w:val="26"/>
        </w:rPr>
        <w:t>с</w:t>
      </w:r>
      <w:r w:rsidRPr="00A7249F">
        <w:rPr>
          <w:sz w:val="26"/>
        </w:rPr>
        <w:t>ходящих в молодежной среде.</w:t>
      </w:r>
    </w:p>
    <w:p w:rsidR="000C49C9" w:rsidRPr="00A7249F" w:rsidRDefault="000C49C9" w:rsidP="00B53F6A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A7249F">
        <w:rPr>
          <w:sz w:val="26"/>
        </w:rPr>
        <w:t>Для оценки промежуточных и конечных результатов реализации Программы будут использованы целевые индикаторы</w:t>
      </w:r>
      <w:r w:rsidR="00371332" w:rsidRPr="00A7249F">
        <w:rPr>
          <w:sz w:val="26"/>
        </w:rPr>
        <w:t>, приведенные в таблице</w:t>
      </w:r>
      <w:r w:rsidR="00EB4896" w:rsidRPr="00A7249F">
        <w:rPr>
          <w:sz w:val="26"/>
        </w:rPr>
        <w:t>.</w:t>
      </w:r>
    </w:p>
    <w:p w:rsidR="00883FAB" w:rsidRPr="00A7249F" w:rsidRDefault="00B53F6A" w:rsidP="000C49C9">
      <w:pPr>
        <w:autoSpaceDE w:val="0"/>
        <w:autoSpaceDN w:val="0"/>
        <w:adjustRightInd w:val="0"/>
        <w:ind w:firstLine="540"/>
        <w:jc w:val="both"/>
        <w:rPr>
          <w:sz w:val="26"/>
        </w:rPr>
      </w:pPr>
      <w:r>
        <w:rPr>
          <w:sz w:val="26"/>
        </w:rPr>
        <w:t xml:space="preserve"> </w:t>
      </w:r>
    </w:p>
    <w:p w:rsidR="00EB4896" w:rsidRPr="00D43282" w:rsidRDefault="00EB4896" w:rsidP="00D43282">
      <w:pPr>
        <w:autoSpaceDE w:val="0"/>
        <w:autoSpaceDN w:val="0"/>
        <w:adjustRightInd w:val="0"/>
        <w:ind w:left="7788" w:firstLine="292"/>
        <w:jc w:val="both"/>
      </w:pPr>
      <w:r w:rsidRPr="00D43282">
        <w:t xml:space="preserve">Таблица </w:t>
      </w:r>
    </w:p>
    <w:p w:rsidR="00371332" w:rsidRPr="00A7249F" w:rsidRDefault="00371332" w:rsidP="00901CA3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6"/>
          <w:szCs w:val="24"/>
        </w:rPr>
      </w:pPr>
    </w:p>
    <w:p w:rsidR="00901CA3" w:rsidRPr="00A7249F" w:rsidRDefault="00901CA3" w:rsidP="00901CA3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6"/>
          <w:szCs w:val="24"/>
        </w:rPr>
      </w:pPr>
      <w:r w:rsidRPr="00A7249F">
        <w:rPr>
          <w:rFonts w:ascii="Times New Roman" w:hAnsi="Times New Roman" w:cs="Times New Roman"/>
          <w:spacing w:val="0"/>
          <w:sz w:val="26"/>
          <w:szCs w:val="24"/>
        </w:rPr>
        <w:t>Состав и значение целевых показателей Программы</w:t>
      </w:r>
    </w:p>
    <w:p w:rsidR="00EB4896" w:rsidRPr="00170D15" w:rsidRDefault="00EB4896" w:rsidP="000C49C9">
      <w:pPr>
        <w:autoSpaceDE w:val="0"/>
        <w:autoSpaceDN w:val="0"/>
        <w:adjustRightInd w:val="0"/>
        <w:ind w:firstLine="54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B2F74" w:rsidRPr="00170D15" w:rsidTr="005B2F74">
        <w:trPr>
          <w:trHeight w:val="413"/>
        </w:trPr>
        <w:tc>
          <w:tcPr>
            <w:tcW w:w="534" w:type="dxa"/>
            <w:vMerge w:val="restart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9F8">
              <w:rPr>
                <w:sz w:val="16"/>
                <w:szCs w:val="16"/>
              </w:rPr>
              <w:t>№</w:t>
            </w:r>
          </w:p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9F8">
              <w:rPr>
                <w:sz w:val="16"/>
                <w:szCs w:val="16"/>
              </w:rPr>
              <w:t>п\</w:t>
            </w:r>
            <w:proofErr w:type="gramStart"/>
            <w:r w:rsidRPr="001839F8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5" w:type="dxa"/>
            <w:vMerge w:val="restart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9F8">
              <w:rPr>
                <w:sz w:val="16"/>
                <w:szCs w:val="16"/>
              </w:rPr>
              <w:t>Наименование целевых индикаторов</w:t>
            </w:r>
          </w:p>
        </w:tc>
        <w:tc>
          <w:tcPr>
            <w:tcW w:w="708" w:type="dxa"/>
            <w:vMerge w:val="restart"/>
          </w:tcPr>
          <w:p w:rsidR="005B2F74" w:rsidRPr="001839F8" w:rsidRDefault="005B2F74" w:rsidP="001839F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9F8">
              <w:rPr>
                <w:sz w:val="16"/>
                <w:szCs w:val="16"/>
              </w:rPr>
              <w:t xml:space="preserve">Ед. </w:t>
            </w:r>
            <w:proofErr w:type="spellStart"/>
            <w:r w:rsidRPr="001839F8">
              <w:rPr>
                <w:sz w:val="16"/>
                <w:szCs w:val="16"/>
              </w:rPr>
              <w:t>изм</w:t>
            </w:r>
            <w:proofErr w:type="spellEnd"/>
            <w:r w:rsidRPr="001839F8">
              <w:rPr>
                <w:sz w:val="16"/>
                <w:szCs w:val="16"/>
              </w:rPr>
              <w:t>-я</w:t>
            </w:r>
          </w:p>
        </w:tc>
        <w:tc>
          <w:tcPr>
            <w:tcW w:w="5670" w:type="dxa"/>
            <w:gridSpan w:val="10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39F8">
              <w:rPr>
                <w:sz w:val="16"/>
                <w:szCs w:val="16"/>
              </w:rPr>
              <w:t>Показатели целевых индикаторов</w:t>
            </w:r>
            <w:r>
              <w:rPr>
                <w:sz w:val="16"/>
                <w:szCs w:val="16"/>
              </w:rPr>
              <w:t xml:space="preserve"> по годам</w:t>
            </w:r>
          </w:p>
        </w:tc>
      </w:tr>
      <w:tr w:rsidR="005B2F74" w:rsidRPr="00170D15" w:rsidTr="005B2F74">
        <w:trPr>
          <w:trHeight w:val="412"/>
        </w:trPr>
        <w:tc>
          <w:tcPr>
            <w:tcW w:w="534" w:type="dxa"/>
            <w:vMerge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5B2F74" w:rsidRPr="001839F8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5B2F74" w:rsidRPr="00170D15" w:rsidTr="005B2F74">
        <w:tc>
          <w:tcPr>
            <w:tcW w:w="534" w:type="dxa"/>
          </w:tcPr>
          <w:p w:rsidR="005B2F74" w:rsidRPr="00170D15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B2F74" w:rsidRPr="00170D15" w:rsidRDefault="005B2F74" w:rsidP="001839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 граждан округа, сист</w:t>
            </w:r>
            <w:r w:rsidRPr="00170D15">
              <w:rPr>
                <w:sz w:val="20"/>
                <w:szCs w:val="20"/>
              </w:rPr>
              <w:t>е</w:t>
            </w:r>
            <w:r w:rsidRPr="00170D15">
              <w:rPr>
                <w:sz w:val="20"/>
                <w:szCs w:val="20"/>
              </w:rPr>
              <w:t>матически занимающихся физической культурой и спортом, от общей численн</w:t>
            </w:r>
            <w:r w:rsidRPr="00170D15">
              <w:rPr>
                <w:sz w:val="20"/>
                <w:szCs w:val="20"/>
              </w:rPr>
              <w:t>о</w:t>
            </w:r>
            <w:r w:rsidRPr="00170D15">
              <w:rPr>
                <w:sz w:val="20"/>
                <w:szCs w:val="20"/>
              </w:rPr>
              <w:t xml:space="preserve">сти населения </w:t>
            </w:r>
            <w:r>
              <w:rPr>
                <w:sz w:val="20"/>
                <w:szCs w:val="20"/>
              </w:rPr>
              <w:t>округа</w:t>
            </w:r>
          </w:p>
        </w:tc>
        <w:tc>
          <w:tcPr>
            <w:tcW w:w="708" w:type="dxa"/>
            <w:vAlign w:val="center"/>
          </w:tcPr>
          <w:p w:rsidR="005B2F74" w:rsidRPr="00E51BB9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CC24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3</w:t>
            </w:r>
            <w:r w:rsidR="00CC246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CC246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3</w:t>
            </w:r>
            <w:r w:rsidR="00CC246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55</w:t>
            </w:r>
          </w:p>
        </w:tc>
      </w:tr>
      <w:tr w:rsidR="005B2F74" w:rsidRPr="00170D15" w:rsidTr="005B2F74">
        <w:tc>
          <w:tcPr>
            <w:tcW w:w="534" w:type="dxa"/>
          </w:tcPr>
          <w:p w:rsidR="005B2F74" w:rsidRPr="00170D15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B2F74" w:rsidRPr="008E47FB" w:rsidRDefault="005B2F74" w:rsidP="006B52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7FB">
              <w:rPr>
                <w:sz w:val="20"/>
                <w:szCs w:val="20"/>
              </w:rPr>
              <w:t>доля занимающихся в во</w:t>
            </w:r>
            <w:r w:rsidRPr="008E47FB">
              <w:rPr>
                <w:sz w:val="20"/>
                <w:szCs w:val="20"/>
              </w:rPr>
              <w:t>з</w:t>
            </w:r>
            <w:r w:rsidRPr="008E47FB">
              <w:rPr>
                <w:sz w:val="20"/>
                <w:szCs w:val="20"/>
              </w:rPr>
              <w:t>расте 7-18 лет в спортивной школе п. Омсукчан в общей численности данной возрас</w:t>
            </w:r>
            <w:r w:rsidRPr="008E47FB">
              <w:rPr>
                <w:sz w:val="20"/>
                <w:szCs w:val="20"/>
              </w:rPr>
              <w:t>т</w:t>
            </w:r>
            <w:r w:rsidRPr="008E47FB">
              <w:rPr>
                <w:sz w:val="20"/>
                <w:szCs w:val="20"/>
              </w:rPr>
              <w:t>ной группы.</w:t>
            </w:r>
          </w:p>
        </w:tc>
        <w:tc>
          <w:tcPr>
            <w:tcW w:w="708" w:type="dxa"/>
            <w:vAlign w:val="center"/>
          </w:tcPr>
          <w:p w:rsidR="005B2F74" w:rsidRPr="00E51BB9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58</w:t>
            </w:r>
          </w:p>
        </w:tc>
      </w:tr>
      <w:tr w:rsidR="005B2F74" w:rsidRPr="00170D15" w:rsidTr="005B2F74">
        <w:tc>
          <w:tcPr>
            <w:tcW w:w="534" w:type="dxa"/>
            <w:tcBorders>
              <w:bottom w:val="single" w:sz="4" w:space="0" w:color="auto"/>
            </w:tcBorders>
          </w:tcPr>
          <w:p w:rsidR="005B2F74" w:rsidRPr="00170D15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2F74" w:rsidRPr="008E47FB" w:rsidRDefault="005B2F74" w:rsidP="000B15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7FB">
              <w:rPr>
                <w:sz w:val="20"/>
                <w:szCs w:val="20"/>
              </w:rPr>
              <w:t>доля  подготовленных спортсменов массовых разр</w:t>
            </w:r>
            <w:r w:rsidRPr="008E47FB">
              <w:rPr>
                <w:sz w:val="20"/>
                <w:szCs w:val="20"/>
              </w:rPr>
              <w:t>я</w:t>
            </w:r>
            <w:r w:rsidRPr="008E47FB">
              <w:rPr>
                <w:sz w:val="20"/>
                <w:szCs w:val="20"/>
              </w:rPr>
              <w:t xml:space="preserve">дов в общей </w:t>
            </w:r>
            <w:proofErr w:type="gramStart"/>
            <w:r w:rsidRPr="008E47FB">
              <w:rPr>
                <w:sz w:val="20"/>
                <w:szCs w:val="20"/>
              </w:rPr>
              <w:t>численности</w:t>
            </w:r>
            <w:proofErr w:type="gramEnd"/>
            <w:r w:rsidR="00377314">
              <w:rPr>
                <w:sz w:val="20"/>
                <w:szCs w:val="20"/>
              </w:rPr>
              <w:t xml:space="preserve"> </w:t>
            </w:r>
            <w:r w:rsidR="000B159B">
              <w:rPr>
                <w:sz w:val="20"/>
                <w:szCs w:val="20"/>
              </w:rPr>
              <w:t>осваивающих программы спортивной подготовки</w:t>
            </w:r>
            <w:r w:rsidRPr="008E47F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7F1A8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33,5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33,7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33,9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40,1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40,3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40,5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40,7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40,9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41</w:t>
            </w:r>
          </w:p>
        </w:tc>
      </w:tr>
      <w:tr w:rsidR="005B2F74" w:rsidRPr="00170D15" w:rsidTr="005B2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4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2F74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2F74" w:rsidRPr="00170D15" w:rsidRDefault="005B2F74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4" w:rsidRPr="001C1423" w:rsidRDefault="005B2F74" w:rsidP="005B2F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систем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тически занимающихся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культурой и спортом, в общей численности зан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77</w:t>
            </w:r>
          </w:p>
        </w:tc>
      </w:tr>
      <w:tr w:rsidR="005B2F74" w:rsidRPr="00170D15" w:rsidTr="005B2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4" w:rsidRPr="00170D15" w:rsidRDefault="005B2F74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8E47FB" w:rsidRDefault="005B2F74" w:rsidP="006B5241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7FB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</w:t>
            </w:r>
            <w:r w:rsidRPr="008E47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E47FB">
              <w:rPr>
                <w:rFonts w:ascii="Times New Roman" w:hAnsi="Times New Roman" w:cs="Times New Roman"/>
                <w:sz w:val="20"/>
                <w:szCs w:val="20"/>
              </w:rPr>
              <w:t>щихся в спортивных школах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CC24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246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5B2F74" w:rsidP="00CC246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C246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74" w:rsidRPr="00E51BB9" w:rsidRDefault="00CC246D" w:rsidP="005B2F74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E51BB9" w:rsidRPr="00170D15" w:rsidTr="005B2F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9" w:rsidRDefault="00E51BB9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51BB9" w:rsidRDefault="00E51BB9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E51BB9" w:rsidRPr="00170D15" w:rsidRDefault="00E51BB9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1C1423" w:rsidRDefault="00E51BB9" w:rsidP="00B67A77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1423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занимающихся в спортивной школе, участвующих в спо</w:t>
            </w:r>
            <w:r w:rsidRPr="001C14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C1423">
              <w:rPr>
                <w:rFonts w:ascii="Times New Roman" w:hAnsi="Times New Roman" w:cs="Times New Roman"/>
                <w:sz w:val="20"/>
                <w:szCs w:val="20"/>
              </w:rPr>
              <w:t>тивных соревнованиях, в о</w:t>
            </w:r>
            <w:r w:rsidRPr="001C142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C1423">
              <w:rPr>
                <w:rFonts w:ascii="Times New Roman" w:hAnsi="Times New Roman" w:cs="Times New Roman"/>
                <w:sz w:val="20"/>
                <w:szCs w:val="20"/>
              </w:rPr>
              <w:t xml:space="preserve">щей </w:t>
            </w:r>
            <w:proofErr w:type="gramStart"/>
            <w:r w:rsidRPr="001C1423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1C1423"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 w:rsidRPr="001C14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1423">
              <w:rPr>
                <w:rFonts w:ascii="Times New Roman" w:hAnsi="Times New Roman" w:cs="Times New Roman"/>
                <w:sz w:val="20"/>
                <w:szCs w:val="20"/>
              </w:rPr>
              <w:t>щихся в спортивной школе.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BB9" w:rsidRPr="00E51BB9" w:rsidRDefault="00E51BB9" w:rsidP="00B67A7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E51BB9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E51BB9" w:rsidRPr="00170D15" w:rsidTr="005B2F74">
        <w:tc>
          <w:tcPr>
            <w:tcW w:w="534" w:type="dxa"/>
            <w:tcBorders>
              <w:top w:val="single" w:sz="4" w:space="0" w:color="auto"/>
            </w:tcBorders>
          </w:tcPr>
          <w:p w:rsidR="00E51BB9" w:rsidRPr="00170D15" w:rsidRDefault="00E51BB9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1BB9" w:rsidRPr="008E47FB" w:rsidRDefault="00E51BB9" w:rsidP="00FB7CE3">
            <w:pPr>
              <w:ind w:right="20"/>
              <w:rPr>
                <w:sz w:val="20"/>
                <w:szCs w:val="20"/>
              </w:rPr>
            </w:pPr>
            <w:r w:rsidRPr="008E47FB">
              <w:rPr>
                <w:sz w:val="20"/>
                <w:szCs w:val="20"/>
              </w:rPr>
              <w:t>количество жителей Омсу</w:t>
            </w:r>
            <w:r w:rsidRPr="008E47FB">
              <w:rPr>
                <w:sz w:val="20"/>
                <w:szCs w:val="20"/>
              </w:rPr>
              <w:t>к</w:t>
            </w:r>
            <w:r w:rsidRPr="008E47FB">
              <w:rPr>
                <w:sz w:val="20"/>
                <w:szCs w:val="20"/>
              </w:rPr>
              <w:t>чанского городского округа, систематически  занима</w:t>
            </w:r>
            <w:r w:rsidRPr="008E47FB">
              <w:rPr>
                <w:sz w:val="20"/>
                <w:szCs w:val="20"/>
              </w:rPr>
              <w:t>ю</w:t>
            </w:r>
            <w:r w:rsidRPr="008E47FB">
              <w:rPr>
                <w:sz w:val="20"/>
                <w:szCs w:val="20"/>
              </w:rPr>
              <w:t>щихся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FB7CE3">
            <w:pPr>
              <w:ind w:right="2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05124D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05124D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1824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1860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1897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1934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1972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2051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2133</w:t>
            </w:r>
          </w:p>
        </w:tc>
      </w:tr>
      <w:tr w:rsidR="00E51BB9" w:rsidRPr="00170D15" w:rsidTr="005B2F74">
        <w:tc>
          <w:tcPr>
            <w:tcW w:w="534" w:type="dxa"/>
          </w:tcPr>
          <w:p w:rsidR="00E51BB9" w:rsidRPr="00170D15" w:rsidRDefault="00E51BB9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E51BB9" w:rsidRPr="008E47FB" w:rsidRDefault="00E51BB9" w:rsidP="003228D4">
            <w:pPr>
              <w:rPr>
                <w:sz w:val="20"/>
                <w:szCs w:val="20"/>
              </w:rPr>
            </w:pPr>
            <w:r w:rsidRPr="008E47FB">
              <w:rPr>
                <w:sz w:val="20"/>
                <w:szCs w:val="20"/>
              </w:rPr>
              <w:t>количество проведенных окружных соревнований</w:t>
            </w:r>
          </w:p>
        </w:tc>
        <w:tc>
          <w:tcPr>
            <w:tcW w:w="708" w:type="dxa"/>
            <w:vAlign w:val="center"/>
          </w:tcPr>
          <w:p w:rsidR="00E51BB9" w:rsidRPr="00E51BB9" w:rsidRDefault="00E51BB9" w:rsidP="00FB7CE3">
            <w:pPr>
              <w:jc w:val="center"/>
              <w:rPr>
                <w:rFonts w:eastAsia="Arial"/>
                <w:sz w:val="16"/>
                <w:szCs w:val="16"/>
              </w:rPr>
            </w:pPr>
            <w:r w:rsidRPr="00E51BB9">
              <w:rPr>
                <w:rFonts w:eastAsia="Arial"/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95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102</w:t>
            </w:r>
          </w:p>
        </w:tc>
      </w:tr>
      <w:tr w:rsidR="00E51BB9" w:rsidRPr="00170D15" w:rsidTr="005B2F74">
        <w:tc>
          <w:tcPr>
            <w:tcW w:w="534" w:type="dxa"/>
          </w:tcPr>
          <w:p w:rsidR="00E51BB9" w:rsidRPr="00170D15" w:rsidRDefault="00E51BB9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E51BB9" w:rsidRPr="008E47FB" w:rsidRDefault="00E51BB9" w:rsidP="00FB7CE3">
            <w:pPr>
              <w:rPr>
                <w:sz w:val="20"/>
                <w:szCs w:val="20"/>
              </w:rPr>
            </w:pPr>
            <w:r w:rsidRPr="008E47FB">
              <w:rPr>
                <w:sz w:val="20"/>
                <w:szCs w:val="20"/>
              </w:rPr>
              <w:t>количество участия в облас</w:t>
            </w:r>
            <w:r w:rsidRPr="008E47FB">
              <w:rPr>
                <w:sz w:val="20"/>
                <w:szCs w:val="20"/>
              </w:rPr>
              <w:t>т</w:t>
            </w:r>
            <w:r w:rsidRPr="008E47FB">
              <w:rPr>
                <w:sz w:val="20"/>
                <w:szCs w:val="20"/>
              </w:rPr>
              <w:t>ных соревнованиях</w:t>
            </w:r>
          </w:p>
          <w:p w:rsidR="00E51BB9" w:rsidRPr="008E47FB" w:rsidRDefault="00E51BB9" w:rsidP="00FB7CE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51BB9" w:rsidRPr="00E51BB9" w:rsidRDefault="00E51BB9" w:rsidP="00FB7CE3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51BB9">
              <w:rPr>
                <w:rFonts w:eastAsia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51</w:t>
            </w:r>
          </w:p>
        </w:tc>
      </w:tr>
      <w:tr w:rsidR="00E51BB9" w:rsidRPr="00170D15" w:rsidTr="005B2F74">
        <w:tc>
          <w:tcPr>
            <w:tcW w:w="534" w:type="dxa"/>
          </w:tcPr>
          <w:p w:rsidR="00E51BB9" w:rsidRPr="00170D15" w:rsidRDefault="00E51BB9" w:rsidP="003228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E51BB9" w:rsidRPr="00170D15" w:rsidRDefault="00E51BB9" w:rsidP="00FB7CE3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кол-во статей,  информации в СМИ  по  развитию физич</w:t>
            </w:r>
            <w:r w:rsidRPr="00170D15">
              <w:rPr>
                <w:sz w:val="20"/>
                <w:szCs w:val="20"/>
              </w:rPr>
              <w:t>е</w:t>
            </w:r>
            <w:r w:rsidRPr="00170D15">
              <w:rPr>
                <w:sz w:val="20"/>
                <w:szCs w:val="20"/>
              </w:rPr>
              <w:t>ской культуры и спорта</w:t>
            </w:r>
          </w:p>
        </w:tc>
        <w:tc>
          <w:tcPr>
            <w:tcW w:w="708" w:type="dxa"/>
            <w:vAlign w:val="center"/>
          </w:tcPr>
          <w:p w:rsidR="00E51BB9" w:rsidRPr="00E51BB9" w:rsidRDefault="00E51BB9" w:rsidP="00FB7CE3">
            <w:pPr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51BB9">
              <w:rPr>
                <w:rFonts w:eastAsia="Arial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E51BB9" w:rsidRPr="00E51BB9" w:rsidRDefault="00E51BB9" w:rsidP="005B2F7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51BB9">
              <w:rPr>
                <w:sz w:val="16"/>
                <w:szCs w:val="16"/>
              </w:rPr>
              <w:t>18</w:t>
            </w:r>
          </w:p>
        </w:tc>
      </w:tr>
    </w:tbl>
    <w:p w:rsidR="00AF01ED" w:rsidRPr="00D43282" w:rsidRDefault="00AF01ED" w:rsidP="00AF01ED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lastRenderedPageBreak/>
        <w:t>Реализация П</w:t>
      </w:r>
      <w:r w:rsidR="00AC4475" w:rsidRPr="00D43282">
        <w:rPr>
          <w:sz w:val="26"/>
        </w:rPr>
        <w:t>рограммы позволит</w:t>
      </w:r>
      <w:r w:rsidRPr="00D43282">
        <w:rPr>
          <w:sz w:val="26"/>
        </w:rPr>
        <w:t>:</w:t>
      </w:r>
    </w:p>
    <w:p w:rsidR="00AF01ED" w:rsidRPr="00D43282" w:rsidRDefault="00AF01ED" w:rsidP="00AF01ED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t xml:space="preserve">- </w:t>
      </w:r>
      <w:r w:rsidR="00AC4475" w:rsidRPr="00D43282">
        <w:rPr>
          <w:sz w:val="26"/>
        </w:rPr>
        <w:t xml:space="preserve">укрепить </w:t>
      </w:r>
      <w:r w:rsidRPr="00D43282">
        <w:rPr>
          <w:sz w:val="26"/>
        </w:rPr>
        <w:t>материально-техническую базу физической культуры и спорта в учебных заведениях, дошкольных детских учреждениях, спортивных школах, тр</w:t>
      </w:r>
      <w:r w:rsidRPr="00D43282">
        <w:rPr>
          <w:sz w:val="26"/>
        </w:rPr>
        <w:t>у</w:t>
      </w:r>
      <w:r w:rsidRPr="00D43282">
        <w:rPr>
          <w:sz w:val="26"/>
        </w:rPr>
        <w:t>довых коллективах;</w:t>
      </w:r>
    </w:p>
    <w:p w:rsidR="00AF01ED" w:rsidRPr="00D43282" w:rsidRDefault="00323F1A" w:rsidP="00323F1A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>
        <w:rPr>
          <w:sz w:val="26"/>
        </w:rPr>
        <w:t xml:space="preserve">- </w:t>
      </w:r>
      <w:r w:rsidR="00AC4475" w:rsidRPr="00D43282">
        <w:rPr>
          <w:sz w:val="26"/>
        </w:rPr>
        <w:t xml:space="preserve">улучшить </w:t>
      </w:r>
      <w:r w:rsidR="00AF01ED" w:rsidRPr="00D43282">
        <w:rPr>
          <w:sz w:val="26"/>
        </w:rPr>
        <w:t>качество проведения и доступность физкультурно-оздоровительных и спортивно-массовых мероприятий для населения округа;</w:t>
      </w:r>
    </w:p>
    <w:p w:rsidR="00AF01ED" w:rsidRPr="00D43282" w:rsidRDefault="00AF01ED" w:rsidP="00AF01ED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t xml:space="preserve">- </w:t>
      </w:r>
      <w:r w:rsidR="00AC4475" w:rsidRPr="00D43282">
        <w:rPr>
          <w:sz w:val="26"/>
        </w:rPr>
        <w:t xml:space="preserve">улучшить </w:t>
      </w:r>
      <w:r w:rsidRPr="00D43282">
        <w:rPr>
          <w:sz w:val="26"/>
        </w:rPr>
        <w:t>состояние общего здоровья жителей;</w:t>
      </w:r>
    </w:p>
    <w:p w:rsidR="00AF01ED" w:rsidRPr="00D43282" w:rsidRDefault="00AF01ED" w:rsidP="00AF01ED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t>- снизить детскую и подростковую преступность.</w:t>
      </w:r>
    </w:p>
    <w:p w:rsidR="0079320C" w:rsidRPr="00D43282" w:rsidRDefault="0079320C" w:rsidP="0079320C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D43282">
        <w:rPr>
          <w:sz w:val="26"/>
        </w:rPr>
        <w:t>- снизить количество правонарушений, совершаемых несовершеннолетними;</w:t>
      </w:r>
    </w:p>
    <w:p w:rsidR="0079320C" w:rsidRPr="00D43282" w:rsidRDefault="0079320C" w:rsidP="0079320C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D43282">
        <w:rPr>
          <w:sz w:val="26"/>
        </w:rPr>
        <w:t>- повысить качество проведения физкультурно-оздоровительных и спорти</w:t>
      </w:r>
      <w:r w:rsidRPr="00D43282">
        <w:rPr>
          <w:sz w:val="26"/>
        </w:rPr>
        <w:t>в</w:t>
      </w:r>
      <w:r w:rsidRPr="00D43282">
        <w:rPr>
          <w:sz w:val="26"/>
        </w:rPr>
        <w:t>но-массовых мероприятий и обеспечить их доступность для населения;</w:t>
      </w:r>
    </w:p>
    <w:p w:rsidR="0079320C" w:rsidRPr="00D43282" w:rsidRDefault="0079320C" w:rsidP="0079320C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D43282">
        <w:rPr>
          <w:sz w:val="26"/>
        </w:rPr>
        <w:t>- увеличить количество жителей округа, занимающихся физической культ</w:t>
      </w:r>
      <w:r w:rsidRPr="00D43282">
        <w:rPr>
          <w:sz w:val="26"/>
        </w:rPr>
        <w:t>у</w:t>
      </w:r>
      <w:r w:rsidRPr="00D43282">
        <w:rPr>
          <w:sz w:val="26"/>
        </w:rPr>
        <w:t>рой и спортом;</w:t>
      </w:r>
    </w:p>
    <w:p w:rsidR="0079320C" w:rsidRPr="00D43282" w:rsidRDefault="0079320C" w:rsidP="0079320C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D43282">
        <w:rPr>
          <w:sz w:val="26"/>
        </w:rPr>
        <w:t>- повысить популярность физической культуры и спорта среди населения округа;</w:t>
      </w:r>
    </w:p>
    <w:p w:rsidR="0079320C" w:rsidRPr="00D43282" w:rsidRDefault="0079320C" w:rsidP="0079320C">
      <w:pPr>
        <w:autoSpaceDE w:val="0"/>
        <w:autoSpaceDN w:val="0"/>
        <w:adjustRightInd w:val="0"/>
        <w:ind w:firstLine="708"/>
        <w:jc w:val="both"/>
        <w:rPr>
          <w:sz w:val="26"/>
        </w:rPr>
      </w:pPr>
      <w:r w:rsidRPr="00D43282">
        <w:rPr>
          <w:sz w:val="26"/>
        </w:rPr>
        <w:t>- привить культуру здоровог</w:t>
      </w:r>
      <w:r w:rsidR="001839F8" w:rsidRPr="00D43282">
        <w:rPr>
          <w:sz w:val="26"/>
        </w:rPr>
        <w:t>о образа жизни среди населения округа;</w:t>
      </w:r>
    </w:p>
    <w:p w:rsidR="001839F8" w:rsidRPr="00D43282" w:rsidRDefault="001839F8" w:rsidP="001839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>- укрепить материально-техническую</w:t>
      </w:r>
      <w:r w:rsidR="00377314" w:rsidRPr="00D4328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базу учреждений физической культуры и спорта;</w:t>
      </w:r>
    </w:p>
    <w:p w:rsidR="001839F8" w:rsidRPr="00D43282" w:rsidRDefault="001839F8" w:rsidP="001839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- расширить услуги в области физической культуры и увеличить количество участников массовых спортивно-оздоровительных мероприятий; </w:t>
      </w:r>
    </w:p>
    <w:p w:rsidR="001839F8" w:rsidRPr="00D43282" w:rsidRDefault="001839F8" w:rsidP="001839F8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- привлечь к занятиям физической культурой детей, подростков и  молодежи;  </w:t>
      </w:r>
      <w:r w:rsidRPr="00D43282">
        <w:rPr>
          <w:rFonts w:ascii="Times New Roman" w:hAnsi="Times New Roman" w:cs="Times New Roman"/>
          <w:sz w:val="26"/>
          <w:szCs w:val="24"/>
        </w:rPr>
        <w:br/>
        <w:t xml:space="preserve">- укрепить семейные отношения; </w:t>
      </w:r>
    </w:p>
    <w:p w:rsidR="001839F8" w:rsidRPr="00D43282" w:rsidRDefault="001839F8" w:rsidP="001839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>- повысить информированность жителей округа в области физической кул</w:t>
      </w:r>
      <w:r w:rsidRPr="00D43282">
        <w:rPr>
          <w:rFonts w:ascii="Times New Roman" w:hAnsi="Times New Roman" w:cs="Times New Roman"/>
          <w:sz w:val="26"/>
          <w:szCs w:val="24"/>
        </w:rPr>
        <w:t>ь</w:t>
      </w:r>
      <w:r w:rsidRPr="00D43282">
        <w:rPr>
          <w:rFonts w:ascii="Times New Roman" w:hAnsi="Times New Roman" w:cs="Times New Roman"/>
          <w:sz w:val="26"/>
          <w:szCs w:val="24"/>
        </w:rPr>
        <w:t>туры и физического здоровья.</w:t>
      </w:r>
    </w:p>
    <w:p w:rsidR="001839F8" w:rsidRPr="00D43282" w:rsidRDefault="001839F8" w:rsidP="0079320C">
      <w:pPr>
        <w:autoSpaceDE w:val="0"/>
        <w:autoSpaceDN w:val="0"/>
        <w:adjustRightInd w:val="0"/>
        <w:ind w:firstLine="708"/>
        <w:jc w:val="both"/>
      </w:pPr>
    </w:p>
    <w:p w:rsidR="00AF01ED" w:rsidRPr="00D43282" w:rsidRDefault="00FE4A3C" w:rsidP="00AF01ED">
      <w:pPr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D43282">
        <w:rPr>
          <w:b/>
          <w:sz w:val="26"/>
        </w:rPr>
        <w:t>4</w:t>
      </w:r>
      <w:r w:rsidR="00AF01ED" w:rsidRPr="00D43282">
        <w:rPr>
          <w:b/>
          <w:sz w:val="26"/>
        </w:rPr>
        <w:t>. Сведения о заказчике и исполнителях Программы</w:t>
      </w:r>
    </w:p>
    <w:p w:rsidR="00E523D6" w:rsidRPr="00D43282" w:rsidRDefault="00E523D6" w:rsidP="00AF01ED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AF01ED" w:rsidRPr="00D43282" w:rsidRDefault="00AF01ED" w:rsidP="00AF01ED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t xml:space="preserve">Заказчиком </w:t>
      </w:r>
      <w:r w:rsidR="00CC6714" w:rsidRPr="00D43282">
        <w:rPr>
          <w:sz w:val="26"/>
        </w:rPr>
        <w:t>П</w:t>
      </w:r>
      <w:r w:rsidRPr="00D43282">
        <w:rPr>
          <w:sz w:val="26"/>
        </w:rPr>
        <w:t>рограммы является Администрация Омсукчанского</w:t>
      </w:r>
      <w:r w:rsidR="00377314" w:rsidRPr="00D43282">
        <w:rPr>
          <w:sz w:val="26"/>
        </w:rPr>
        <w:t xml:space="preserve"> </w:t>
      </w:r>
      <w:r w:rsidR="00036D7D" w:rsidRPr="00D43282">
        <w:rPr>
          <w:sz w:val="26"/>
        </w:rPr>
        <w:t xml:space="preserve">городского </w:t>
      </w:r>
      <w:r w:rsidRPr="00D43282">
        <w:rPr>
          <w:sz w:val="26"/>
        </w:rPr>
        <w:t>округа. Ответственным исполнителем является Управление спорта и туризма а</w:t>
      </w:r>
      <w:r w:rsidRPr="00D43282">
        <w:rPr>
          <w:sz w:val="26"/>
        </w:rPr>
        <w:t>д</w:t>
      </w:r>
      <w:r w:rsidRPr="00D43282">
        <w:rPr>
          <w:sz w:val="26"/>
        </w:rPr>
        <w:t>министрации Омсукчанского</w:t>
      </w:r>
      <w:r w:rsidR="00377314" w:rsidRPr="00D43282">
        <w:rPr>
          <w:sz w:val="26"/>
        </w:rPr>
        <w:t xml:space="preserve"> </w:t>
      </w:r>
      <w:r w:rsidR="00036D7D" w:rsidRPr="00D43282">
        <w:rPr>
          <w:sz w:val="26"/>
        </w:rPr>
        <w:t xml:space="preserve">городского </w:t>
      </w:r>
      <w:r w:rsidRPr="00D43282">
        <w:rPr>
          <w:sz w:val="26"/>
        </w:rPr>
        <w:t>округа.</w:t>
      </w:r>
    </w:p>
    <w:p w:rsidR="00AF01ED" w:rsidRPr="00D43282" w:rsidRDefault="00E523D6" w:rsidP="00AF01ED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t>И</w:t>
      </w:r>
      <w:r w:rsidR="00AF01ED" w:rsidRPr="00D43282">
        <w:rPr>
          <w:sz w:val="26"/>
        </w:rPr>
        <w:t>сполнителями Программы являются:</w:t>
      </w:r>
    </w:p>
    <w:p w:rsidR="007258A9" w:rsidRPr="00D43282" w:rsidRDefault="007258A9" w:rsidP="00AF01ED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t>- Управление спорта и туризма;</w:t>
      </w:r>
    </w:p>
    <w:p w:rsidR="00AF01ED" w:rsidRPr="00D43282" w:rsidRDefault="00AF01ED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Муниципальное бюджетное учр</w:t>
      </w:r>
      <w:r w:rsidR="004536C4" w:rsidRPr="00D43282">
        <w:rPr>
          <w:rFonts w:ascii="Times New Roman" w:hAnsi="Times New Roman" w:cs="Times New Roman"/>
          <w:sz w:val="26"/>
          <w:szCs w:val="24"/>
        </w:rPr>
        <w:t>еждение «Омсукчанский спортивно-</w:t>
      </w:r>
      <w:r w:rsidRPr="00D43282">
        <w:rPr>
          <w:rFonts w:ascii="Times New Roman" w:hAnsi="Times New Roman" w:cs="Times New Roman"/>
          <w:sz w:val="26"/>
          <w:szCs w:val="24"/>
        </w:rPr>
        <w:t>оздоров</w:t>
      </w:r>
      <w:r w:rsidR="002D141F" w:rsidRPr="00D43282">
        <w:rPr>
          <w:rFonts w:ascii="Times New Roman" w:hAnsi="Times New Roman" w:cs="Times New Roman"/>
          <w:sz w:val="26"/>
          <w:szCs w:val="24"/>
        </w:rPr>
        <w:t>ит</w:t>
      </w:r>
      <w:r w:rsidRPr="00D43282">
        <w:rPr>
          <w:rFonts w:ascii="Times New Roman" w:hAnsi="Times New Roman" w:cs="Times New Roman"/>
          <w:sz w:val="26"/>
          <w:szCs w:val="24"/>
        </w:rPr>
        <w:t>ельный комплекс»;</w:t>
      </w:r>
    </w:p>
    <w:p w:rsidR="002D141F" w:rsidRPr="00D43282" w:rsidRDefault="002D141F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>- Муниципальное бюджетное учреждение «ФОК с плавательным бассейном «Жемчужина» п.</w:t>
      </w:r>
      <w:r w:rsidR="00D4328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Омсукчан»;</w:t>
      </w:r>
    </w:p>
    <w:p w:rsidR="00AF01ED" w:rsidRPr="00D43282" w:rsidRDefault="00475DBB" w:rsidP="004536C4">
      <w:pPr>
        <w:autoSpaceDE w:val="0"/>
        <w:autoSpaceDN w:val="0"/>
        <w:adjustRightInd w:val="0"/>
        <w:ind w:firstLine="708"/>
        <w:jc w:val="both"/>
        <w:outlineLvl w:val="1"/>
        <w:rPr>
          <w:sz w:val="26"/>
        </w:rPr>
      </w:pPr>
      <w:r w:rsidRPr="00D43282">
        <w:rPr>
          <w:sz w:val="26"/>
        </w:rPr>
        <w:t xml:space="preserve">- Муниципальное бюджетное </w:t>
      </w:r>
      <w:r w:rsidR="00AF01ED" w:rsidRPr="00D43282">
        <w:rPr>
          <w:sz w:val="26"/>
        </w:rPr>
        <w:t xml:space="preserve">учреждение </w:t>
      </w:r>
      <w:r w:rsidR="006B5241" w:rsidRPr="00D43282">
        <w:rPr>
          <w:sz w:val="26"/>
        </w:rPr>
        <w:t>«С</w:t>
      </w:r>
      <w:r w:rsidR="00AF01ED" w:rsidRPr="00D43282">
        <w:rPr>
          <w:sz w:val="26"/>
        </w:rPr>
        <w:t>портивная школа п. Омсукчан».</w:t>
      </w:r>
    </w:p>
    <w:p w:rsidR="00EE631F" w:rsidRPr="00D43282" w:rsidRDefault="00EE631F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EE631F" w:rsidRPr="00D43282" w:rsidRDefault="00FE4A3C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</w:rPr>
      </w:pPr>
      <w:r w:rsidRPr="00D43282">
        <w:rPr>
          <w:b/>
          <w:sz w:val="26"/>
        </w:rPr>
        <w:t>5</w:t>
      </w:r>
      <w:r w:rsidR="00EE631F" w:rsidRPr="00D43282">
        <w:rPr>
          <w:b/>
          <w:sz w:val="26"/>
        </w:rPr>
        <w:t>. Механизм реализации Программы</w:t>
      </w:r>
    </w:p>
    <w:p w:rsidR="001839F8" w:rsidRPr="00D43282" w:rsidRDefault="001839F8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16"/>
        </w:rPr>
      </w:pP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Заказчик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 в лице Администрации Омсукчанского</w:t>
      </w:r>
      <w:r w:rsidR="00377314" w:rsidRPr="00D43282">
        <w:rPr>
          <w:rFonts w:ascii="Times New Roman" w:hAnsi="Times New Roman" w:cs="Times New Roman"/>
          <w:sz w:val="26"/>
          <w:szCs w:val="24"/>
        </w:rPr>
        <w:t xml:space="preserve"> </w:t>
      </w:r>
      <w:r w:rsidR="00036D7D" w:rsidRPr="00D43282">
        <w:rPr>
          <w:rFonts w:ascii="Times New Roman" w:hAnsi="Times New Roman" w:cs="Times New Roman"/>
          <w:sz w:val="26"/>
          <w:szCs w:val="24"/>
        </w:rPr>
        <w:t xml:space="preserve">городского </w:t>
      </w:r>
      <w:r w:rsidRPr="00D43282">
        <w:rPr>
          <w:rFonts w:ascii="Times New Roman" w:hAnsi="Times New Roman" w:cs="Times New Roman"/>
          <w:sz w:val="26"/>
          <w:szCs w:val="24"/>
        </w:rPr>
        <w:t xml:space="preserve">округа организовывает работу, направленную </w:t>
      </w:r>
      <w:proofErr w:type="gramStart"/>
      <w:r w:rsidRPr="00D43282">
        <w:rPr>
          <w:rFonts w:ascii="Times New Roman" w:hAnsi="Times New Roman" w:cs="Times New Roman"/>
          <w:sz w:val="26"/>
          <w:szCs w:val="24"/>
        </w:rPr>
        <w:t>на</w:t>
      </w:r>
      <w:proofErr w:type="gramEnd"/>
      <w:r w:rsidRPr="00D43282">
        <w:rPr>
          <w:rFonts w:ascii="Times New Roman" w:hAnsi="Times New Roman" w:cs="Times New Roman"/>
          <w:sz w:val="26"/>
          <w:szCs w:val="24"/>
        </w:rPr>
        <w:t>: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>1) координацию деятельности разработчика программы в процессе разрабо</w:t>
      </w:r>
      <w:r w:rsidRPr="00D43282">
        <w:rPr>
          <w:rFonts w:ascii="Times New Roman" w:hAnsi="Times New Roman" w:cs="Times New Roman"/>
          <w:sz w:val="26"/>
          <w:szCs w:val="24"/>
        </w:rPr>
        <w:t>т</w:t>
      </w:r>
      <w:r w:rsidRPr="00D43282">
        <w:rPr>
          <w:rFonts w:ascii="Times New Roman" w:hAnsi="Times New Roman" w:cs="Times New Roman"/>
          <w:sz w:val="26"/>
          <w:szCs w:val="24"/>
        </w:rPr>
        <w:t>ки программы, обеспечивает согласование проекта постановления администрации Омсукчанского</w:t>
      </w:r>
      <w:r w:rsidR="00377314" w:rsidRPr="00D43282">
        <w:rPr>
          <w:rFonts w:ascii="Times New Roman" w:hAnsi="Times New Roman" w:cs="Times New Roman"/>
          <w:sz w:val="26"/>
          <w:szCs w:val="24"/>
        </w:rPr>
        <w:t xml:space="preserve"> </w:t>
      </w:r>
      <w:r w:rsidR="00036D7D" w:rsidRPr="00D43282">
        <w:rPr>
          <w:rFonts w:ascii="Times New Roman" w:hAnsi="Times New Roman" w:cs="Times New Roman"/>
          <w:sz w:val="26"/>
          <w:szCs w:val="24"/>
        </w:rPr>
        <w:t xml:space="preserve">городского </w:t>
      </w:r>
      <w:r w:rsidRPr="00D43282">
        <w:rPr>
          <w:rFonts w:ascii="Times New Roman" w:hAnsi="Times New Roman" w:cs="Times New Roman"/>
          <w:sz w:val="26"/>
          <w:szCs w:val="24"/>
        </w:rPr>
        <w:t>округа;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2) организацию управления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рограммой;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3) реализацию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рограммы;</w:t>
      </w:r>
    </w:p>
    <w:p w:rsidR="00EE631F" w:rsidRPr="00D43282" w:rsidRDefault="00EE631F" w:rsidP="00EE631F">
      <w:pPr>
        <w:pStyle w:val="ab"/>
        <w:ind w:left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4) достижение целей, задач и конечных результатов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рограммы.</w:t>
      </w:r>
    </w:p>
    <w:p w:rsidR="00EE631F" w:rsidRPr="00D43282" w:rsidRDefault="0029019E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bookmarkStart w:id="1" w:name="Par207"/>
      <w:bookmarkEnd w:id="1"/>
      <w:r w:rsidRPr="00D43282">
        <w:rPr>
          <w:rFonts w:ascii="Times New Roman" w:hAnsi="Times New Roman" w:cs="Times New Roman"/>
          <w:sz w:val="26"/>
          <w:szCs w:val="24"/>
        </w:rPr>
        <w:t>Реализацию П</w:t>
      </w:r>
      <w:r w:rsidR="00EE631F" w:rsidRPr="00D43282">
        <w:rPr>
          <w:rFonts w:ascii="Times New Roman" w:hAnsi="Times New Roman" w:cs="Times New Roman"/>
          <w:sz w:val="26"/>
          <w:szCs w:val="24"/>
        </w:rPr>
        <w:t>рограммы осуществляет Ответственный исполнитель</w:t>
      </w:r>
      <w:r w:rsidR="008069DC" w:rsidRPr="00D43282">
        <w:rPr>
          <w:rFonts w:ascii="Times New Roman" w:hAnsi="Times New Roman" w:cs="Times New Roman"/>
          <w:sz w:val="26"/>
          <w:szCs w:val="24"/>
        </w:rPr>
        <w:t>, в том числе: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>1) разр</w:t>
      </w:r>
      <w:r w:rsidR="0029019E" w:rsidRPr="00D43282">
        <w:rPr>
          <w:rFonts w:ascii="Times New Roman" w:hAnsi="Times New Roman" w:cs="Times New Roman"/>
          <w:sz w:val="26"/>
          <w:szCs w:val="24"/>
        </w:rPr>
        <w:t>абатывает П</w:t>
      </w:r>
      <w:r w:rsidRPr="00D43282">
        <w:rPr>
          <w:rFonts w:ascii="Times New Roman" w:hAnsi="Times New Roman" w:cs="Times New Roman"/>
          <w:sz w:val="26"/>
          <w:szCs w:val="24"/>
        </w:rPr>
        <w:t>рограмму;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2) формирует прогноз расходов на реализацию мероприятий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bookmarkStart w:id="2" w:name="Par210"/>
      <w:bookmarkEnd w:id="2"/>
      <w:r w:rsidRPr="00D43282">
        <w:rPr>
          <w:rFonts w:ascii="Times New Roman" w:hAnsi="Times New Roman" w:cs="Times New Roman"/>
          <w:sz w:val="26"/>
          <w:szCs w:val="24"/>
        </w:rPr>
        <w:t xml:space="preserve">3) определяет ответственных за выполнение мероприятий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lastRenderedPageBreak/>
        <w:t>4) участвует в обсуждении вопросов, связанных с реализацией и финансир</w:t>
      </w:r>
      <w:r w:rsidRPr="00D43282">
        <w:rPr>
          <w:rFonts w:ascii="Times New Roman" w:hAnsi="Times New Roman" w:cs="Times New Roman"/>
          <w:sz w:val="26"/>
          <w:szCs w:val="24"/>
        </w:rPr>
        <w:t>о</w:t>
      </w:r>
      <w:r w:rsidRPr="00D43282">
        <w:rPr>
          <w:rFonts w:ascii="Times New Roman" w:hAnsi="Times New Roman" w:cs="Times New Roman"/>
          <w:sz w:val="26"/>
          <w:szCs w:val="24"/>
        </w:rPr>
        <w:t xml:space="preserve">ванием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 в части соответствующего мероприятия;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bookmarkStart w:id="3" w:name="Par217"/>
      <w:bookmarkEnd w:id="3"/>
      <w:r w:rsidRPr="00D43282">
        <w:rPr>
          <w:rFonts w:ascii="Times New Roman" w:hAnsi="Times New Roman" w:cs="Times New Roman"/>
          <w:sz w:val="26"/>
          <w:szCs w:val="24"/>
        </w:rPr>
        <w:t xml:space="preserve">5) представляет в установленном порядке заказчику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 предлож</w:t>
      </w:r>
      <w:r w:rsidRPr="00D43282">
        <w:rPr>
          <w:rFonts w:ascii="Times New Roman" w:hAnsi="Times New Roman" w:cs="Times New Roman"/>
          <w:sz w:val="26"/>
          <w:szCs w:val="24"/>
        </w:rPr>
        <w:t>е</w:t>
      </w:r>
      <w:r w:rsidRPr="00D43282">
        <w:rPr>
          <w:rFonts w:ascii="Times New Roman" w:hAnsi="Times New Roman" w:cs="Times New Roman"/>
          <w:sz w:val="26"/>
          <w:szCs w:val="24"/>
        </w:rPr>
        <w:t>ния о перераспределении финансовых ресурсов между программными меропри</w:t>
      </w:r>
      <w:r w:rsidRPr="00D43282">
        <w:rPr>
          <w:rFonts w:ascii="Times New Roman" w:hAnsi="Times New Roman" w:cs="Times New Roman"/>
          <w:sz w:val="26"/>
          <w:szCs w:val="24"/>
        </w:rPr>
        <w:t>я</w:t>
      </w:r>
      <w:r w:rsidRPr="00D43282">
        <w:rPr>
          <w:rFonts w:ascii="Times New Roman" w:hAnsi="Times New Roman" w:cs="Times New Roman"/>
          <w:sz w:val="26"/>
          <w:szCs w:val="24"/>
        </w:rPr>
        <w:t>тиями, изменении сроков выполнения мероприятий и корректировке их перечня;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bookmarkStart w:id="4" w:name="Par218"/>
      <w:bookmarkStart w:id="5" w:name="Par219"/>
      <w:bookmarkEnd w:id="4"/>
      <w:bookmarkEnd w:id="5"/>
      <w:r w:rsidRPr="00D43282">
        <w:rPr>
          <w:rFonts w:ascii="Times New Roman" w:hAnsi="Times New Roman" w:cs="Times New Roman"/>
          <w:sz w:val="26"/>
          <w:szCs w:val="24"/>
        </w:rPr>
        <w:t xml:space="preserve">6) обеспечивает эффективность и результативность реализации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рограммы;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7) готовит и представляет муниципальному заказчику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 отчет о реализации мероприятия.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Ответственный исполнитель готовит отчет о реализации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 и в установленный срок представляет его в отдел экономики  администрации Омсу</w:t>
      </w:r>
      <w:r w:rsidRPr="00D43282">
        <w:rPr>
          <w:rFonts w:ascii="Times New Roman" w:hAnsi="Times New Roman" w:cs="Times New Roman"/>
          <w:sz w:val="26"/>
          <w:szCs w:val="24"/>
        </w:rPr>
        <w:t>к</w:t>
      </w:r>
      <w:r w:rsidRPr="00D43282">
        <w:rPr>
          <w:rFonts w:ascii="Times New Roman" w:hAnsi="Times New Roman" w:cs="Times New Roman"/>
          <w:sz w:val="26"/>
          <w:szCs w:val="24"/>
        </w:rPr>
        <w:t>чанского</w:t>
      </w:r>
      <w:r w:rsidR="00377314" w:rsidRPr="00D43282">
        <w:rPr>
          <w:rFonts w:ascii="Times New Roman" w:hAnsi="Times New Roman" w:cs="Times New Roman"/>
          <w:sz w:val="26"/>
          <w:szCs w:val="24"/>
        </w:rPr>
        <w:t xml:space="preserve"> </w:t>
      </w:r>
      <w:r w:rsidR="00036D7D" w:rsidRPr="00D43282">
        <w:rPr>
          <w:rFonts w:ascii="Times New Roman" w:hAnsi="Times New Roman" w:cs="Times New Roman"/>
          <w:sz w:val="26"/>
          <w:szCs w:val="24"/>
        </w:rPr>
        <w:t xml:space="preserve">городского </w:t>
      </w:r>
      <w:r w:rsidRPr="00D43282">
        <w:rPr>
          <w:rFonts w:ascii="Times New Roman" w:hAnsi="Times New Roman" w:cs="Times New Roman"/>
          <w:sz w:val="26"/>
          <w:szCs w:val="24"/>
        </w:rPr>
        <w:t xml:space="preserve">округа для оценки эффективности реализации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рограммы.</w:t>
      </w:r>
    </w:p>
    <w:p w:rsidR="00EE631F" w:rsidRPr="00D43282" w:rsidRDefault="008069DC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bookmarkStart w:id="6" w:name="Par265"/>
      <w:bookmarkEnd w:id="6"/>
      <w:r w:rsidRPr="00D43282">
        <w:rPr>
          <w:rFonts w:ascii="Times New Roman" w:hAnsi="Times New Roman" w:cs="Times New Roman"/>
          <w:sz w:val="26"/>
          <w:szCs w:val="24"/>
        </w:rPr>
        <w:t>И</w:t>
      </w:r>
      <w:r w:rsidR="00EE631F" w:rsidRPr="00D43282">
        <w:rPr>
          <w:rFonts w:ascii="Times New Roman" w:hAnsi="Times New Roman" w:cs="Times New Roman"/>
          <w:sz w:val="26"/>
          <w:szCs w:val="24"/>
        </w:rPr>
        <w:t xml:space="preserve">сполнители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="00EE631F" w:rsidRPr="00D43282">
        <w:rPr>
          <w:rFonts w:ascii="Times New Roman" w:hAnsi="Times New Roman" w:cs="Times New Roman"/>
          <w:sz w:val="26"/>
          <w:szCs w:val="24"/>
        </w:rPr>
        <w:t>рограммы:</w:t>
      </w:r>
    </w:p>
    <w:p w:rsidR="00EE631F" w:rsidRPr="00D43282" w:rsidRDefault="00EE631F" w:rsidP="00EE631F">
      <w:pPr>
        <w:pStyle w:val="ab"/>
        <w:ind w:firstLine="708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1) осуществляют реализацию основных мероприятий, в отношении которых он является исполнителем, вносит </w:t>
      </w:r>
      <w:r w:rsidR="008069DC" w:rsidRPr="00D43282">
        <w:rPr>
          <w:rFonts w:ascii="Times New Roman" w:hAnsi="Times New Roman" w:cs="Times New Roman"/>
          <w:sz w:val="26"/>
          <w:szCs w:val="24"/>
        </w:rPr>
        <w:t>О</w:t>
      </w:r>
      <w:r w:rsidRPr="00D43282">
        <w:rPr>
          <w:rFonts w:ascii="Times New Roman" w:hAnsi="Times New Roman" w:cs="Times New Roman"/>
          <w:sz w:val="26"/>
          <w:szCs w:val="24"/>
        </w:rPr>
        <w:t xml:space="preserve">тветственному исполнителю предложения о необходимости внесения изменений в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рограмму;</w:t>
      </w:r>
    </w:p>
    <w:p w:rsidR="00EE631F" w:rsidRPr="00D43282" w:rsidRDefault="00EE631F" w:rsidP="00EE631F">
      <w:pPr>
        <w:pStyle w:val="ab"/>
        <w:ind w:firstLine="567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2) представляют </w:t>
      </w:r>
      <w:r w:rsidR="008069DC" w:rsidRPr="00D43282">
        <w:rPr>
          <w:rFonts w:ascii="Times New Roman" w:hAnsi="Times New Roman" w:cs="Times New Roman"/>
          <w:sz w:val="26"/>
          <w:szCs w:val="24"/>
        </w:rPr>
        <w:t>О</w:t>
      </w:r>
      <w:r w:rsidRPr="00D43282">
        <w:rPr>
          <w:rFonts w:ascii="Times New Roman" w:hAnsi="Times New Roman" w:cs="Times New Roman"/>
          <w:sz w:val="26"/>
          <w:szCs w:val="24"/>
        </w:rPr>
        <w:t xml:space="preserve">тветственному исполнителю сведения, необходимые для проведения мониторинга о ходе реализации и подготовки годового отчета о ходе реализации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рограммы.</w:t>
      </w:r>
    </w:p>
    <w:p w:rsidR="00EE631F" w:rsidRPr="00D43282" w:rsidRDefault="00EE631F" w:rsidP="00EE631F">
      <w:pPr>
        <w:pStyle w:val="ab"/>
        <w:ind w:firstLine="567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>Решение об изменении программных мероприятий и их ресурсного обеспеч</w:t>
      </w:r>
      <w:r w:rsidRPr="00D43282">
        <w:rPr>
          <w:rFonts w:ascii="Times New Roman" w:hAnsi="Times New Roman" w:cs="Times New Roman"/>
          <w:sz w:val="26"/>
          <w:szCs w:val="24"/>
        </w:rPr>
        <w:t>е</w:t>
      </w:r>
      <w:r w:rsidRPr="00D43282">
        <w:rPr>
          <w:rFonts w:ascii="Times New Roman" w:hAnsi="Times New Roman" w:cs="Times New Roman"/>
          <w:sz w:val="26"/>
          <w:szCs w:val="24"/>
        </w:rPr>
        <w:t xml:space="preserve">ния в ходе реализации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 может быть принято в связи с сокращением ф</w:t>
      </w:r>
      <w:r w:rsidRPr="00D43282">
        <w:rPr>
          <w:rFonts w:ascii="Times New Roman" w:hAnsi="Times New Roman" w:cs="Times New Roman"/>
          <w:sz w:val="26"/>
          <w:szCs w:val="24"/>
        </w:rPr>
        <w:t>и</w:t>
      </w:r>
      <w:r w:rsidRPr="00D43282">
        <w:rPr>
          <w:rFonts w:ascii="Times New Roman" w:hAnsi="Times New Roman" w:cs="Times New Roman"/>
          <w:sz w:val="26"/>
          <w:szCs w:val="24"/>
        </w:rPr>
        <w:t>нансирования вследствие кризисных явлений в экономике, по результатам ко</w:t>
      </w:r>
      <w:r w:rsidRPr="00D43282">
        <w:rPr>
          <w:rFonts w:ascii="Times New Roman" w:hAnsi="Times New Roman" w:cs="Times New Roman"/>
          <w:sz w:val="26"/>
          <w:szCs w:val="24"/>
        </w:rPr>
        <w:t>м</w:t>
      </w:r>
      <w:r w:rsidRPr="00D43282">
        <w:rPr>
          <w:rFonts w:ascii="Times New Roman" w:hAnsi="Times New Roman" w:cs="Times New Roman"/>
          <w:sz w:val="26"/>
          <w:szCs w:val="24"/>
        </w:rPr>
        <w:t xml:space="preserve">плексной оценки эффективности реализации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рограммы, а также в случае измен</w:t>
      </w:r>
      <w:r w:rsidRPr="00D43282">
        <w:rPr>
          <w:rFonts w:ascii="Times New Roman" w:hAnsi="Times New Roman" w:cs="Times New Roman"/>
          <w:sz w:val="26"/>
          <w:szCs w:val="24"/>
        </w:rPr>
        <w:t>е</w:t>
      </w:r>
      <w:r w:rsidRPr="00D43282">
        <w:rPr>
          <w:rFonts w:ascii="Times New Roman" w:hAnsi="Times New Roman" w:cs="Times New Roman"/>
          <w:sz w:val="26"/>
          <w:szCs w:val="24"/>
        </w:rPr>
        <w:t xml:space="preserve">ния нормативной правовой базы в сфере реализации </w:t>
      </w:r>
      <w:r w:rsidR="0029019E" w:rsidRPr="00D43282">
        <w:rPr>
          <w:rFonts w:ascii="Times New Roman" w:hAnsi="Times New Roman" w:cs="Times New Roman"/>
          <w:sz w:val="26"/>
          <w:szCs w:val="24"/>
        </w:rPr>
        <w:t>П</w:t>
      </w:r>
      <w:r w:rsidRPr="00D43282">
        <w:rPr>
          <w:rFonts w:ascii="Times New Roman" w:hAnsi="Times New Roman" w:cs="Times New Roman"/>
          <w:sz w:val="26"/>
          <w:szCs w:val="24"/>
        </w:rPr>
        <w:t>рограммы.</w:t>
      </w:r>
    </w:p>
    <w:p w:rsidR="00EE631F" w:rsidRPr="00D43282" w:rsidRDefault="00EE631F" w:rsidP="00EE631F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D43282">
        <w:rPr>
          <w:sz w:val="26"/>
        </w:rPr>
        <w:t>Контроль реализаци</w:t>
      </w:r>
      <w:r w:rsidR="002D141F" w:rsidRPr="00D43282">
        <w:rPr>
          <w:sz w:val="26"/>
        </w:rPr>
        <w:t>и</w:t>
      </w:r>
      <w:r w:rsidR="00377314" w:rsidRPr="00D43282">
        <w:rPr>
          <w:sz w:val="26"/>
        </w:rPr>
        <w:t xml:space="preserve"> </w:t>
      </w:r>
      <w:r w:rsidR="0029019E" w:rsidRPr="00D43282">
        <w:rPr>
          <w:sz w:val="26"/>
        </w:rPr>
        <w:t>П</w:t>
      </w:r>
      <w:r w:rsidRPr="00D43282">
        <w:rPr>
          <w:sz w:val="26"/>
        </w:rPr>
        <w:t>рограммы осуществляется Администрацией О</w:t>
      </w:r>
      <w:r w:rsidR="008069DC" w:rsidRPr="00D43282">
        <w:rPr>
          <w:sz w:val="26"/>
        </w:rPr>
        <w:t>мсу</w:t>
      </w:r>
      <w:r w:rsidR="008069DC" w:rsidRPr="00D43282">
        <w:rPr>
          <w:sz w:val="26"/>
        </w:rPr>
        <w:t>к</w:t>
      </w:r>
      <w:r w:rsidR="008069DC" w:rsidRPr="00D43282">
        <w:rPr>
          <w:sz w:val="26"/>
        </w:rPr>
        <w:t>чанског</w:t>
      </w:r>
      <w:r w:rsidR="00377314" w:rsidRPr="00D43282">
        <w:rPr>
          <w:sz w:val="26"/>
        </w:rPr>
        <w:t xml:space="preserve">о </w:t>
      </w:r>
      <w:r w:rsidR="00036D7D" w:rsidRPr="00D43282">
        <w:rPr>
          <w:sz w:val="26"/>
        </w:rPr>
        <w:t xml:space="preserve">городского </w:t>
      </w:r>
      <w:r w:rsidR="008069DC" w:rsidRPr="00D43282">
        <w:rPr>
          <w:sz w:val="26"/>
        </w:rPr>
        <w:t>округа.</w:t>
      </w:r>
    </w:p>
    <w:p w:rsidR="008069DC" w:rsidRPr="00D43282" w:rsidRDefault="008069DC" w:rsidP="00EE631F">
      <w:pPr>
        <w:autoSpaceDE w:val="0"/>
        <w:autoSpaceDN w:val="0"/>
        <w:adjustRightInd w:val="0"/>
        <w:ind w:firstLine="567"/>
        <w:jc w:val="both"/>
      </w:pPr>
    </w:p>
    <w:p w:rsidR="00EE631F" w:rsidRPr="00D43282" w:rsidRDefault="00FE4A3C" w:rsidP="00EE631F">
      <w:pPr>
        <w:autoSpaceDE w:val="0"/>
        <w:autoSpaceDN w:val="0"/>
        <w:adjustRightInd w:val="0"/>
        <w:ind w:firstLine="540"/>
        <w:jc w:val="center"/>
        <w:rPr>
          <w:b/>
          <w:sz w:val="26"/>
        </w:rPr>
      </w:pPr>
      <w:r w:rsidRPr="00D43282">
        <w:rPr>
          <w:b/>
          <w:sz w:val="26"/>
        </w:rPr>
        <w:t>6</w:t>
      </w:r>
      <w:r w:rsidR="00EE631F" w:rsidRPr="00D43282">
        <w:rPr>
          <w:b/>
          <w:sz w:val="26"/>
        </w:rPr>
        <w:t xml:space="preserve">. Ресурсное обеспечение </w:t>
      </w:r>
      <w:r w:rsidR="0029019E" w:rsidRPr="00D43282">
        <w:rPr>
          <w:b/>
          <w:sz w:val="26"/>
        </w:rPr>
        <w:t>П</w:t>
      </w:r>
      <w:r w:rsidR="00EE631F" w:rsidRPr="00D43282">
        <w:rPr>
          <w:b/>
          <w:sz w:val="26"/>
        </w:rPr>
        <w:t>рограммы</w:t>
      </w:r>
    </w:p>
    <w:p w:rsidR="008069DC" w:rsidRPr="00D43282" w:rsidRDefault="008069DC" w:rsidP="00EE631F">
      <w:pPr>
        <w:autoSpaceDE w:val="0"/>
        <w:autoSpaceDN w:val="0"/>
        <w:adjustRightInd w:val="0"/>
        <w:ind w:firstLine="540"/>
        <w:jc w:val="center"/>
        <w:rPr>
          <w:b/>
          <w:sz w:val="16"/>
        </w:rPr>
      </w:pPr>
    </w:p>
    <w:p w:rsidR="008069DC" w:rsidRPr="00D43282" w:rsidRDefault="00EE631F" w:rsidP="00EE631F">
      <w:pPr>
        <w:autoSpaceDE w:val="0"/>
        <w:autoSpaceDN w:val="0"/>
        <w:adjustRightInd w:val="0"/>
        <w:ind w:firstLine="540"/>
        <w:rPr>
          <w:sz w:val="26"/>
        </w:rPr>
      </w:pPr>
      <w:r w:rsidRPr="00D43282">
        <w:rPr>
          <w:sz w:val="26"/>
        </w:rPr>
        <w:t xml:space="preserve">Финансирование </w:t>
      </w:r>
      <w:r w:rsidR="0029019E" w:rsidRPr="00D43282">
        <w:rPr>
          <w:sz w:val="26"/>
        </w:rPr>
        <w:t>П</w:t>
      </w:r>
      <w:r w:rsidRPr="00D43282">
        <w:rPr>
          <w:sz w:val="26"/>
        </w:rPr>
        <w:t>рограммы осуществляется за счет средств бюджета Омсу</w:t>
      </w:r>
      <w:r w:rsidRPr="00D43282">
        <w:rPr>
          <w:sz w:val="26"/>
        </w:rPr>
        <w:t>к</w:t>
      </w:r>
      <w:r w:rsidRPr="00D43282">
        <w:rPr>
          <w:sz w:val="26"/>
        </w:rPr>
        <w:t>чанского</w:t>
      </w:r>
      <w:r w:rsidR="00377314" w:rsidRPr="00D43282">
        <w:rPr>
          <w:sz w:val="26"/>
        </w:rPr>
        <w:t xml:space="preserve"> </w:t>
      </w:r>
      <w:r w:rsidR="00036D7D" w:rsidRPr="00D43282">
        <w:rPr>
          <w:sz w:val="26"/>
        </w:rPr>
        <w:t xml:space="preserve">городского </w:t>
      </w:r>
      <w:r w:rsidRPr="00D43282">
        <w:rPr>
          <w:sz w:val="26"/>
        </w:rPr>
        <w:t>округа</w:t>
      </w:r>
      <w:r w:rsidR="008069DC" w:rsidRPr="00D43282">
        <w:rPr>
          <w:sz w:val="26"/>
        </w:rPr>
        <w:t xml:space="preserve"> и иных источников</w:t>
      </w:r>
      <w:r w:rsidRPr="00D43282">
        <w:rPr>
          <w:sz w:val="26"/>
        </w:rPr>
        <w:t xml:space="preserve">. </w:t>
      </w:r>
    </w:p>
    <w:p w:rsidR="00CC246D" w:rsidRPr="00D43282" w:rsidRDefault="00CC246D" w:rsidP="00C562B2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Общий объем финансирования программы составляет: </w:t>
      </w:r>
      <w:r w:rsidRPr="00D43282">
        <w:rPr>
          <w:rFonts w:ascii="Times New Roman" w:hAnsi="Times New Roman" w:cs="Times New Roman"/>
          <w:sz w:val="26"/>
          <w:szCs w:val="22"/>
        </w:rPr>
        <w:t>61</w:t>
      </w:r>
      <w:r w:rsidR="00E1282C" w:rsidRPr="00D43282">
        <w:rPr>
          <w:rFonts w:ascii="Times New Roman" w:hAnsi="Times New Roman" w:cs="Times New Roman"/>
          <w:sz w:val="26"/>
          <w:szCs w:val="22"/>
        </w:rPr>
        <w:t>1</w:t>
      </w:r>
      <w:r w:rsidRPr="00D43282">
        <w:rPr>
          <w:rFonts w:ascii="Times New Roman" w:hAnsi="Times New Roman" w:cs="Times New Roman"/>
          <w:sz w:val="26"/>
          <w:szCs w:val="22"/>
        </w:rPr>
        <w:t>41</w:t>
      </w:r>
      <w:r w:rsidR="00523AF3" w:rsidRPr="00D43282">
        <w:rPr>
          <w:rFonts w:ascii="Times New Roman" w:hAnsi="Times New Roman" w:cs="Times New Roman"/>
          <w:sz w:val="26"/>
          <w:szCs w:val="22"/>
        </w:rPr>
        <w:t>4</w:t>
      </w:r>
      <w:r w:rsidRPr="00D43282">
        <w:rPr>
          <w:rFonts w:ascii="Times New Roman" w:hAnsi="Times New Roman" w:cs="Times New Roman"/>
          <w:sz w:val="26"/>
          <w:szCs w:val="22"/>
        </w:rPr>
        <w:t>,</w:t>
      </w:r>
      <w:r w:rsidR="00523AF3" w:rsidRPr="00D43282">
        <w:rPr>
          <w:rFonts w:ascii="Times New Roman" w:hAnsi="Times New Roman" w:cs="Times New Roman"/>
          <w:sz w:val="26"/>
          <w:szCs w:val="22"/>
        </w:rPr>
        <w:t>08</w:t>
      </w:r>
      <w:r w:rsidRPr="00D43282">
        <w:rPr>
          <w:rFonts w:ascii="Times New Roman" w:hAnsi="Times New Roman" w:cs="Times New Roman"/>
          <w:sz w:val="26"/>
          <w:szCs w:val="24"/>
        </w:rPr>
        <w:t xml:space="preserve"> тыс. руб., в том числе по годам: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2021 год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53336,</w:t>
      </w:r>
      <w:r w:rsidR="00E1282C" w:rsidRPr="00D43282">
        <w:rPr>
          <w:rFonts w:ascii="Times New Roman" w:hAnsi="Times New Roman" w:cs="Times New Roman"/>
          <w:sz w:val="26"/>
          <w:szCs w:val="24"/>
        </w:rPr>
        <w:t>1</w:t>
      </w:r>
      <w:r w:rsidRPr="00D43282">
        <w:rPr>
          <w:rFonts w:ascii="Times New Roman" w:hAnsi="Times New Roman" w:cs="Times New Roman"/>
          <w:sz w:val="26"/>
          <w:szCs w:val="24"/>
        </w:rPr>
        <w:t xml:space="preserve">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</w:t>
      </w:r>
      <w:r w:rsidR="00E1282C" w:rsidRPr="00D43282">
        <w:rPr>
          <w:rFonts w:ascii="Times New Roman" w:hAnsi="Times New Roman" w:cs="Times New Roman"/>
          <w:sz w:val="26"/>
          <w:szCs w:val="24"/>
        </w:rPr>
        <w:t xml:space="preserve">51822,6 </w:t>
      </w:r>
      <w:r w:rsidRPr="00D43282">
        <w:rPr>
          <w:rFonts w:ascii="Times New Roman" w:hAnsi="Times New Roman" w:cs="Times New Roman"/>
          <w:sz w:val="26"/>
          <w:szCs w:val="24"/>
        </w:rPr>
        <w:t>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</w:t>
      </w:r>
      <w:r w:rsidR="00E1282C" w:rsidRPr="00D43282">
        <w:rPr>
          <w:rFonts w:ascii="Times New Roman" w:hAnsi="Times New Roman" w:cs="Times New Roman"/>
          <w:sz w:val="26"/>
          <w:szCs w:val="24"/>
        </w:rPr>
        <w:t xml:space="preserve">1513,5 </w:t>
      </w:r>
      <w:r w:rsidRPr="00D43282">
        <w:rPr>
          <w:rFonts w:ascii="Times New Roman" w:hAnsi="Times New Roman" w:cs="Times New Roman"/>
          <w:sz w:val="26"/>
          <w:szCs w:val="24"/>
        </w:rPr>
        <w:t>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2022 год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тыс. руб., 52373,0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51559,5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813,5</w:t>
      </w:r>
      <w:r w:rsidR="00C562B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тыс.</w:t>
      </w:r>
      <w:r w:rsidR="00C562B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2023 год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51559,5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813,5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2024 год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55970,9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55970,9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0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2025 год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58613,8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58613,8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0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2026 год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61395,6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61395,6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0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2027 год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64423,7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64423,7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lastRenderedPageBreak/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0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2028 год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67606,2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67606,2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0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2029 год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70551,7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70551,7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0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руб.;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2030 год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73769,1 тыс. руб., из них:</w:t>
      </w:r>
    </w:p>
    <w:p w:rsidR="00CC246D" w:rsidRPr="00D43282" w:rsidRDefault="00CC246D" w:rsidP="003D6D9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местный бюджет </w:t>
      </w:r>
      <w:r w:rsidR="003D6D92">
        <w:rPr>
          <w:rFonts w:ascii="Times New Roman" w:hAnsi="Times New Roman" w:cs="Times New Roman"/>
          <w:sz w:val="26"/>
          <w:szCs w:val="24"/>
        </w:rPr>
        <w:t>-</w:t>
      </w:r>
      <w:r w:rsidRPr="00D43282">
        <w:rPr>
          <w:rFonts w:ascii="Times New Roman" w:hAnsi="Times New Roman" w:cs="Times New Roman"/>
          <w:sz w:val="26"/>
          <w:szCs w:val="24"/>
        </w:rPr>
        <w:t xml:space="preserve"> 73769,1тыс</w:t>
      </w:r>
      <w:proofErr w:type="gramStart"/>
      <w:r w:rsidRPr="00D43282">
        <w:rPr>
          <w:rFonts w:ascii="Times New Roman" w:hAnsi="Times New Roman" w:cs="Times New Roman"/>
          <w:sz w:val="26"/>
          <w:szCs w:val="24"/>
        </w:rPr>
        <w:t>.р</w:t>
      </w:r>
      <w:proofErr w:type="gramEnd"/>
      <w:r w:rsidRPr="00D43282">
        <w:rPr>
          <w:rFonts w:ascii="Times New Roman" w:hAnsi="Times New Roman" w:cs="Times New Roman"/>
          <w:sz w:val="26"/>
          <w:szCs w:val="24"/>
        </w:rPr>
        <w:t>уб.;</w:t>
      </w:r>
    </w:p>
    <w:p w:rsidR="0005124D" w:rsidRPr="00D43282" w:rsidRDefault="00CC246D" w:rsidP="00CC246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D43282">
        <w:rPr>
          <w:rFonts w:ascii="Times New Roman" w:hAnsi="Times New Roman" w:cs="Times New Roman"/>
          <w:sz w:val="26"/>
          <w:szCs w:val="24"/>
        </w:rPr>
        <w:t xml:space="preserve">  - иные источники </w:t>
      </w:r>
      <w:r w:rsidR="003D6D92">
        <w:rPr>
          <w:rFonts w:ascii="Times New Roman" w:hAnsi="Times New Roman" w:cs="Times New Roman"/>
          <w:sz w:val="26"/>
          <w:szCs w:val="24"/>
        </w:rPr>
        <w:t xml:space="preserve">- </w:t>
      </w:r>
      <w:r w:rsidRPr="00D43282">
        <w:rPr>
          <w:rFonts w:ascii="Times New Roman" w:hAnsi="Times New Roman" w:cs="Times New Roman"/>
          <w:sz w:val="26"/>
          <w:szCs w:val="24"/>
        </w:rPr>
        <w:t>0 тыс.</w:t>
      </w:r>
      <w:r w:rsidR="003D6D92">
        <w:rPr>
          <w:rFonts w:ascii="Times New Roman" w:hAnsi="Times New Roman" w:cs="Times New Roman"/>
          <w:sz w:val="26"/>
          <w:szCs w:val="24"/>
        </w:rPr>
        <w:t xml:space="preserve"> </w:t>
      </w:r>
      <w:r w:rsidRPr="00D43282">
        <w:rPr>
          <w:rFonts w:ascii="Times New Roman" w:hAnsi="Times New Roman" w:cs="Times New Roman"/>
          <w:sz w:val="26"/>
          <w:szCs w:val="24"/>
        </w:rPr>
        <w:t>руб.</w:t>
      </w:r>
    </w:p>
    <w:p w:rsidR="00EE631F" w:rsidRPr="00D43282" w:rsidRDefault="00EE631F" w:rsidP="00CC246D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  <w:sz w:val="26"/>
        </w:rPr>
      </w:pPr>
      <w:r w:rsidRPr="00D43282">
        <w:rPr>
          <w:rStyle w:val="0pt"/>
          <w:rFonts w:ascii="Times New Roman" w:hAnsi="Times New Roman" w:cs="Times New Roman"/>
          <w:sz w:val="26"/>
        </w:rPr>
        <w:t xml:space="preserve">Объемы финансирования Программы могут быть </w:t>
      </w:r>
      <w:r w:rsidR="004536C4" w:rsidRPr="00D43282">
        <w:rPr>
          <w:rStyle w:val="0pt"/>
          <w:rFonts w:ascii="Times New Roman" w:hAnsi="Times New Roman" w:cs="Times New Roman"/>
          <w:sz w:val="26"/>
        </w:rPr>
        <w:t xml:space="preserve">ежегодно </w:t>
      </w:r>
      <w:r w:rsidRPr="00D43282">
        <w:rPr>
          <w:rStyle w:val="0pt"/>
          <w:rFonts w:ascii="Times New Roman" w:hAnsi="Times New Roman" w:cs="Times New Roman"/>
          <w:sz w:val="26"/>
        </w:rPr>
        <w:t>скорректированы исходя из возможностей бюджета Омсукчанского</w:t>
      </w:r>
      <w:r w:rsidR="0005124D" w:rsidRPr="00D43282">
        <w:rPr>
          <w:rStyle w:val="0pt"/>
          <w:rFonts w:ascii="Times New Roman" w:hAnsi="Times New Roman" w:cs="Times New Roman"/>
          <w:sz w:val="26"/>
        </w:rPr>
        <w:t xml:space="preserve"> </w:t>
      </w:r>
      <w:r w:rsidR="00036D7D" w:rsidRPr="00D43282">
        <w:rPr>
          <w:rFonts w:ascii="Times New Roman" w:hAnsi="Times New Roman" w:cs="Times New Roman"/>
          <w:sz w:val="26"/>
          <w:szCs w:val="24"/>
        </w:rPr>
        <w:t xml:space="preserve">городского </w:t>
      </w:r>
      <w:r w:rsidRPr="00D43282">
        <w:rPr>
          <w:rStyle w:val="0pt"/>
          <w:rFonts w:ascii="Times New Roman" w:hAnsi="Times New Roman" w:cs="Times New Roman"/>
          <w:sz w:val="26"/>
        </w:rPr>
        <w:t xml:space="preserve">округа. </w:t>
      </w:r>
    </w:p>
    <w:p w:rsidR="00EE631F" w:rsidRPr="0035025C" w:rsidRDefault="00EE631F" w:rsidP="00EE631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D43282" w:rsidRDefault="00FE4A3C" w:rsidP="00FE4A3C">
      <w:pPr>
        <w:pStyle w:val="32"/>
        <w:shd w:val="clear" w:color="auto" w:fill="auto"/>
        <w:spacing w:before="0" w:after="0" w:line="240" w:lineRule="auto"/>
        <w:ind w:left="705" w:firstLine="0"/>
        <w:rPr>
          <w:rFonts w:ascii="Times New Roman" w:hAnsi="Times New Roman" w:cs="Times New Roman"/>
          <w:spacing w:val="0"/>
          <w:sz w:val="26"/>
          <w:szCs w:val="24"/>
        </w:rPr>
      </w:pPr>
      <w:r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7. </w:t>
      </w:r>
      <w:r w:rsidR="00AF01ED"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Перечень </w:t>
      </w:r>
      <w:r w:rsidR="00EE631F"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основных программных </w:t>
      </w:r>
      <w:r w:rsidR="00AF01ED"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мероприятий </w:t>
      </w:r>
    </w:p>
    <w:p w:rsidR="008069DC" w:rsidRPr="0035025C" w:rsidRDefault="008069DC" w:rsidP="00FE4A3C">
      <w:pPr>
        <w:pStyle w:val="32"/>
        <w:shd w:val="clear" w:color="auto" w:fill="auto"/>
        <w:spacing w:before="0" w:after="0" w:line="240" w:lineRule="auto"/>
        <w:ind w:left="705" w:firstLine="0"/>
        <w:rPr>
          <w:rFonts w:ascii="Times New Roman" w:hAnsi="Times New Roman" w:cs="Times New Roman"/>
          <w:spacing w:val="0"/>
          <w:sz w:val="16"/>
          <w:szCs w:val="24"/>
        </w:rPr>
      </w:pPr>
    </w:p>
    <w:p w:rsidR="00AF01ED" w:rsidRPr="00D43282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6"/>
          <w:szCs w:val="24"/>
        </w:rPr>
      </w:pPr>
      <w:r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В структуру настоящей </w:t>
      </w:r>
      <w:r w:rsidR="0029019E" w:rsidRPr="00D43282">
        <w:rPr>
          <w:rFonts w:ascii="Times New Roman" w:hAnsi="Times New Roman" w:cs="Times New Roman"/>
          <w:spacing w:val="0"/>
          <w:sz w:val="26"/>
          <w:szCs w:val="24"/>
        </w:rPr>
        <w:t>П</w:t>
      </w:r>
      <w:r w:rsidRPr="00D43282">
        <w:rPr>
          <w:rFonts w:ascii="Times New Roman" w:hAnsi="Times New Roman" w:cs="Times New Roman"/>
          <w:spacing w:val="0"/>
          <w:sz w:val="26"/>
          <w:szCs w:val="24"/>
        </w:rPr>
        <w:t>рограммы включен</w:t>
      </w:r>
      <w:r w:rsidR="007258A9" w:rsidRPr="00D43282">
        <w:rPr>
          <w:rFonts w:ascii="Times New Roman" w:hAnsi="Times New Roman" w:cs="Times New Roman"/>
          <w:spacing w:val="0"/>
          <w:sz w:val="26"/>
          <w:szCs w:val="24"/>
        </w:rPr>
        <w:t>ы</w:t>
      </w:r>
      <w:r w:rsidR="0005124D"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 </w:t>
      </w:r>
      <w:r w:rsidR="007258A9" w:rsidRPr="00D43282">
        <w:rPr>
          <w:rFonts w:ascii="Times New Roman" w:hAnsi="Times New Roman" w:cs="Times New Roman"/>
          <w:spacing w:val="0"/>
          <w:sz w:val="26"/>
          <w:szCs w:val="24"/>
        </w:rPr>
        <w:t>следующие мероприятия</w:t>
      </w:r>
      <w:r w:rsidRPr="00D43282">
        <w:rPr>
          <w:rFonts w:ascii="Times New Roman" w:hAnsi="Times New Roman" w:cs="Times New Roman"/>
          <w:spacing w:val="0"/>
          <w:sz w:val="26"/>
          <w:szCs w:val="24"/>
        </w:rPr>
        <w:t>:</w:t>
      </w:r>
    </w:p>
    <w:p w:rsidR="008E47FB" w:rsidRPr="00D43282" w:rsidRDefault="008E47FB" w:rsidP="003A2237">
      <w:pPr>
        <w:pStyle w:val="ConsPlusCel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- Основное мероприятие </w:t>
      </w:r>
      <w:r w:rsidR="003A2237">
        <w:rPr>
          <w:rFonts w:ascii="Times New Roman" w:hAnsi="Times New Roman" w:cs="Times New Roman"/>
          <w:bCs/>
          <w:color w:val="000000"/>
          <w:sz w:val="26"/>
          <w:szCs w:val="24"/>
        </w:rPr>
        <w:t>«</w:t>
      </w: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Обеспечение деятельности подведомственных учреждений</w:t>
      </w:r>
      <w:r w:rsidR="003A2237">
        <w:rPr>
          <w:rFonts w:ascii="Times New Roman" w:hAnsi="Times New Roman" w:cs="Times New Roman"/>
          <w:bCs/>
          <w:color w:val="000000"/>
          <w:sz w:val="26"/>
          <w:szCs w:val="24"/>
        </w:rPr>
        <w:t>»</w:t>
      </w: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;</w:t>
      </w:r>
    </w:p>
    <w:p w:rsidR="008E47FB" w:rsidRPr="00D43282" w:rsidRDefault="008E47FB" w:rsidP="008E47FB">
      <w:pPr>
        <w:ind w:firstLine="708"/>
        <w:jc w:val="both"/>
        <w:rPr>
          <w:bCs/>
          <w:color w:val="000000"/>
          <w:sz w:val="26"/>
        </w:rPr>
      </w:pPr>
      <w:r w:rsidRPr="00D43282">
        <w:rPr>
          <w:bCs/>
          <w:color w:val="000000"/>
          <w:sz w:val="26"/>
        </w:rPr>
        <w:t xml:space="preserve">- Основное мероприятие </w:t>
      </w:r>
      <w:r w:rsidR="003A2237">
        <w:rPr>
          <w:bCs/>
          <w:color w:val="000000"/>
          <w:sz w:val="26"/>
        </w:rPr>
        <w:t>«</w:t>
      </w:r>
      <w:r w:rsidRPr="00D43282">
        <w:rPr>
          <w:bCs/>
          <w:color w:val="000000"/>
          <w:sz w:val="26"/>
        </w:rPr>
        <w:t>Развитие учреждений спорта</w:t>
      </w:r>
      <w:r w:rsidR="003A2237">
        <w:rPr>
          <w:bCs/>
          <w:color w:val="000000"/>
          <w:sz w:val="26"/>
        </w:rPr>
        <w:t>»</w:t>
      </w:r>
      <w:r w:rsidRPr="00D43282">
        <w:rPr>
          <w:bCs/>
          <w:color w:val="000000"/>
          <w:sz w:val="26"/>
        </w:rPr>
        <w:t>;</w:t>
      </w:r>
    </w:p>
    <w:p w:rsidR="008E47FB" w:rsidRPr="00D43282" w:rsidRDefault="008E47FB" w:rsidP="008E47FB">
      <w:pPr>
        <w:ind w:firstLine="708"/>
        <w:jc w:val="both"/>
        <w:rPr>
          <w:bCs/>
          <w:color w:val="000000"/>
          <w:sz w:val="26"/>
        </w:rPr>
      </w:pPr>
      <w:r w:rsidRPr="00D43282">
        <w:rPr>
          <w:bCs/>
          <w:color w:val="000000"/>
          <w:sz w:val="26"/>
        </w:rPr>
        <w:t xml:space="preserve">- Основное мероприятие </w:t>
      </w:r>
      <w:r w:rsidR="003A2237">
        <w:rPr>
          <w:bCs/>
          <w:color w:val="000000"/>
          <w:sz w:val="26"/>
        </w:rPr>
        <w:t>«</w:t>
      </w:r>
      <w:r w:rsidRPr="00D43282">
        <w:rPr>
          <w:bCs/>
          <w:color w:val="000000"/>
          <w:sz w:val="26"/>
        </w:rPr>
        <w:t>Обеспечение гарантий работникам муниципал</w:t>
      </w:r>
      <w:r w:rsidRPr="00D43282">
        <w:rPr>
          <w:bCs/>
          <w:color w:val="000000"/>
          <w:sz w:val="26"/>
        </w:rPr>
        <w:t>ь</w:t>
      </w:r>
      <w:r w:rsidRPr="00D43282">
        <w:rPr>
          <w:bCs/>
          <w:color w:val="000000"/>
          <w:sz w:val="26"/>
        </w:rPr>
        <w:t>ных учреждений</w:t>
      </w:r>
      <w:r w:rsidR="003A2237">
        <w:rPr>
          <w:bCs/>
          <w:color w:val="000000"/>
          <w:sz w:val="26"/>
        </w:rPr>
        <w:t>»</w:t>
      </w:r>
      <w:r w:rsidRPr="00D43282">
        <w:rPr>
          <w:bCs/>
          <w:color w:val="000000"/>
          <w:sz w:val="26"/>
        </w:rPr>
        <w:t>;</w:t>
      </w:r>
    </w:p>
    <w:p w:rsidR="008E47FB" w:rsidRPr="00D43282" w:rsidRDefault="008E47FB" w:rsidP="008E47FB">
      <w:pPr>
        <w:ind w:firstLine="708"/>
        <w:jc w:val="both"/>
        <w:rPr>
          <w:bCs/>
          <w:color w:val="000000"/>
          <w:sz w:val="26"/>
        </w:rPr>
      </w:pPr>
      <w:r w:rsidRPr="00D43282">
        <w:rPr>
          <w:bCs/>
          <w:color w:val="000000"/>
          <w:sz w:val="26"/>
        </w:rPr>
        <w:t xml:space="preserve">- Основное мероприятие </w:t>
      </w:r>
      <w:r w:rsidR="003A2237">
        <w:rPr>
          <w:bCs/>
          <w:color w:val="000000"/>
          <w:sz w:val="26"/>
        </w:rPr>
        <w:t>«</w:t>
      </w:r>
      <w:r w:rsidRPr="00D43282">
        <w:rPr>
          <w:bCs/>
          <w:color w:val="000000"/>
          <w:sz w:val="26"/>
        </w:rPr>
        <w:t>Осуществление государственных полномочий</w:t>
      </w:r>
      <w:r w:rsidR="003A2237">
        <w:rPr>
          <w:bCs/>
          <w:color w:val="000000"/>
          <w:sz w:val="26"/>
        </w:rPr>
        <w:t>»</w:t>
      </w:r>
      <w:r w:rsidRPr="00D43282">
        <w:rPr>
          <w:bCs/>
          <w:color w:val="000000"/>
          <w:sz w:val="26"/>
        </w:rPr>
        <w:t>.</w:t>
      </w:r>
    </w:p>
    <w:p w:rsidR="008E47FB" w:rsidRPr="00D43282" w:rsidRDefault="008E47FB" w:rsidP="003A2237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- Основное мероприятие </w:t>
      </w:r>
      <w:r w:rsidR="003A2237">
        <w:rPr>
          <w:rFonts w:ascii="Times New Roman" w:hAnsi="Times New Roman" w:cs="Times New Roman"/>
          <w:bCs/>
          <w:color w:val="000000"/>
          <w:sz w:val="26"/>
          <w:szCs w:val="24"/>
        </w:rPr>
        <w:t>«</w:t>
      </w: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Проведение физкультурно-спортивных мер</w:t>
      </w: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о</w:t>
      </w: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приятий</w:t>
      </w:r>
      <w:r w:rsidR="003A2237">
        <w:rPr>
          <w:rFonts w:ascii="Times New Roman" w:hAnsi="Times New Roman" w:cs="Times New Roman"/>
          <w:bCs/>
          <w:color w:val="000000"/>
          <w:sz w:val="26"/>
          <w:szCs w:val="24"/>
        </w:rPr>
        <w:t>»</w:t>
      </w:r>
      <w:r w:rsidR="00BB4704">
        <w:rPr>
          <w:rFonts w:ascii="Times New Roman" w:hAnsi="Times New Roman" w:cs="Times New Roman"/>
          <w:bCs/>
          <w:color w:val="000000"/>
          <w:sz w:val="26"/>
          <w:szCs w:val="24"/>
        </w:rPr>
        <w:t>;</w:t>
      </w:r>
    </w:p>
    <w:p w:rsidR="00E43136" w:rsidRPr="00D43282" w:rsidRDefault="00E43136" w:rsidP="003A2237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- Основное мероприятие «Подготовка спортивных организаций, ос</w:t>
      </w: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у</w:t>
      </w:r>
      <w:r w:rsidRPr="00D43282">
        <w:rPr>
          <w:rFonts w:ascii="Times New Roman" w:hAnsi="Times New Roman" w:cs="Times New Roman"/>
          <w:bCs/>
          <w:color w:val="000000"/>
          <w:sz w:val="26"/>
          <w:szCs w:val="24"/>
        </w:rPr>
        <w:t>ществляющих подготовку спортивного резерва сборных команд РФ»</w:t>
      </w:r>
      <w:r w:rsidR="00BB4704">
        <w:rPr>
          <w:rFonts w:ascii="Times New Roman" w:hAnsi="Times New Roman" w:cs="Times New Roman"/>
          <w:bCs/>
          <w:color w:val="000000"/>
          <w:sz w:val="26"/>
          <w:szCs w:val="24"/>
        </w:rPr>
        <w:t>.</w:t>
      </w:r>
    </w:p>
    <w:p w:rsidR="00AF01ED" w:rsidRPr="00D43282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6"/>
          <w:szCs w:val="24"/>
        </w:rPr>
      </w:pPr>
      <w:r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Перечень мероприятий </w:t>
      </w:r>
      <w:r w:rsidR="003228D4" w:rsidRPr="00D43282">
        <w:rPr>
          <w:rFonts w:ascii="Times New Roman" w:hAnsi="Times New Roman" w:cs="Times New Roman"/>
          <w:spacing w:val="0"/>
          <w:sz w:val="26"/>
          <w:szCs w:val="24"/>
        </w:rPr>
        <w:t>П</w:t>
      </w:r>
      <w:r w:rsidRPr="00D43282">
        <w:rPr>
          <w:rFonts w:ascii="Times New Roman" w:hAnsi="Times New Roman" w:cs="Times New Roman"/>
          <w:spacing w:val="0"/>
          <w:sz w:val="26"/>
          <w:szCs w:val="24"/>
        </w:rPr>
        <w:t>рограммы с указанием сроков их реализации и об</w:t>
      </w:r>
      <w:r w:rsidRPr="00D43282">
        <w:rPr>
          <w:rFonts w:ascii="Times New Roman" w:hAnsi="Times New Roman" w:cs="Times New Roman"/>
          <w:spacing w:val="0"/>
          <w:sz w:val="26"/>
          <w:szCs w:val="24"/>
        </w:rPr>
        <w:t>ъ</w:t>
      </w:r>
      <w:r w:rsidRPr="00D43282">
        <w:rPr>
          <w:rFonts w:ascii="Times New Roman" w:hAnsi="Times New Roman" w:cs="Times New Roman"/>
          <w:spacing w:val="0"/>
          <w:sz w:val="26"/>
          <w:szCs w:val="24"/>
        </w:rPr>
        <w:t xml:space="preserve">емов финансирования по годам  приведен в приложении к </w:t>
      </w:r>
      <w:r w:rsidR="009B3C98" w:rsidRPr="00D43282">
        <w:rPr>
          <w:rFonts w:ascii="Times New Roman" w:hAnsi="Times New Roman" w:cs="Times New Roman"/>
          <w:spacing w:val="0"/>
          <w:sz w:val="26"/>
          <w:szCs w:val="24"/>
        </w:rPr>
        <w:t>П</w:t>
      </w:r>
      <w:r w:rsidRPr="00D43282">
        <w:rPr>
          <w:rFonts w:ascii="Times New Roman" w:hAnsi="Times New Roman" w:cs="Times New Roman"/>
          <w:spacing w:val="0"/>
          <w:sz w:val="26"/>
          <w:szCs w:val="24"/>
        </w:rPr>
        <w:t>рограмме.</w:t>
      </w:r>
    </w:p>
    <w:p w:rsidR="00AF01ED" w:rsidRDefault="00AF01ED" w:rsidP="00AF01E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237" w:rsidRDefault="003A2237" w:rsidP="00AF01E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A2237" w:rsidRPr="00170D15" w:rsidRDefault="003A2237" w:rsidP="00AF01E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0C49C9" w:rsidRPr="00170D15" w:rsidRDefault="007F4E78" w:rsidP="00483FDD">
      <w:pPr>
        <w:autoSpaceDE w:val="0"/>
        <w:autoSpaceDN w:val="0"/>
        <w:adjustRightInd w:val="0"/>
        <w:jc w:val="center"/>
        <w:outlineLvl w:val="1"/>
      </w:pPr>
      <w:r w:rsidRPr="00170D15">
        <w:t>_____________________</w:t>
      </w:r>
    </w:p>
    <w:p w:rsidR="00483FDD" w:rsidRPr="00170D15" w:rsidRDefault="00483FDD" w:rsidP="00483FDD">
      <w:pPr>
        <w:autoSpaceDE w:val="0"/>
        <w:autoSpaceDN w:val="0"/>
        <w:adjustRightInd w:val="0"/>
        <w:outlineLvl w:val="0"/>
      </w:pPr>
    </w:p>
    <w:p w:rsidR="00483FDD" w:rsidRPr="00170D15" w:rsidRDefault="00483FDD" w:rsidP="00483FDD">
      <w:pPr>
        <w:autoSpaceDE w:val="0"/>
        <w:autoSpaceDN w:val="0"/>
        <w:adjustRightInd w:val="0"/>
        <w:outlineLvl w:val="0"/>
      </w:pPr>
    </w:p>
    <w:p w:rsidR="00483FDD" w:rsidRPr="00170D15" w:rsidRDefault="00483FDD" w:rsidP="00483FDD">
      <w:pPr>
        <w:autoSpaceDE w:val="0"/>
        <w:autoSpaceDN w:val="0"/>
        <w:adjustRightInd w:val="0"/>
        <w:outlineLvl w:val="0"/>
      </w:pPr>
    </w:p>
    <w:sectPr w:rsidR="00483FDD" w:rsidRPr="00170D15" w:rsidSect="00623E7B">
      <w:pgSz w:w="11906" w:h="16838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56" w:rsidRDefault="00015656" w:rsidP="00B45CAC">
      <w:r>
        <w:separator/>
      </w:r>
    </w:p>
  </w:endnote>
  <w:endnote w:type="continuationSeparator" w:id="0">
    <w:p w:rsidR="00015656" w:rsidRDefault="00015656" w:rsidP="00B4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56" w:rsidRDefault="00015656" w:rsidP="00B45CAC">
      <w:r>
        <w:separator/>
      </w:r>
    </w:p>
  </w:footnote>
  <w:footnote w:type="continuationSeparator" w:id="0">
    <w:p w:rsidR="00015656" w:rsidRDefault="00015656" w:rsidP="00B4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909"/>
    <w:multiLevelType w:val="hybridMultilevel"/>
    <w:tmpl w:val="D6C27306"/>
    <w:lvl w:ilvl="0" w:tplc="8B060FA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2A496E"/>
    <w:multiLevelType w:val="hybridMultilevel"/>
    <w:tmpl w:val="6088DDCA"/>
    <w:lvl w:ilvl="0" w:tplc="36D025F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7C60209"/>
    <w:multiLevelType w:val="hybridMultilevel"/>
    <w:tmpl w:val="BE94BBF2"/>
    <w:lvl w:ilvl="0" w:tplc="957E731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1B47818"/>
    <w:multiLevelType w:val="multilevel"/>
    <w:tmpl w:val="12DA9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6C4574DD"/>
    <w:multiLevelType w:val="hybridMultilevel"/>
    <w:tmpl w:val="361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29A"/>
    <w:multiLevelType w:val="hybridMultilevel"/>
    <w:tmpl w:val="2F54259C"/>
    <w:lvl w:ilvl="0" w:tplc="327042D0">
      <w:start w:val="2020"/>
      <w:numFmt w:val="decimal"/>
      <w:lvlText w:val="%1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C9"/>
    <w:rsid w:val="00015656"/>
    <w:rsid w:val="0002659B"/>
    <w:rsid w:val="00026BA6"/>
    <w:rsid w:val="000272D1"/>
    <w:rsid w:val="00036D7D"/>
    <w:rsid w:val="00041A23"/>
    <w:rsid w:val="0005124D"/>
    <w:rsid w:val="00052AFC"/>
    <w:rsid w:val="00055EDD"/>
    <w:rsid w:val="00072FDE"/>
    <w:rsid w:val="00074D86"/>
    <w:rsid w:val="000A6396"/>
    <w:rsid w:val="000B159B"/>
    <w:rsid w:val="000B21B9"/>
    <w:rsid w:val="000C1A56"/>
    <w:rsid w:val="000C49C9"/>
    <w:rsid w:val="000D39A8"/>
    <w:rsid w:val="00100EBD"/>
    <w:rsid w:val="00101494"/>
    <w:rsid w:val="00102BCA"/>
    <w:rsid w:val="00113364"/>
    <w:rsid w:val="00140380"/>
    <w:rsid w:val="001435BB"/>
    <w:rsid w:val="00154A78"/>
    <w:rsid w:val="00170D15"/>
    <w:rsid w:val="00175E4A"/>
    <w:rsid w:val="001839F8"/>
    <w:rsid w:val="00184097"/>
    <w:rsid w:val="00191C1E"/>
    <w:rsid w:val="001A2A27"/>
    <w:rsid w:val="001A4D60"/>
    <w:rsid w:val="001A5F70"/>
    <w:rsid w:val="001B0F18"/>
    <w:rsid w:val="001C39E1"/>
    <w:rsid w:val="001D1D46"/>
    <w:rsid w:val="001F11F9"/>
    <w:rsid w:val="00207248"/>
    <w:rsid w:val="00215A40"/>
    <w:rsid w:val="00221864"/>
    <w:rsid w:val="00234AC4"/>
    <w:rsid w:val="0029019E"/>
    <w:rsid w:val="002A2138"/>
    <w:rsid w:val="002A6CBF"/>
    <w:rsid w:val="002A75CF"/>
    <w:rsid w:val="002A77DE"/>
    <w:rsid w:val="002D141F"/>
    <w:rsid w:val="003075B1"/>
    <w:rsid w:val="003228D4"/>
    <w:rsid w:val="00323F1A"/>
    <w:rsid w:val="00335609"/>
    <w:rsid w:val="00345DA7"/>
    <w:rsid w:val="0035025C"/>
    <w:rsid w:val="00370244"/>
    <w:rsid w:val="00371332"/>
    <w:rsid w:val="00372867"/>
    <w:rsid w:val="00375F8C"/>
    <w:rsid w:val="00377314"/>
    <w:rsid w:val="00394B67"/>
    <w:rsid w:val="003A2237"/>
    <w:rsid w:val="003A4050"/>
    <w:rsid w:val="003A4D74"/>
    <w:rsid w:val="003D6D92"/>
    <w:rsid w:val="003F64BA"/>
    <w:rsid w:val="004109BD"/>
    <w:rsid w:val="0043499A"/>
    <w:rsid w:val="004536C4"/>
    <w:rsid w:val="00470857"/>
    <w:rsid w:val="00475DBB"/>
    <w:rsid w:val="004803A3"/>
    <w:rsid w:val="00483FDD"/>
    <w:rsid w:val="0049337C"/>
    <w:rsid w:val="004934C0"/>
    <w:rsid w:val="00494FEB"/>
    <w:rsid w:val="004D60C3"/>
    <w:rsid w:val="004E79DF"/>
    <w:rsid w:val="00523AF3"/>
    <w:rsid w:val="00551B1A"/>
    <w:rsid w:val="00555993"/>
    <w:rsid w:val="0058313B"/>
    <w:rsid w:val="00583719"/>
    <w:rsid w:val="00583F11"/>
    <w:rsid w:val="0059701F"/>
    <w:rsid w:val="005B05B4"/>
    <w:rsid w:val="005B2F74"/>
    <w:rsid w:val="005B551F"/>
    <w:rsid w:val="005D1316"/>
    <w:rsid w:val="005D3059"/>
    <w:rsid w:val="006162BC"/>
    <w:rsid w:val="006163F6"/>
    <w:rsid w:val="00623E7B"/>
    <w:rsid w:val="006337D4"/>
    <w:rsid w:val="006358E1"/>
    <w:rsid w:val="00636DF6"/>
    <w:rsid w:val="0064367E"/>
    <w:rsid w:val="006511E0"/>
    <w:rsid w:val="00652346"/>
    <w:rsid w:val="0065286A"/>
    <w:rsid w:val="006746AB"/>
    <w:rsid w:val="0069138A"/>
    <w:rsid w:val="0069499B"/>
    <w:rsid w:val="00695280"/>
    <w:rsid w:val="006A7532"/>
    <w:rsid w:val="006B5241"/>
    <w:rsid w:val="006D45E4"/>
    <w:rsid w:val="006E2FEF"/>
    <w:rsid w:val="006E3FD2"/>
    <w:rsid w:val="006E70BC"/>
    <w:rsid w:val="006F583B"/>
    <w:rsid w:val="0071172B"/>
    <w:rsid w:val="00713146"/>
    <w:rsid w:val="0071529E"/>
    <w:rsid w:val="007258A9"/>
    <w:rsid w:val="00743A02"/>
    <w:rsid w:val="00754EBC"/>
    <w:rsid w:val="007776C4"/>
    <w:rsid w:val="0079320C"/>
    <w:rsid w:val="007E2FF0"/>
    <w:rsid w:val="007F1A88"/>
    <w:rsid w:val="007F4E78"/>
    <w:rsid w:val="007F533D"/>
    <w:rsid w:val="00804A5F"/>
    <w:rsid w:val="008069DC"/>
    <w:rsid w:val="008222EA"/>
    <w:rsid w:val="00822AAA"/>
    <w:rsid w:val="00840401"/>
    <w:rsid w:val="00843BFA"/>
    <w:rsid w:val="008469F1"/>
    <w:rsid w:val="008610E4"/>
    <w:rsid w:val="00883FAB"/>
    <w:rsid w:val="00891B6A"/>
    <w:rsid w:val="008967BC"/>
    <w:rsid w:val="008B42EA"/>
    <w:rsid w:val="008C1AB4"/>
    <w:rsid w:val="008E0152"/>
    <w:rsid w:val="008E398A"/>
    <w:rsid w:val="008E47FB"/>
    <w:rsid w:val="008F08C1"/>
    <w:rsid w:val="008F291D"/>
    <w:rsid w:val="00901CA3"/>
    <w:rsid w:val="00903810"/>
    <w:rsid w:val="0093507B"/>
    <w:rsid w:val="009360F0"/>
    <w:rsid w:val="00936B59"/>
    <w:rsid w:val="00971316"/>
    <w:rsid w:val="0097426E"/>
    <w:rsid w:val="00975B73"/>
    <w:rsid w:val="00980643"/>
    <w:rsid w:val="00980B6D"/>
    <w:rsid w:val="00996380"/>
    <w:rsid w:val="009A072D"/>
    <w:rsid w:val="009B252E"/>
    <w:rsid w:val="009B3C98"/>
    <w:rsid w:val="009D30CD"/>
    <w:rsid w:val="009F5139"/>
    <w:rsid w:val="00A03DF3"/>
    <w:rsid w:val="00A100C5"/>
    <w:rsid w:val="00A177A2"/>
    <w:rsid w:val="00A2397F"/>
    <w:rsid w:val="00A34588"/>
    <w:rsid w:val="00A555C0"/>
    <w:rsid w:val="00A64C86"/>
    <w:rsid w:val="00A7249F"/>
    <w:rsid w:val="00A72977"/>
    <w:rsid w:val="00A84C3A"/>
    <w:rsid w:val="00A90170"/>
    <w:rsid w:val="00A936CB"/>
    <w:rsid w:val="00AB303E"/>
    <w:rsid w:val="00AB7561"/>
    <w:rsid w:val="00AC4074"/>
    <w:rsid w:val="00AC4475"/>
    <w:rsid w:val="00AF01ED"/>
    <w:rsid w:val="00AF23A9"/>
    <w:rsid w:val="00B45CAC"/>
    <w:rsid w:val="00B46C6F"/>
    <w:rsid w:val="00B509C4"/>
    <w:rsid w:val="00B50E15"/>
    <w:rsid w:val="00B53F6A"/>
    <w:rsid w:val="00B67A77"/>
    <w:rsid w:val="00BB4704"/>
    <w:rsid w:val="00BD7B17"/>
    <w:rsid w:val="00C467B5"/>
    <w:rsid w:val="00C562B2"/>
    <w:rsid w:val="00C80569"/>
    <w:rsid w:val="00C814C4"/>
    <w:rsid w:val="00C92DF1"/>
    <w:rsid w:val="00CB25BD"/>
    <w:rsid w:val="00CB4E33"/>
    <w:rsid w:val="00CC246D"/>
    <w:rsid w:val="00CC6714"/>
    <w:rsid w:val="00CE01CA"/>
    <w:rsid w:val="00CE6D25"/>
    <w:rsid w:val="00CE74FE"/>
    <w:rsid w:val="00D274AA"/>
    <w:rsid w:val="00D43282"/>
    <w:rsid w:val="00D947F8"/>
    <w:rsid w:val="00DD0955"/>
    <w:rsid w:val="00DD315B"/>
    <w:rsid w:val="00DE08CC"/>
    <w:rsid w:val="00E019B1"/>
    <w:rsid w:val="00E1282C"/>
    <w:rsid w:val="00E25632"/>
    <w:rsid w:val="00E27BC7"/>
    <w:rsid w:val="00E35CE8"/>
    <w:rsid w:val="00E43136"/>
    <w:rsid w:val="00E51BB9"/>
    <w:rsid w:val="00E523D6"/>
    <w:rsid w:val="00E6779E"/>
    <w:rsid w:val="00E72540"/>
    <w:rsid w:val="00E93273"/>
    <w:rsid w:val="00E9421E"/>
    <w:rsid w:val="00EA0B75"/>
    <w:rsid w:val="00EA236C"/>
    <w:rsid w:val="00EB4896"/>
    <w:rsid w:val="00EE631F"/>
    <w:rsid w:val="00EE7982"/>
    <w:rsid w:val="00F10241"/>
    <w:rsid w:val="00F1792B"/>
    <w:rsid w:val="00F37461"/>
    <w:rsid w:val="00F4274B"/>
    <w:rsid w:val="00F4535C"/>
    <w:rsid w:val="00F54065"/>
    <w:rsid w:val="00F61E47"/>
    <w:rsid w:val="00F74D34"/>
    <w:rsid w:val="00F80DC5"/>
    <w:rsid w:val="00F970DC"/>
    <w:rsid w:val="00F97372"/>
    <w:rsid w:val="00FA1448"/>
    <w:rsid w:val="00FB7CE3"/>
    <w:rsid w:val="00FE4A3C"/>
    <w:rsid w:val="00FE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DB99-7EF5-43B4-8163-F01FB4AF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46</cp:revision>
  <cp:lastPrinted>2021-02-19T06:01:00Z</cp:lastPrinted>
  <dcterms:created xsi:type="dcterms:W3CDTF">2021-01-18T04:10:00Z</dcterms:created>
  <dcterms:modified xsi:type="dcterms:W3CDTF">2021-02-19T06:01:00Z</dcterms:modified>
</cp:coreProperties>
</file>