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D" w:rsidRDefault="0084053D" w:rsidP="003C113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13A" w:rsidRPr="0084053D" w:rsidRDefault="003C113A" w:rsidP="00BA5E65">
      <w:pPr>
        <w:jc w:val="center"/>
        <w:rPr>
          <w:b/>
          <w:sz w:val="28"/>
          <w:szCs w:val="28"/>
        </w:rPr>
      </w:pPr>
      <w:r w:rsidRPr="0084053D">
        <w:rPr>
          <w:b/>
          <w:sz w:val="28"/>
          <w:szCs w:val="28"/>
        </w:rPr>
        <w:t xml:space="preserve">Отчет о реализации </w:t>
      </w:r>
      <w:r w:rsidR="003E4060">
        <w:rPr>
          <w:b/>
          <w:sz w:val="28"/>
          <w:szCs w:val="28"/>
        </w:rPr>
        <w:t xml:space="preserve">муниципальных </w:t>
      </w:r>
      <w:r w:rsidRPr="0084053D">
        <w:rPr>
          <w:b/>
          <w:sz w:val="28"/>
          <w:szCs w:val="28"/>
        </w:rPr>
        <w:t xml:space="preserve">программ </w:t>
      </w:r>
      <w:r w:rsidR="003E4060">
        <w:rPr>
          <w:b/>
          <w:sz w:val="28"/>
          <w:szCs w:val="28"/>
        </w:rPr>
        <w:t xml:space="preserve">Омсукчанского </w:t>
      </w:r>
      <w:r w:rsidR="00081DBF">
        <w:rPr>
          <w:b/>
          <w:sz w:val="28"/>
          <w:szCs w:val="28"/>
        </w:rPr>
        <w:t>городского округа</w:t>
      </w:r>
      <w:r w:rsidR="003E4060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 xml:space="preserve">по итогам </w:t>
      </w:r>
      <w:r w:rsidR="00BA5E65">
        <w:rPr>
          <w:b/>
          <w:sz w:val="28"/>
          <w:szCs w:val="28"/>
        </w:rPr>
        <w:t>20</w:t>
      </w:r>
      <w:r w:rsidR="005369B1">
        <w:rPr>
          <w:b/>
          <w:sz w:val="28"/>
          <w:szCs w:val="28"/>
        </w:rPr>
        <w:t>2</w:t>
      </w:r>
      <w:r w:rsidR="00D7430B">
        <w:rPr>
          <w:b/>
          <w:sz w:val="28"/>
          <w:szCs w:val="28"/>
        </w:rPr>
        <w:t>1</w:t>
      </w:r>
      <w:r w:rsidR="00FB57A4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>год</w:t>
      </w:r>
      <w:r w:rsidR="00683D45">
        <w:rPr>
          <w:b/>
          <w:sz w:val="28"/>
          <w:szCs w:val="28"/>
        </w:rPr>
        <w:t>а</w:t>
      </w:r>
    </w:p>
    <w:p w:rsidR="003C113A" w:rsidRDefault="003C113A" w:rsidP="003C113A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137"/>
        <w:gridCol w:w="1984"/>
        <w:gridCol w:w="1701"/>
        <w:gridCol w:w="1614"/>
        <w:gridCol w:w="1930"/>
      </w:tblGrid>
      <w:tr w:rsidR="00CE42C7" w:rsidRPr="00BA5E65" w:rsidTr="003E4060">
        <w:trPr>
          <w:trHeight w:val="405"/>
          <w:tblHeader/>
        </w:trPr>
        <w:tc>
          <w:tcPr>
            <w:tcW w:w="6802" w:type="dxa"/>
            <w:vMerge w:val="restart"/>
            <w:tcBorders>
              <w:right w:val="single" w:sz="4" w:space="0" w:color="auto"/>
            </w:tcBorders>
            <w:vAlign w:val="center"/>
          </w:tcPr>
          <w:p w:rsidR="00CE42C7" w:rsidRPr="003E4060" w:rsidRDefault="00CE42C7" w:rsidP="003E4060">
            <w:pPr>
              <w:jc w:val="center"/>
              <w:rPr>
                <w:b/>
              </w:rPr>
            </w:pPr>
            <w:r w:rsidRPr="003E4060">
              <w:rPr>
                <w:b/>
              </w:rPr>
              <w:t>Наименование целевых показателей и индикаторов Программ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отчетному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A5E65">
              <w:rPr>
                <w:b/>
                <w:sz w:val="20"/>
                <w:szCs w:val="20"/>
              </w:rPr>
              <w:t xml:space="preserve"> 20</w:t>
            </w:r>
            <w:r w:rsidR="00D7430B">
              <w:rPr>
                <w:b/>
                <w:sz w:val="20"/>
                <w:szCs w:val="20"/>
              </w:rPr>
              <w:t>20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Отчетный год</w:t>
            </w:r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20</w:t>
            </w:r>
            <w:r w:rsidR="005369B1">
              <w:rPr>
                <w:b/>
                <w:sz w:val="20"/>
                <w:szCs w:val="20"/>
              </w:rPr>
              <w:t>2</w:t>
            </w:r>
            <w:r w:rsidR="00D7430B">
              <w:rPr>
                <w:b/>
                <w:sz w:val="20"/>
                <w:szCs w:val="20"/>
              </w:rPr>
              <w:t>1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следующий за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отчетным</w:t>
            </w:r>
            <w:proofErr w:type="gramEnd"/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C54AA">
              <w:rPr>
                <w:b/>
                <w:sz w:val="20"/>
                <w:szCs w:val="20"/>
              </w:rPr>
              <w:t>2</w:t>
            </w:r>
            <w:r w:rsidR="00D7430B">
              <w:rPr>
                <w:b/>
                <w:sz w:val="20"/>
                <w:szCs w:val="20"/>
              </w:rPr>
              <w:t>2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</w:tr>
      <w:tr w:rsidR="00CE42C7" w:rsidRPr="00BA5E65" w:rsidTr="003E4060">
        <w:trPr>
          <w:trHeight w:val="240"/>
          <w:tblHeader/>
        </w:trPr>
        <w:tc>
          <w:tcPr>
            <w:tcW w:w="6802" w:type="dxa"/>
            <w:vMerge/>
            <w:tcBorders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значение целевых индикаторов и показателей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044B5F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 значение целевых индикаторов  и показателей</w:t>
            </w:r>
            <w:r w:rsidR="00044B5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2C7" w:rsidRPr="00BA5E65" w:rsidTr="00377946">
        <w:trPr>
          <w:tblHeader/>
        </w:trPr>
        <w:tc>
          <w:tcPr>
            <w:tcW w:w="6802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E42C7" w:rsidRPr="00BA5E65" w:rsidRDefault="00CE42C7" w:rsidP="00CE42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5</w:t>
            </w:r>
          </w:p>
        </w:tc>
      </w:tr>
      <w:tr w:rsidR="00896F70" w:rsidRPr="00EF2B37" w:rsidTr="008319EB">
        <w:tc>
          <w:tcPr>
            <w:tcW w:w="15168" w:type="dxa"/>
            <w:gridSpan w:val="6"/>
            <w:shd w:val="clear" w:color="auto" w:fill="E5DFEC"/>
          </w:tcPr>
          <w:p w:rsidR="00896F70" w:rsidRPr="00EF2B37" w:rsidRDefault="00EF798B" w:rsidP="003E1B0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19EB">
              <w:rPr>
                <w:b/>
                <w:sz w:val="28"/>
                <w:szCs w:val="28"/>
              </w:rPr>
              <w:t xml:space="preserve"> </w:t>
            </w:r>
            <w:r w:rsidR="00081DBF" w:rsidRPr="00EF2B37">
              <w:rPr>
                <w:b/>
                <w:sz w:val="28"/>
                <w:szCs w:val="28"/>
              </w:rPr>
              <w:t>«Развитие транспортной инфраструктуры Омсукчанского го</w:t>
            </w:r>
            <w:r w:rsidR="00081DBF" w:rsidRPr="00EF2B37">
              <w:rPr>
                <w:b/>
                <w:sz w:val="28"/>
                <w:szCs w:val="28"/>
              </w:rPr>
              <w:softHyphen/>
              <w:t>родского округа на 201</w:t>
            </w:r>
            <w:r w:rsidR="00F25D40">
              <w:rPr>
                <w:b/>
                <w:sz w:val="28"/>
                <w:szCs w:val="28"/>
              </w:rPr>
              <w:t>8</w:t>
            </w:r>
            <w:r w:rsidR="00081DBF" w:rsidRPr="00EF2B37">
              <w:rPr>
                <w:b/>
                <w:sz w:val="28"/>
                <w:szCs w:val="28"/>
              </w:rPr>
              <w:t>-20</w:t>
            </w:r>
            <w:r w:rsidR="0025264F" w:rsidRPr="00EF2B37">
              <w:rPr>
                <w:b/>
                <w:sz w:val="28"/>
                <w:szCs w:val="28"/>
              </w:rPr>
              <w:t>2</w:t>
            </w:r>
            <w:r w:rsidR="00F25D40">
              <w:rPr>
                <w:b/>
                <w:sz w:val="28"/>
                <w:szCs w:val="28"/>
              </w:rPr>
              <w:t>2</w:t>
            </w:r>
            <w:r w:rsidR="00081DBF" w:rsidRPr="00EF2B37">
              <w:rPr>
                <w:b/>
                <w:sz w:val="28"/>
                <w:szCs w:val="28"/>
              </w:rPr>
              <w:t xml:space="preserve"> годы»</w:t>
            </w:r>
          </w:p>
          <w:p w:rsidR="009835D1" w:rsidRPr="00EF2B37" w:rsidRDefault="009835D1" w:rsidP="009835D1">
            <w:pPr>
              <w:ind w:left="928"/>
              <w:jc w:val="both"/>
              <w:rPr>
                <w:b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</w:t>
            </w:r>
            <w:r w:rsidR="00E02F3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930" w:type="dxa"/>
            <w:vAlign w:val="center"/>
          </w:tcPr>
          <w:p w:rsidR="003D160C" w:rsidRPr="00EF2B37" w:rsidRDefault="002F3DBF" w:rsidP="002F3DBF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39,6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автомобильных дорог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087867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D160C" w:rsidRPr="00EF2B37" w:rsidRDefault="00E02F3F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02F3F" w:rsidRDefault="00E02F3F" w:rsidP="00850330">
            <w:pPr>
              <w:jc w:val="center"/>
              <w:rPr>
                <w:b/>
              </w:rPr>
            </w:pPr>
          </w:p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E02F3F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E02F3F" w:rsidP="00E02F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25,6</w:t>
            </w:r>
            <w:bookmarkStart w:id="0" w:name="_GoBack"/>
            <w:bookmarkEnd w:id="0"/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E02F3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930" w:type="dxa"/>
            <w:vAlign w:val="center"/>
          </w:tcPr>
          <w:p w:rsidR="003D160C" w:rsidRPr="00EF2B37" w:rsidRDefault="00E02F3F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27,26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3D160C" w:rsidRPr="00EF2B37" w:rsidRDefault="00E02F3F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E02F3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E02F3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930" w:type="dxa"/>
            <w:vAlign w:val="center"/>
          </w:tcPr>
          <w:p w:rsidR="003D160C" w:rsidRPr="00EF2B37" w:rsidRDefault="00E02F3F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B4200E" w:rsidRPr="00EF2B37" w:rsidTr="009430B4">
        <w:trPr>
          <w:trHeight w:val="597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9835D1" w:rsidRPr="00EF2B37" w:rsidRDefault="00851B73" w:rsidP="00851B73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</w:t>
            </w:r>
            <w:r w:rsidR="00B4200E" w:rsidRPr="00EF2B37">
              <w:rPr>
                <w:b/>
                <w:sz w:val="28"/>
                <w:szCs w:val="28"/>
              </w:rPr>
              <w:t xml:space="preserve">Проведение социальной политики в Омсукчанском </w:t>
            </w:r>
            <w:r w:rsidR="00A134F2" w:rsidRPr="00EF2B37">
              <w:rPr>
                <w:b/>
                <w:sz w:val="28"/>
                <w:szCs w:val="28"/>
              </w:rPr>
              <w:t>городском округе</w:t>
            </w:r>
            <w:r w:rsidR="00B4200E" w:rsidRPr="00EF2B37">
              <w:rPr>
                <w:b/>
                <w:sz w:val="28"/>
                <w:szCs w:val="28"/>
              </w:rPr>
              <w:t xml:space="preserve"> на 201</w:t>
            </w:r>
            <w:r w:rsidRPr="00EF2B37">
              <w:rPr>
                <w:b/>
                <w:sz w:val="28"/>
                <w:szCs w:val="28"/>
              </w:rPr>
              <w:t>5</w:t>
            </w:r>
            <w:r w:rsidR="00B4200E" w:rsidRPr="00EF2B37">
              <w:rPr>
                <w:b/>
                <w:sz w:val="28"/>
                <w:szCs w:val="28"/>
              </w:rPr>
              <w:t>-2020</w:t>
            </w:r>
            <w:r w:rsidR="009430B4" w:rsidRPr="00EF2B37">
              <w:rPr>
                <w:b/>
                <w:sz w:val="28"/>
                <w:szCs w:val="28"/>
              </w:rPr>
              <w:t>годы</w:t>
            </w:r>
            <w:r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B4200E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4200E" w:rsidRPr="00EF2B37" w:rsidRDefault="00CA6C50" w:rsidP="00CA6C50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B4200E" w:rsidRPr="00EF2B37">
              <w:rPr>
                <w:b/>
              </w:rPr>
              <w:t xml:space="preserve">Молодежь Омсукчанского </w:t>
            </w:r>
            <w:r w:rsidR="00081DBF" w:rsidRPr="00EF2B37">
              <w:rPr>
                <w:b/>
              </w:rPr>
              <w:t>городского округа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 xml:space="preserve">Доля </w:t>
            </w:r>
            <w:r w:rsidR="00C4235C">
              <w:t>молодежи, участвующей</w:t>
            </w:r>
            <w:r w:rsidR="00CD3466" w:rsidRPr="00EF2B37">
              <w:t xml:space="preserve"> в деятельности детских и молодежных общественных объединений,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F073A5" w:rsidP="00690A8A">
            <w:pPr>
              <w:jc w:val="center"/>
            </w:pPr>
            <w:r w:rsidRPr="00EF2B37">
              <w:t>2</w:t>
            </w:r>
            <w:r w:rsidR="00690A8A"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14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690A8A">
            <w:pPr>
              <w:jc w:val="center"/>
            </w:pPr>
            <w:r w:rsidRPr="00EF2B37">
              <w:t>1</w:t>
            </w:r>
            <w:r w:rsidR="00690A8A">
              <w:t>2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>Доля  молодежи, участвующей</w:t>
            </w:r>
            <w:r w:rsidR="00CD3466" w:rsidRPr="00EF2B37">
              <w:t xml:space="preserve"> в программах по трудоустройству, профессиональному информированию и повышению квалификации,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690A8A" w:rsidP="00C16CD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2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 xml:space="preserve">Доля </w:t>
            </w:r>
            <w:r w:rsidR="00CD3466" w:rsidRPr="00EF2B37">
              <w:t>молодежи, участ</w:t>
            </w:r>
            <w:r w:rsidR="00C4235C">
              <w:t>вующей</w:t>
            </w:r>
            <w:r w:rsidR="00CD3466" w:rsidRPr="00EF2B37">
              <w:t xml:space="preserve"> в мероприятиях по пропаганде здорового образа жизни,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1A3999" w:rsidP="00DC47F8">
            <w:pPr>
              <w:jc w:val="center"/>
            </w:pPr>
            <w:r w:rsidRPr="00EF2B37">
              <w:t>18,5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14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14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>Количество молодежи, участвующее в мероприятиях творческой направленности,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C4235C" w:rsidP="00DC47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C4235C" w:rsidP="00B4200E">
            <w:pPr>
              <w:jc w:val="center"/>
            </w:pPr>
            <w:r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C4235C" w:rsidP="00CC4F2E">
            <w:pPr>
              <w:jc w:val="center"/>
            </w:pPr>
            <w:r>
              <w:t>21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BC65ED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C65ED" w:rsidRPr="00EF2B37" w:rsidRDefault="009430B4" w:rsidP="00A134F2">
            <w:pPr>
              <w:jc w:val="both"/>
              <w:rPr>
                <w:b/>
              </w:rPr>
            </w:pPr>
            <w:r w:rsidRPr="00EF2B37">
              <w:rPr>
                <w:b/>
              </w:rPr>
              <w:lastRenderedPageBreak/>
              <w:t>Подпрограмма «</w:t>
            </w:r>
            <w:r w:rsidR="00BC65ED" w:rsidRPr="00EF2B37">
              <w:rPr>
                <w:b/>
              </w:rPr>
              <w:t xml:space="preserve">Обеспечение жильем молодых семей в Омсукчанском </w:t>
            </w:r>
            <w:r w:rsidR="00A134F2" w:rsidRPr="00EF2B37">
              <w:rPr>
                <w:b/>
              </w:rPr>
              <w:t>городском округе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C65ED" w:rsidRPr="00EF2B37" w:rsidRDefault="00BC65ED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C65ED" w:rsidRPr="00EF2B37" w:rsidRDefault="00BC65ED" w:rsidP="003C113A">
            <w:pPr>
              <w:jc w:val="both"/>
              <w:rPr>
                <w:b/>
              </w:rPr>
            </w:pPr>
          </w:p>
        </w:tc>
      </w:tr>
      <w:tr w:rsidR="00BC65ED" w:rsidRPr="00EF2B37" w:rsidTr="00A134F2">
        <w:tc>
          <w:tcPr>
            <w:tcW w:w="6802" w:type="dxa"/>
            <w:tcBorders>
              <w:right w:val="single" w:sz="4" w:space="0" w:color="auto"/>
            </w:tcBorders>
          </w:tcPr>
          <w:p w:rsidR="00BC65ED" w:rsidRPr="00EF2B37" w:rsidRDefault="00BC65ED" w:rsidP="003C113A">
            <w:pPr>
              <w:jc w:val="both"/>
              <w:rPr>
                <w:b/>
              </w:rPr>
            </w:pPr>
            <w:r w:rsidRPr="00EF2B37">
              <w:t>Количество молодых семей, улучшивших жилищные условия (в том числе с использованием ипотечных кредитов и займов), при оказании содействия за счет средств федерального, областного и местных бюджетов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C65ED" w:rsidRPr="00EF2B37" w:rsidRDefault="00B43FF3" w:rsidP="00CE42C7">
            <w:pPr>
              <w:jc w:val="both"/>
              <w:rPr>
                <w:b/>
              </w:rPr>
            </w:pPr>
            <w:proofErr w:type="gramStart"/>
            <w:r w:rsidRPr="00EF2B37">
              <w:t>Коли-</w:t>
            </w:r>
            <w:proofErr w:type="spellStart"/>
            <w:r w:rsidRPr="00EF2B37">
              <w:t>чество</w:t>
            </w:r>
            <w:proofErr w:type="spellEnd"/>
            <w:proofErr w:type="gramEnd"/>
            <w:r w:rsidRPr="00EF2B37">
              <w:t xml:space="preserve"> семей</w:t>
            </w:r>
          </w:p>
        </w:tc>
        <w:tc>
          <w:tcPr>
            <w:tcW w:w="1984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5ED" w:rsidRPr="00EF2B37" w:rsidRDefault="00C4235C" w:rsidP="00A134F2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C65ED" w:rsidRPr="00EF2B37" w:rsidRDefault="00C4235C" w:rsidP="00A134F2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2</w:t>
            </w:r>
          </w:p>
        </w:tc>
      </w:tr>
      <w:tr w:rsidR="00894248" w:rsidRPr="00EF2B37" w:rsidTr="00894248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94248" w:rsidRPr="00EF2B37" w:rsidRDefault="00894248" w:rsidP="00600382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Улучшение демографической ситуации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600382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Доля численности детей школьного и дошкольного возраста, участников праздничного мероприятия районного уровня «День защиты детей» от общего количества детей школьного и дошкольного возраста в Омсукчанском городском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13,5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19,5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13,5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Количество семей - кандидатов на получение награды «За любовь и верность»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10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Доля численности детей школьного возраста, участников праздничного мероприятия районного уровня «День знаний» от общего количества детей школьного возраста в Омсукчанском городском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72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53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Количество женщин, участниц мероприятия районного уровня «День Матери России»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125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EA1811">
            <w:r w:rsidRPr="00EF2B37">
              <w:t xml:space="preserve">Доля численности семей, воспитывающих детей-сирот и оставшихся без попечения родителей до 18 лет, и семей, воспитывающих детей-инвалидов, участников в проведении акции </w:t>
            </w:r>
            <w:r w:rsidR="00EA1811">
              <w:t>по поддержке от общего количества указанных семей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</w:tr>
      <w:tr w:rsidR="00C4235C" w:rsidRPr="00EA1811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A1811" w:rsidRDefault="00EA1811" w:rsidP="00C4235C">
            <w:r w:rsidRPr="00EA1811">
              <w:t>Количество семей</w:t>
            </w:r>
            <w:proofErr w:type="gramStart"/>
            <w:r w:rsidRPr="00EA1811">
              <w:t xml:space="preserve"> ,</w:t>
            </w:r>
            <w:proofErr w:type="gramEnd"/>
            <w:r w:rsidRPr="00EA1811">
              <w:t xml:space="preserve"> являющихся получателями единовременного денежного пособия при рождении ребенка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A1811" w:rsidRDefault="00C4235C" w:rsidP="00C4235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>
              <w:t>42</w:t>
            </w:r>
          </w:p>
        </w:tc>
      </w:tr>
      <w:tr w:rsidR="00EA1811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811" w:rsidRPr="004A6C95" w:rsidRDefault="00EA1811" w:rsidP="00EA1811">
            <w:r w:rsidRPr="004A6C95">
              <w:t xml:space="preserve">Доля числа лиц из числа детей-сирот и оставшихся без попечения родителей в возрасте от 18 до 23 лет, которым </w:t>
            </w:r>
            <w:r w:rsidRPr="004A6C95">
              <w:lastRenderedPageBreak/>
              <w:t>оказана единовременная адресная со</w:t>
            </w:r>
            <w:r w:rsidRPr="004A6C95">
              <w:softHyphen/>
              <w:t>циальная помощь от общей численности дете</w:t>
            </w:r>
            <w:proofErr w:type="gramStart"/>
            <w:r w:rsidRPr="004A6C95">
              <w:t>й-</w:t>
            </w:r>
            <w:proofErr w:type="gramEnd"/>
            <w:r w:rsidRPr="004A6C95">
              <w:t xml:space="preserve"> сирот и оставшихся без попечения родителей в возрасте от 18 лет, зарегистрированных в органах местного самоуправления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811" w:rsidRPr="00EA1811" w:rsidRDefault="00EA1811" w:rsidP="00EA1811">
            <w:pPr>
              <w:jc w:val="both"/>
            </w:pPr>
            <w:r w:rsidRPr="00EA1811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lastRenderedPageBreak/>
              <w:t>Доля числа лиц из категории незащищенных слоев населения (одиноко проживающих и неработающих пенсионеров, инвалидов, из числа малоимущих семей, одиноко проживающих малоимущих граждан, неработающих пенсионеров старше 60 лет, другим граждан, попавших в трудную жизненную ситуацию), которым оказана адресная социальная помощь, в общей численности лиц из категории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A6C95" w:rsidP="00EA1811">
            <w:pPr>
              <w:jc w:val="both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A6C95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36,3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36,3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t>Количество неработающих пенсионеров старше 60 лет, имеющих звание «Ветеран труда Омсукчанско</w:t>
            </w:r>
            <w:r w:rsidRPr="004A6C95">
              <w:softHyphen/>
              <w:t>го района», получающих ежемесячную выплату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3203C" w:rsidP="00EA1811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A6C95" w:rsidP="000C63F0">
            <w:pPr>
              <w:jc w:val="center"/>
            </w:pPr>
            <w:r>
              <w:t>38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4A6C95" w:rsidRDefault="0043203C" w:rsidP="00C4235C">
            <w:r w:rsidRPr="004A6C95">
              <w:t>Количество неработающих пенсионеров старше 60 лет, по</w:t>
            </w:r>
            <w:r w:rsidRPr="004A6C95">
              <w:softHyphen/>
              <w:t>лучателей бесплатной подписки на газету «</w:t>
            </w:r>
            <w:proofErr w:type="spellStart"/>
            <w:r w:rsidRPr="004A6C95">
              <w:t>Омсукчан</w:t>
            </w:r>
            <w:r w:rsidRPr="004A6C95">
              <w:softHyphen/>
              <w:t>ские</w:t>
            </w:r>
            <w:proofErr w:type="spellEnd"/>
            <w:r w:rsidRPr="004A6C95">
              <w:t xml:space="preserve"> вести»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A6C95" w:rsidP="000C63F0">
            <w:pPr>
              <w:jc w:val="center"/>
            </w:pPr>
            <w:r>
              <w:t>70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t>Количество участников ВОВ, получающих единовременную денежную вы</w:t>
            </w:r>
            <w:r w:rsidRPr="004A6C95">
              <w:softHyphen/>
              <w:t>плату к празднованию 9 мая «День Победы».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4A6C95" w:rsidP="000C63F0">
            <w:pPr>
              <w:jc w:val="center"/>
            </w:pPr>
            <w:r>
              <w:t>1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t>Количество неработающих пенсионеров, участников праздничного мероприятия: «День ветерана труда Ом</w:t>
            </w:r>
            <w:r w:rsidRPr="004A6C95">
              <w:softHyphen/>
              <w:t>сукчанского района»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A6C95" w:rsidP="000C63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150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4A6C95" w:rsidP="000C63F0">
            <w:pPr>
              <w:jc w:val="center"/>
            </w:pPr>
            <w:r>
              <w:t>150</w:t>
            </w:r>
          </w:p>
        </w:tc>
      </w:tr>
      <w:tr w:rsidR="0043203C" w:rsidRPr="0043203C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3203C" w:rsidRDefault="0043203C" w:rsidP="00C4235C">
            <w:pPr>
              <w:rPr>
                <w:sz w:val="28"/>
                <w:szCs w:val="28"/>
              </w:rPr>
            </w:pPr>
            <w:r w:rsidRPr="0043203C">
              <w:rPr>
                <w:sz w:val="28"/>
                <w:szCs w:val="28"/>
              </w:rPr>
              <w:t>Количество неработающих пенсионеров старше 65 лет, участников праздничного мероприятия: «День пожи</w:t>
            </w:r>
            <w:r w:rsidRPr="0043203C">
              <w:rPr>
                <w:sz w:val="28"/>
                <w:szCs w:val="28"/>
              </w:rPr>
              <w:softHyphen/>
              <w:t>лого человека».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43203C" w:rsidRDefault="0043203C" w:rsidP="00C4235C">
            <w:pPr>
              <w:jc w:val="both"/>
              <w:rPr>
                <w:sz w:val="28"/>
                <w:szCs w:val="28"/>
              </w:rPr>
            </w:pPr>
            <w:r w:rsidRPr="0043203C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A6C95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A6C95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4C1C" w:rsidRPr="00EF2B37" w:rsidTr="00D76A33">
        <w:trPr>
          <w:trHeight w:val="65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3C113A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«Комплексные меры по поддержке коренных малочисленных народов Севера, проживающих на территории»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514C1C" w:rsidP="003C113A">
            <w:pPr>
              <w:jc w:val="both"/>
              <w:rPr>
                <w:b/>
              </w:rPr>
            </w:pPr>
            <w:r w:rsidRPr="00EF2B37">
              <w:lastRenderedPageBreak/>
              <w:t>Предоставление финансовой поддержке  для возмещения расходов родовым общинам коренных малочисленных народов Севера  при ведении традиционного и нетрадиционного природопользования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Родовых общин</w:t>
            </w:r>
          </w:p>
        </w:tc>
        <w:tc>
          <w:tcPr>
            <w:tcW w:w="1984" w:type="dxa"/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1</w:t>
            </w: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514C1C" w:rsidP="003C113A">
            <w:pPr>
              <w:jc w:val="both"/>
            </w:pPr>
            <w:proofErr w:type="gramStart"/>
            <w:r w:rsidRPr="00EF2B37">
              <w:t xml:space="preserve">Реставрация редких национальных экспонатов, костюмов, украшений и т.д.)    </w:t>
            </w:r>
            <w:proofErr w:type="gramEnd"/>
          </w:p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514C1C" w:rsidRPr="00EF2B37" w:rsidRDefault="00351D3D" w:rsidP="001130CD">
            <w:pPr>
              <w:jc w:val="center"/>
            </w:pPr>
            <w:r w:rsidRPr="00EF2B37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351D3D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4</w:t>
            </w:r>
          </w:p>
        </w:tc>
      </w:tr>
      <w:tr w:rsidR="00514C1C" w:rsidRPr="00EF2B37" w:rsidTr="008319EB">
        <w:tc>
          <w:tcPr>
            <w:tcW w:w="15168" w:type="dxa"/>
            <w:gridSpan w:val="6"/>
            <w:shd w:val="clear" w:color="auto" w:fill="E5DFEC"/>
          </w:tcPr>
          <w:p w:rsidR="00514C1C" w:rsidRPr="00EF2B37" w:rsidRDefault="00514C1C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системы образования в Омсукчанском городском округе на 2015-20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0г.г.»</w:t>
            </w:r>
          </w:p>
          <w:p w:rsidR="00514C1C" w:rsidRPr="00EF2B37" w:rsidRDefault="00514C1C" w:rsidP="00C261B1">
            <w:pPr>
              <w:ind w:left="928"/>
              <w:jc w:val="both"/>
              <w:rPr>
                <w:b/>
              </w:rPr>
            </w:pPr>
          </w:p>
        </w:tc>
      </w:tr>
      <w:tr w:rsidR="00514C1C" w:rsidRPr="00EF2B37" w:rsidTr="00D76A33">
        <w:trPr>
          <w:trHeight w:val="79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852037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</w:t>
            </w:r>
            <w:r w:rsidR="00852037" w:rsidRPr="00EF2B37">
              <w:rPr>
                <w:b/>
                <w:sz w:val="22"/>
                <w:szCs w:val="22"/>
              </w:rPr>
              <w:t>Управление р</w:t>
            </w:r>
            <w:r w:rsidRPr="00EF2B37">
              <w:rPr>
                <w:b/>
                <w:sz w:val="22"/>
                <w:szCs w:val="22"/>
              </w:rPr>
              <w:t>азвитие</w:t>
            </w:r>
            <w:r w:rsidR="00852037" w:rsidRPr="00EF2B37">
              <w:rPr>
                <w:b/>
                <w:sz w:val="22"/>
                <w:szCs w:val="22"/>
              </w:rPr>
              <w:t>м отрасли образования</w:t>
            </w:r>
            <w:r w:rsidRPr="00EF2B3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514C1C" w:rsidRPr="00EF2B37" w:rsidRDefault="00514C1C" w:rsidP="00EC4284">
            <w:pPr>
              <w:jc w:val="center"/>
            </w:pPr>
          </w:p>
        </w:tc>
      </w:tr>
      <w:tr w:rsidR="00514C1C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852037" w:rsidP="0085203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14C1C" w:rsidRPr="00EF2B37" w:rsidRDefault="00514C1C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902B0B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b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b/>
                <w:spacing w:val="-1"/>
                <w:sz w:val="24"/>
                <w:szCs w:val="24"/>
              </w:rPr>
              <w:t>Подпрограмма «Развитие дошкольного образования в Омсукчанском городском округе в 2015-2020гг.»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02B0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численности детей в возрасте от 1 года до 7 лет, обеспеченных дошкольным образованием </w:t>
            </w: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численности детей дошкольного возраста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02B0B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02B0B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 xml:space="preserve">Обеспеченность образовательных организаций оборудованием, мебелью, </w:t>
            </w:r>
            <w:proofErr w:type="gramStart"/>
            <w:r w:rsidRPr="00EF2B37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EF2B37">
              <w:rPr>
                <w:rFonts w:ascii="Times New Roman" w:hAnsi="Times New Roman"/>
                <w:sz w:val="24"/>
                <w:szCs w:val="24"/>
              </w:rPr>
              <w:t xml:space="preserve"> для их функционирования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78,2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гарантий работникам дошкольных образовательных организаций, предоставляемых жителям районов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CA6C50">
            <w:pPr>
              <w:rPr>
                <w:b/>
              </w:rPr>
            </w:pPr>
            <w:r w:rsidRPr="00EF2B37">
              <w:rPr>
                <w:b/>
              </w:rPr>
              <w:t xml:space="preserve">Подпрограмма «Развитие общего образования в </w:t>
            </w:r>
            <w:r w:rsidRPr="00EF2B37">
              <w:rPr>
                <w:b/>
              </w:rPr>
              <w:lastRenderedPageBreak/>
              <w:t>Омсукчанском городском округе в 2014-2020гг.»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>Удельный вес численности учащихся 1 - 11-х классов, охваченных горячим питанием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5</w:t>
            </w:r>
            <w:r w:rsidR="00902B0B" w:rsidRPr="00EF2B37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92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Численность учащихся, являющихся получателями стипендии главы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852037">
            <w:pPr>
              <w:jc w:val="center"/>
            </w:pPr>
            <w:r w:rsidRPr="00EF2B37"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51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Обеспеченность общеобразовательных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73,6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84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общеобразовательных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Обеспечение выполнения гарантий работникам общеобразовательных организаций, предоставляемых жителям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DC16CA">
            <w:pPr>
              <w:rPr>
                <w:b/>
              </w:rPr>
            </w:pPr>
            <w:r w:rsidRPr="00EF2B37">
              <w:rPr>
                <w:b/>
              </w:rPr>
              <w:t>Подпрограмма «Развитие дополнительного образования в Омсукчанском городском округе в 2014-2020гг.»</w:t>
            </w:r>
          </w:p>
          <w:p w:rsidR="00852037" w:rsidRPr="00EF2B37" w:rsidRDefault="00852037" w:rsidP="00DC16CA"/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  <w:r w:rsidRPr="00EF2B37">
              <w:t>75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Обеспеченность 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69,8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выполнения гарантий работникам образовательных организаций, предусмотренных для жителей Крайнего Севера, при выезде за пределы Омсукчанского городского округа</w:t>
            </w:r>
          </w:p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E374E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E374E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E374E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A16273">
            <w:pPr>
              <w:rPr>
                <w:b/>
              </w:rPr>
            </w:pPr>
            <w:r w:rsidRPr="00EF2B37">
              <w:rPr>
                <w:b/>
              </w:rPr>
              <w:t xml:space="preserve">Подпрограмма «Оздоровление детей и подростков в Омсукчанском городском округе»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 xml:space="preserve">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</w:t>
            </w:r>
            <w:r w:rsidRPr="00EF2B37">
              <w:rPr>
                <w:rStyle w:val="0pt"/>
                <w:rFonts w:ascii="Times New Roman" w:hAnsi="Times New Roman"/>
              </w:rPr>
              <w:t>городского округа</w:t>
            </w:r>
            <w:r w:rsidRPr="00EF2B37">
              <w:rPr>
                <w:rStyle w:val="10pt"/>
                <w:spacing w:val="-1"/>
                <w:sz w:val="24"/>
                <w:szCs w:val="24"/>
              </w:rPr>
              <w:t>, без учета</w:t>
            </w:r>
            <w:proofErr w:type="gramEnd"/>
          </w:p>
          <w:p w:rsidR="00852037" w:rsidRPr="00EF2B37" w:rsidRDefault="00852037" w:rsidP="00964553">
            <w:r w:rsidRPr="00EF2B37">
              <w:rPr>
                <w:rStyle w:val="10pt"/>
                <w:spacing w:val="-1"/>
              </w:rPr>
              <w:t>выпускников 11 классов)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59,69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7</w:t>
            </w:r>
            <w:r w:rsidR="00902B0B" w:rsidRPr="00EF2B37"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72</w:t>
            </w: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EF2B37">
              <w:rPr>
                <w:rStyle w:val="0pt"/>
                <w:rFonts w:ascii="Times New Roman" w:hAnsi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9</w:t>
            </w:r>
            <w:r w:rsidR="00902B0B" w:rsidRPr="00EF2B37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95</w:t>
            </w:r>
          </w:p>
        </w:tc>
      </w:tr>
      <w:tr w:rsidR="00852037" w:rsidRPr="00EF2B37" w:rsidTr="005A0EBF">
        <w:tc>
          <w:tcPr>
            <w:tcW w:w="15168" w:type="dxa"/>
            <w:gridSpan w:val="6"/>
            <w:shd w:val="clear" w:color="auto" w:fill="F2DBDB"/>
          </w:tcPr>
          <w:p w:rsidR="00852037" w:rsidRPr="00EF2B37" w:rsidRDefault="00852037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малого и среднего предпринимательства в Омсу</w:t>
            </w:r>
            <w:r w:rsidR="00D7430B">
              <w:rPr>
                <w:b/>
                <w:sz w:val="28"/>
                <w:szCs w:val="28"/>
              </w:rPr>
              <w:t>кчанском городском округе на 2021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D7430B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852037" w:rsidRPr="00EF2B37" w:rsidRDefault="00852037" w:rsidP="00A16273">
            <w:pPr>
              <w:ind w:left="928"/>
              <w:jc w:val="both"/>
              <w:rPr>
                <w:b/>
              </w:rPr>
            </w:pPr>
          </w:p>
        </w:tc>
      </w:tr>
      <w:tr w:rsidR="00852037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D7430B">
            <w:pPr>
              <w:jc w:val="both"/>
            </w:pPr>
            <w:r w:rsidRPr="00EF2B37">
              <w:t xml:space="preserve">Количество субъектов малого и среднего </w:t>
            </w:r>
            <w:proofErr w:type="gramStart"/>
            <w:r w:rsidR="00D7430B">
              <w:t>предпринимательства</w:t>
            </w:r>
            <w:proofErr w:type="gramEnd"/>
            <w:r w:rsidR="00D7430B">
              <w:t xml:space="preserve"> получивших поддержку в рамках Программы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C54A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D7430B" w:rsidP="00EC42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7F59B3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Default="00D7430B" w:rsidP="00F80E14">
            <w:pPr>
              <w:jc w:val="center"/>
            </w:pPr>
            <w:r>
              <w:t>4</w:t>
            </w:r>
          </w:p>
          <w:p w:rsidR="00D7430B" w:rsidRPr="00EF2B37" w:rsidRDefault="00D7430B" w:rsidP="00F80E14">
            <w:pPr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906C33" w:rsidRDefault="00906C33" w:rsidP="00EC4284">
            <w:pPr>
              <w:jc w:val="center"/>
            </w:pPr>
            <w:r w:rsidRPr="00906C33">
              <w:t>1</w:t>
            </w:r>
          </w:p>
        </w:tc>
      </w:tr>
      <w:tr w:rsidR="00D7430B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D7430B" w:rsidRPr="00EF2B37" w:rsidRDefault="00D7430B" w:rsidP="00A16273">
            <w:pPr>
              <w:jc w:val="both"/>
            </w:pPr>
            <w:r w:rsidRPr="00EF2B37">
              <w:t>Количество субъектов малого и среднего предпринимательства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D7430B" w:rsidRPr="00EF2B37" w:rsidRDefault="00D7430B" w:rsidP="004C54A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30B" w:rsidRPr="00EF2B37" w:rsidRDefault="00D7430B" w:rsidP="00EC4284">
            <w:pPr>
              <w:jc w:val="center"/>
            </w:pPr>
            <w:r>
              <w:t>198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30B" w:rsidRPr="00EF2B37" w:rsidRDefault="00D7430B" w:rsidP="007F59B3">
            <w:pPr>
              <w:jc w:val="center"/>
            </w:pPr>
            <w:r>
              <w:t>199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30B" w:rsidRPr="00EF2B37" w:rsidRDefault="00D7430B" w:rsidP="00F80E14">
            <w:pPr>
              <w:jc w:val="center"/>
            </w:pPr>
            <w:r>
              <w:t>182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7430B" w:rsidRPr="00906C33" w:rsidRDefault="00906C33" w:rsidP="00EC4284">
            <w:pPr>
              <w:jc w:val="center"/>
            </w:pPr>
            <w:r w:rsidRPr="00906C33">
              <w:t>199</w:t>
            </w:r>
          </w:p>
        </w:tc>
      </w:tr>
      <w:tr w:rsidR="00852037" w:rsidRPr="00EF2B37" w:rsidTr="00F80E14">
        <w:trPr>
          <w:trHeight w:val="40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A16273">
            <w:pPr>
              <w:jc w:val="both"/>
            </w:pPr>
            <w:r w:rsidRPr="00EF2B37">
              <w:t>В том числе индивидуальных предпринимателей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B088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167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7F59B3">
            <w:pPr>
              <w:jc w:val="center"/>
            </w:pPr>
            <w:r>
              <w:t>166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EC4284">
            <w:pPr>
              <w:jc w:val="center"/>
            </w:pPr>
            <w:r>
              <w:t>151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906C33" w:rsidRDefault="00906C33" w:rsidP="00EC4284">
            <w:pPr>
              <w:jc w:val="center"/>
            </w:pPr>
            <w:r w:rsidRPr="00906C33">
              <w:t>167</w:t>
            </w:r>
          </w:p>
        </w:tc>
      </w:tr>
      <w:tr w:rsidR="00852037" w:rsidRPr="00EF2B37" w:rsidTr="009430B4">
        <w:trPr>
          <w:trHeight w:val="658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муниципальной службы муниципального образования «Омсукчанский городской округ» на 20</w:t>
            </w:r>
            <w:r w:rsidR="00F25D40"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</w:pPr>
            <w:r w:rsidRPr="00EF2B37">
              <w:t>Степень оснащения нормативно правовой базой и методическими материалами по вопросам муниципальной службы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</w:tr>
      <w:tr w:rsidR="00E020D4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widowControl w:val="0"/>
              <w:autoSpaceDE w:val="0"/>
              <w:autoSpaceDN w:val="0"/>
              <w:adjustRightInd w:val="0"/>
            </w:pPr>
            <w:r w:rsidRPr="00E020D4">
              <w:t>Количество 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области, получивших дополнительное профессиональное образование (профессиональная переподготовка, повышение квалификации, стажировка, второе высшее образование)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0D4" w:rsidRPr="00EF2B37" w:rsidRDefault="00E020D4" w:rsidP="00976B4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10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E020D4" w:rsidP="00A16273">
            <w:r>
              <w:rPr>
                <w:sz w:val="20"/>
                <w:szCs w:val="20"/>
              </w:rPr>
              <w:t>Количество приобретенного оборудования для материально-технического оснащения органов МСУ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E020D4" w:rsidP="00A1627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E020D4" w:rsidP="00976B4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020D4" w:rsidP="00A16273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020D4" w:rsidP="007F59B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852037" w:rsidRPr="00EF2B37" w:rsidRDefault="00E020D4" w:rsidP="007F59B3">
            <w:pPr>
              <w:jc w:val="center"/>
            </w:pPr>
            <w:r>
              <w:t>1</w:t>
            </w:r>
          </w:p>
        </w:tc>
      </w:tr>
      <w:tr w:rsidR="00852037" w:rsidRPr="00EF2B37" w:rsidTr="005A0EBF">
        <w:tc>
          <w:tcPr>
            <w:tcW w:w="15168" w:type="dxa"/>
            <w:gridSpan w:val="6"/>
            <w:shd w:val="clear" w:color="auto" w:fill="F2DBDB"/>
            <w:vAlign w:val="center"/>
          </w:tcPr>
          <w:p w:rsidR="00852037" w:rsidRPr="00EF2B37" w:rsidRDefault="00852037" w:rsidP="00906C33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lastRenderedPageBreak/>
              <w:t>«Содействие расселению граждан, проживающих в неперспективных населенных пунктах Омсукчанского городского округа в 2015-202</w:t>
            </w:r>
            <w:r w:rsidR="005A0EBF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 xml:space="preserve"> годах»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t>Количество переселенных граждан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5A0EBF" w:rsidP="005A0EBF">
            <w:pPr>
              <w:jc w:val="center"/>
            </w:pPr>
            <w:r>
              <w:t>семей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5A0EBF" w:rsidP="00A16273">
            <w:pPr>
              <w:jc w:val="center"/>
            </w:pPr>
            <w:r>
              <w:t>9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t>Полностью расселенных неперспективных населенных пунктов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7. </w:t>
            </w:r>
            <w:r w:rsidRPr="00EF2B37">
              <w:rPr>
                <w:b/>
                <w:smallCaps/>
                <w:sz w:val="28"/>
                <w:szCs w:val="28"/>
              </w:rPr>
              <w:t>«</w:t>
            </w:r>
            <w:r w:rsidRPr="00EF2B37">
              <w:rPr>
                <w:b/>
                <w:sz w:val="28"/>
                <w:szCs w:val="28"/>
              </w:rPr>
              <w:t>Развитие физической</w:t>
            </w:r>
            <w:r w:rsidRPr="00EF2B37">
              <w:rPr>
                <w:b/>
                <w:smallCaps/>
                <w:sz w:val="28"/>
                <w:szCs w:val="28"/>
              </w:rPr>
              <w:t xml:space="preserve"> </w:t>
            </w:r>
            <w:r w:rsidRPr="00EF2B37">
              <w:rPr>
                <w:b/>
                <w:sz w:val="28"/>
                <w:szCs w:val="28"/>
              </w:rPr>
              <w:t>культуры и спорта в Омсукчанском городском округе на 2015-20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852037" w:rsidRPr="00EF2B37" w:rsidTr="008564B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граждан Омсукчанского городского округа систематически занимающихся физической культурой и спортом от общей численности населения Омсукчанского городского округа.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564B6">
            <w:pPr>
              <w:jc w:val="center"/>
            </w:pPr>
            <w:r w:rsidRPr="00EF2B37"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29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35,5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занимающихся в возрасте 7-18 лет в Детско-юношеской спортивной школе п. Омсукчан к общей численности данной возрастной группы.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58,9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47,7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33BED">
            <w:pPr>
              <w:autoSpaceDE w:val="0"/>
              <w:autoSpaceDN w:val="0"/>
              <w:adjustRightInd w:val="0"/>
              <w:jc w:val="both"/>
            </w:pPr>
            <w:r w:rsidRPr="00EF2B37">
              <w:t>Доля  подготовленных спортсменов массовых разрядов к общей численности, занимающихся в спортивных секциях.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64097">
            <w:pPr>
              <w:jc w:val="center"/>
            </w:pPr>
            <w:r w:rsidRPr="00EF2B37">
              <w:t>33,4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27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29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занимающихся школьников в различных оздоровительных и спортивных секциях от общей численности школьников в Омсукчанском городском округе.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58,9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45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47,4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4C54AA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4C54AA">
            <w:pPr>
              <w:jc w:val="center"/>
            </w:pPr>
            <w:r w:rsidRPr="00EF2B37">
              <w:t>Количество детей, занимающихся в спортивных школах</w:t>
            </w:r>
          </w:p>
          <w:p w:rsidR="00852037" w:rsidRPr="00EF2B37" w:rsidRDefault="00852037" w:rsidP="004C54AA">
            <w:pPr>
              <w:jc w:val="center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  <w:r w:rsidRPr="00EF2B37">
              <w:t>412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256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 xml:space="preserve">Удельный вес численности занимающихся в спортивной школе,  участвующих в спортивных соревнованиях, в общей </w:t>
            </w:r>
            <w:proofErr w:type="gramStart"/>
            <w:r w:rsidRPr="00EF2B37">
              <w:t>численности</w:t>
            </w:r>
            <w:proofErr w:type="gramEnd"/>
            <w:r w:rsidRPr="00EF2B37">
              <w:t xml:space="preserve"> занимающихся в спортивной школе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36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37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жителей Омсукчанского городского округа, систематически  занимающихся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0F89">
            <w:pPr>
              <w:jc w:val="center"/>
            </w:pPr>
            <w:r w:rsidRPr="00EF2B37">
              <w:t>1720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70F89">
            <w:pPr>
              <w:autoSpaceDE w:val="0"/>
              <w:autoSpaceDN w:val="0"/>
              <w:adjustRightInd w:val="0"/>
              <w:jc w:val="center"/>
            </w:pPr>
            <w:r w:rsidRPr="00EF2B37">
              <w:t>1625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1763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lastRenderedPageBreak/>
              <w:t>Количество проведенных окружных соревнований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81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7E55BF">
            <w:r w:rsidRPr="00EF2B37">
              <w:t xml:space="preserve">          23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участия в областных соревнованиях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43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статей,  информации в СМИ  по  развитию физической культуры и спорта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F2B37">
              <w:rPr>
                <w:sz w:val="28"/>
                <w:szCs w:val="28"/>
              </w:rPr>
              <w:t>8 . «Развитие культуры в Омсукчанском городском округе на 2015-20</w:t>
            </w:r>
            <w:r w:rsidR="00F25D40">
              <w:rPr>
                <w:sz w:val="28"/>
                <w:szCs w:val="28"/>
              </w:rPr>
              <w:t>3</w:t>
            </w:r>
            <w:r w:rsidRPr="00EF2B37">
              <w:rPr>
                <w:sz w:val="28"/>
                <w:szCs w:val="28"/>
              </w:rPr>
              <w:t>0 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Число мероприятий культурно-досуговых учреждений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540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152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545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посетителей учреждений культуры другого типа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20333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25000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7681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25000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киносеансов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80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зрителей, посетивших киносеансы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3562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3400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353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3400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29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29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участников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543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460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605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470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 xml:space="preserve">Доля работников учреждений культуры, повысивших квалификацию и прошедших переподготовку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15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t xml:space="preserve">Количество пользователей </w:t>
            </w:r>
          </w:p>
          <w:p w:rsidR="00852037" w:rsidRPr="00EF2B37" w:rsidRDefault="00852037" w:rsidP="00A16273">
            <w:pPr>
              <w:rPr>
                <w:color w:val="000000"/>
              </w:rPr>
            </w:pPr>
            <w:r w:rsidRPr="00EF2B37">
              <w:t>библиотеки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3930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2900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2964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2900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t>Количество посещений библиотеки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43162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33350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25794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33350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color w:val="000000"/>
              </w:rPr>
            </w:pPr>
            <w:r w:rsidRPr="00EF2B37">
              <w:t xml:space="preserve">Количество книговыдачи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112622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89900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66546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89900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773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30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 xml:space="preserve"> Количество записей, занесенных в электронный каталог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1181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1270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1280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Количество читателей с ограниченными возможностями, обслуживаемых на дому</w:t>
            </w:r>
          </w:p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07467A">
            <w:pPr>
              <w:jc w:val="center"/>
            </w:pPr>
            <w:r w:rsidRPr="00EF2B37">
              <w:t>111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147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07467A">
            <w:pPr>
              <w:jc w:val="center"/>
            </w:pPr>
            <w:r w:rsidRPr="00EF2B37">
              <w:t>108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147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9.  «Энергосбережение и повышение энергетической эффективности в Омсукчанском городском округе на 2018-202</w:t>
            </w:r>
            <w:r w:rsidR="00F25D40">
              <w:rPr>
                <w:b/>
                <w:sz w:val="28"/>
                <w:szCs w:val="28"/>
              </w:rPr>
              <w:t>4</w:t>
            </w:r>
            <w:r w:rsidRPr="00EF2B37">
              <w:rPr>
                <w:b/>
                <w:sz w:val="28"/>
                <w:szCs w:val="28"/>
              </w:rPr>
              <w:t xml:space="preserve"> годы» 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lastRenderedPageBreak/>
              <w:t>Уде</w:t>
            </w:r>
            <w:r>
              <w:rPr>
                <w:sz w:val="22"/>
                <w:szCs w:val="22"/>
              </w:rPr>
              <w:t>льный расход ЭЭ на обеспечение М</w:t>
            </w:r>
            <w:r w:rsidRPr="00EF2B37">
              <w:rPr>
                <w:sz w:val="22"/>
                <w:szCs w:val="22"/>
              </w:rPr>
              <w:t>У, расчеты за которую  осуществляются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28,38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37,46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Изменение удельного расхода ЭЭ на обеспечение БУ, расчеты за которую осуществляются по приборам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-0,67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объемов ЭЭ,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</w:t>
            </w:r>
            <w:r>
              <w:rPr>
                <w:sz w:val="22"/>
                <w:szCs w:val="22"/>
              </w:rPr>
              <w:t xml:space="preserve"> общем объеме ЭЭ,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Удельный расход ТЭ на обеспечение БУ, расчеты за которую  осу-</w:t>
            </w:r>
            <w:proofErr w:type="spellStart"/>
            <w:r w:rsidRPr="00EF2B37">
              <w:rPr>
                <w:sz w:val="22"/>
                <w:szCs w:val="22"/>
              </w:rPr>
              <w:t>ществляются</w:t>
            </w:r>
            <w:proofErr w:type="spellEnd"/>
            <w:r w:rsidRPr="00EF2B37">
              <w:rPr>
                <w:sz w:val="22"/>
                <w:szCs w:val="22"/>
              </w:rPr>
              <w:t xml:space="preserve">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Гкал/м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0,4115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2D5F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0,4179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объемов ТЭ,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</w:t>
            </w:r>
            <w:r>
              <w:rPr>
                <w:sz w:val="22"/>
                <w:szCs w:val="22"/>
              </w:rPr>
              <w:t xml:space="preserve"> общем объеме ТЭ,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+20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</w:t>
            </w:r>
            <w:r>
              <w:rPr>
                <w:sz w:val="22"/>
                <w:szCs w:val="22"/>
              </w:rPr>
              <w:t>льный расход воды на снабжение М</w:t>
            </w:r>
            <w:r w:rsidRPr="00EF2B37">
              <w:rPr>
                <w:sz w:val="22"/>
                <w:szCs w:val="22"/>
              </w:rPr>
              <w:t>У, расчеты за которую осуществляются с использованием при</w:t>
            </w:r>
            <w:r w:rsidRPr="00EF2B37">
              <w:rPr>
                <w:spacing w:val="-4"/>
                <w:sz w:val="22"/>
                <w:szCs w:val="22"/>
              </w:rPr>
              <w:t>боров учета (в расчете на 1 человека)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м</w:t>
            </w:r>
            <w:r w:rsidRPr="00EF2B37">
              <w:rPr>
                <w:sz w:val="22"/>
                <w:szCs w:val="22"/>
                <w:vertAlign w:val="superscript"/>
              </w:rPr>
              <w:t>3</w:t>
            </w:r>
            <w:r w:rsidRPr="00EF2B37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</w:tcPr>
          <w:p w:rsidR="00A3141B" w:rsidRPr="00597B84" w:rsidRDefault="00A3141B" w:rsidP="009E0D4C">
            <w:r w:rsidRPr="00597B84">
              <w:t>5,12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417B15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A3141B" w:rsidRPr="00EF2B37" w:rsidTr="00CF2A50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оля объемов воды,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 о</w:t>
            </w:r>
            <w:r>
              <w:rPr>
                <w:sz w:val="22"/>
                <w:szCs w:val="22"/>
              </w:rPr>
              <w:t>бщем объеме воды,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Default="00A3141B" w:rsidP="009E0D4C">
            <w:r w:rsidRPr="00597B84">
              <w:t>+1,01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417B15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98,78</w:t>
            </w:r>
          </w:p>
        </w:tc>
      </w:tr>
      <w:tr w:rsidR="00852037" w:rsidRPr="00D74011" w:rsidTr="008319EB">
        <w:trPr>
          <w:trHeight w:val="542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D74011" w:rsidRDefault="00852037" w:rsidP="00F25D40">
            <w:pPr>
              <w:jc w:val="center"/>
              <w:rPr>
                <w:b/>
                <w:sz w:val="28"/>
                <w:szCs w:val="28"/>
              </w:rPr>
            </w:pPr>
            <w:r w:rsidRPr="00D74011">
              <w:rPr>
                <w:b/>
                <w:sz w:val="28"/>
                <w:szCs w:val="28"/>
              </w:rPr>
              <w:t>10. «Благоустройство территории Омсукчанского городского округа на 2016-202</w:t>
            </w:r>
            <w:r w:rsidR="00F25D40">
              <w:rPr>
                <w:b/>
                <w:sz w:val="28"/>
                <w:szCs w:val="28"/>
              </w:rPr>
              <w:t>5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убранных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410AD7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537C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отловленных бездомных животных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86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80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 xml:space="preserve">Количество установленных ограждений площадок под баки для сбора ТБО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rPr>
                <w:color w:val="000000"/>
                <w:sz w:val="28"/>
                <w:szCs w:val="28"/>
              </w:rPr>
            </w:pPr>
            <w:r w:rsidRPr="00D74011">
              <w:rPr>
                <w:color w:val="000000"/>
                <w:sz w:val="28"/>
                <w:szCs w:val="28"/>
              </w:rPr>
              <w:t>Количество установленных баков для сбора ТБО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 высаженных деревьев   и кустарников  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30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4011">
              <w:rPr>
                <w:color w:val="000000"/>
                <w:sz w:val="28"/>
                <w:szCs w:val="28"/>
              </w:rPr>
              <w:t xml:space="preserve">Количество установленных детских игровых </w:t>
            </w:r>
            <w:r w:rsidRPr="00D74011">
              <w:rPr>
                <w:color w:val="000000"/>
                <w:sz w:val="28"/>
                <w:szCs w:val="28"/>
              </w:rPr>
              <w:lastRenderedPageBreak/>
              <w:t>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установленных (заменённых) опор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Площадь заасфальтированных внутри дворовых проездов и  пешеходных дорожек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кв.м.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2700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2700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обустроенных детских площадок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D74011">
              <w:rPr>
                <w:color w:val="000000"/>
                <w:sz w:val="28"/>
                <w:szCs w:val="28"/>
              </w:rPr>
              <w:t>Количество обустроенных мест массового отдыха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rPr>
                <w:color w:val="000000"/>
                <w:sz w:val="28"/>
                <w:szCs w:val="28"/>
              </w:rPr>
            </w:pPr>
            <w:r w:rsidRPr="00D74011">
              <w:rPr>
                <w:color w:val="000000"/>
                <w:sz w:val="28"/>
                <w:szCs w:val="28"/>
              </w:rPr>
              <w:t xml:space="preserve">Количество установленных урн, скамеек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1A5462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5A0EBF">
        <w:trPr>
          <w:trHeight w:val="613"/>
        </w:trPr>
        <w:tc>
          <w:tcPr>
            <w:tcW w:w="15168" w:type="dxa"/>
            <w:gridSpan w:val="6"/>
            <w:shd w:val="clear" w:color="auto" w:fill="F2DBDB"/>
            <w:vAlign w:val="center"/>
          </w:tcPr>
          <w:p w:rsidR="00852037" w:rsidRPr="00D74011" w:rsidRDefault="00852037" w:rsidP="00F25D40">
            <w:pPr>
              <w:jc w:val="center"/>
              <w:rPr>
                <w:b/>
                <w:sz w:val="28"/>
                <w:szCs w:val="28"/>
              </w:rPr>
            </w:pPr>
            <w:r w:rsidRPr="00D74011">
              <w:rPr>
                <w:b/>
                <w:sz w:val="28"/>
                <w:szCs w:val="28"/>
              </w:rPr>
              <w:t>11. «Развитие тор</w:t>
            </w:r>
            <w:r w:rsidR="00ED19DE" w:rsidRPr="00D74011">
              <w:rPr>
                <w:b/>
                <w:sz w:val="28"/>
                <w:szCs w:val="28"/>
              </w:rPr>
              <w:t>г</w:t>
            </w:r>
            <w:r w:rsidRPr="00D74011">
              <w:rPr>
                <w:b/>
                <w:sz w:val="28"/>
                <w:szCs w:val="28"/>
              </w:rPr>
              <w:t>овли на территории Омсукчанского городского округа на 20</w:t>
            </w:r>
            <w:r w:rsidR="00F25D40">
              <w:rPr>
                <w:b/>
                <w:sz w:val="28"/>
                <w:szCs w:val="28"/>
              </w:rPr>
              <w:t>16</w:t>
            </w:r>
            <w:r w:rsidR="00906C33" w:rsidRPr="00D74011">
              <w:rPr>
                <w:b/>
                <w:sz w:val="28"/>
                <w:szCs w:val="28"/>
              </w:rPr>
              <w:t>-202</w:t>
            </w:r>
            <w:r w:rsidR="00F25D40">
              <w:rPr>
                <w:b/>
                <w:sz w:val="28"/>
                <w:szCs w:val="28"/>
              </w:rPr>
              <w:t>2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торговых объектов различных форматов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906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906C33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52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участников ярмарок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Расширение сети торговых предприятий социальной направленности</w:t>
            </w:r>
          </w:p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852037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</w:tr>
      <w:tr w:rsidR="00852037" w:rsidRPr="00016B7C" w:rsidTr="008319EB"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016B7C" w:rsidRDefault="00852037" w:rsidP="00A1627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016B7C" w:rsidRDefault="00852037" w:rsidP="00D9428B">
            <w:pPr>
              <w:jc w:val="center"/>
              <w:rPr>
                <w:b/>
                <w:iCs/>
                <w:sz w:val="28"/>
                <w:szCs w:val="28"/>
              </w:rPr>
            </w:pPr>
            <w:r w:rsidRPr="00016B7C">
              <w:rPr>
                <w:b/>
                <w:iCs/>
                <w:sz w:val="28"/>
                <w:szCs w:val="28"/>
              </w:rPr>
              <w:t xml:space="preserve">12. «Комплексное развитие систем коммунальной инфраструктуры </w:t>
            </w:r>
          </w:p>
          <w:p w:rsidR="00852037" w:rsidRDefault="00852037" w:rsidP="00016B7C">
            <w:pPr>
              <w:jc w:val="center"/>
              <w:rPr>
                <w:b/>
                <w:sz w:val="28"/>
                <w:szCs w:val="28"/>
              </w:rPr>
            </w:pPr>
            <w:r w:rsidRPr="00016B7C">
              <w:rPr>
                <w:b/>
                <w:color w:val="000000"/>
                <w:sz w:val="28"/>
                <w:szCs w:val="28"/>
              </w:rPr>
              <w:t xml:space="preserve">Омсукчанского городского округа на </w:t>
            </w:r>
            <w:r w:rsidR="00016B7C">
              <w:rPr>
                <w:b/>
                <w:color w:val="000000"/>
                <w:sz w:val="28"/>
                <w:szCs w:val="28"/>
              </w:rPr>
              <w:t>20</w:t>
            </w:r>
            <w:r w:rsidR="00F25D40">
              <w:rPr>
                <w:b/>
                <w:color w:val="000000"/>
                <w:sz w:val="28"/>
                <w:szCs w:val="28"/>
              </w:rPr>
              <w:t>19</w:t>
            </w:r>
            <w:r w:rsidRPr="00016B7C">
              <w:rPr>
                <w:b/>
                <w:color w:val="000000"/>
                <w:sz w:val="28"/>
                <w:szCs w:val="28"/>
              </w:rPr>
              <w:t>-20</w:t>
            </w:r>
            <w:r w:rsidR="00F25D40">
              <w:rPr>
                <w:b/>
                <w:color w:val="000000"/>
                <w:sz w:val="28"/>
                <w:szCs w:val="28"/>
              </w:rPr>
              <w:t>23</w:t>
            </w:r>
            <w:r w:rsidRPr="00016B7C">
              <w:rPr>
                <w:b/>
                <w:sz w:val="28"/>
                <w:szCs w:val="28"/>
              </w:rPr>
              <w:t xml:space="preserve"> годы»</w:t>
            </w:r>
          </w:p>
          <w:p w:rsidR="00D74011" w:rsidRPr="00016B7C" w:rsidRDefault="00D74011" w:rsidP="00016B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Установка нового оборудования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4011" w:rsidRPr="00016B7C" w:rsidTr="00C0417E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Количество аварийных ситуаций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 xml:space="preserve">Готовность котельных к предстоящему </w:t>
            </w:r>
            <w:r w:rsidRPr="00016B7C">
              <w:rPr>
                <w:sz w:val="28"/>
                <w:szCs w:val="28"/>
              </w:rPr>
              <w:lastRenderedPageBreak/>
              <w:t>отопительному сезону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100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lastRenderedPageBreak/>
              <w:t>Инвентаризация сетей водоснабжения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33,4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016B7C">
              <w:rPr>
                <w:sz w:val="28"/>
                <w:szCs w:val="28"/>
              </w:rPr>
              <w:t>опрессовка</w:t>
            </w:r>
            <w:proofErr w:type="spellEnd"/>
            <w:r w:rsidRPr="00016B7C">
              <w:rPr>
                <w:sz w:val="28"/>
                <w:szCs w:val="28"/>
              </w:rPr>
              <w:t xml:space="preserve"> сетей теплоснабжения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25,27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32,6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Промывка и очищение сетей канализации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2</w:t>
            </w:r>
          </w:p>
        </w:tc>
      </w:tr>
      <w:tr w:rsidR="00852037" w:rsidRPr="00EF2B37" w:rsidTr="001A5462">
        <w:trPr>
          <w:trHeight w:val="77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13. «Формирование доступной среды в Омсукчанского городского округа на 20</w:t>
            </w:r>
            <w:r w:rsidR="00F25D4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F25D4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9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в </w:t>
            </w:r>
            <w:proofErr w:type="spellStart"/>
            <w:proofErr w:type="gramStart"/>
            <w:r w:rsidRPr="00EF2B37">
              <w:rPr>
                <w:color w:val="000000"/>
              </w:rPr>
              <w:t>в</w:t>
            </w:r>
            <w:proofErr w:type="spellEnd"/>
            <w:proofErr w:type="gramEnd"/>
            <w:r w:rsidRPr="00EF2B37">
              <w:rPr>
                <w:color w:val="000000"/>
              </w:rPr>
              <w:t xml:space="preserve">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20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F2B37">
              <w:rPr>
                <w:color w:val="000000"/>
              </w:rPr>
              <w:t>безбарьерная</w:t>
            </w:r>
            <w:proofErr w:type="spellEnd"/>
            <w:r w:rsidRPr="00EF2B37">
              <w:rPr>
                <w:color w:val="000000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10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организаций дошкольного образования, в которых создана универсальная </w:t>
            </w:r>
            <w:proofErr w:type="spellStart"/>
            <w:r w:rsidRPr="00EF2B37">
              <w:rPr>
                <w:color w:val="000000"/>
              </w:rPr>
              <w:t>безбарьерная</w:t>
            </w:r>
            <w:proofErr w:type="spellEnd"/>
            <w:r w:rsidRPr="00EF2B37">
              <w:rPr>
                <w:color w:val="000000"/>
              </w:rPr>
              <w:t xml:space="preserve"> среда для детей с ограниченными возможностями здоровья, в общем количестве организаций дошкольного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40,4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специалистов образовательных организаций, работающих с детьми-инвалидами, прошедших профессиональную переподготовку или повышение квалификации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90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lastRenderedPageBreak/>
              <w:t>Доля лиц с ограниченными возможностями здоровья, принявших участие в творческих и культурно-досуговых мероприятиях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23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627A6E">
        <w:trPr>
          <w:trHeight w:val="826"/>
        </w:trPr>
        <w:tc>
          <w:tcPr>
            <w:tcW w:w="15168" w:type="dxa"/>
            <w:gridSpan w:val="6"/>
            <w:shd w:val="clear" w:color="auto" w:fill="E5DFEC"/>
          </w:tcPr>
          <w:p w:rsidR="00566841" w:rsidRDefault="00852037" w:rsidP="00566841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14. «Профилактика экстремизма и терроризма на территории Омсукчанского городского округа на 20</w:t>
            </w:r>
            <w:r w:rsidR="00566841"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566841">
              <w:rPr>
                <w:b/>
                <w:sz w:val="28"/>
                <w:szCs w:val="28"/>
              </w:rPr>
              <w:t>30</w:t>
            </w:r>
          </w:p>
          <w:p w:rsidR="00852037" w:rsidRPr="00EF2B37" w:rsidRDefault="00852037" w:rsidP="00566841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F15D23" w:rsidRDefault="00566841" w:rsidP="00730BF1">
            <w:r w:rsidRPr="00F15D23">
              <w:t>Количество плакатов антитеррористической, антитеррористической литературы по тематике и профилактике экстремизма для муниципальных учреждений.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841" w:rsidRPr="00EF2B37" w:rsidTr="003E0DEF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566841" w:rsidRPr="00F15D23" w:rsidRDefault="00566841" w:rsidP="00730BF1">
            <w:r w:rsidRPr="00F15D23"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5668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6841" w:rsidRPr="00EF2B37" w:rsidTr="003E0DEF">
        <w:tc>
          <w:tcPr>
            <w:tcW w:w="6802" w:type="dxa"/>
            <w:tcBorders>
              <w:bottom w:val="single" w:sz="4" w:space="0" w:color="auto"/>
              <w:right w:val="single" w:sz="4" w:space="0" w:color="auto"/>
            </w:tcBorders>
          </w:tcPr>
          <w:p w:rsidR="00566841" w:rsidRPr="00F15D23" w:rsidRDefault="00566841" w:rsidP="00730BF1">
            <w:r w:rsidRPr="00F15D23"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841" w:rsidRPr="00EF2B37" w:rsidTr="003E0DEF">
        <w:tc>
          <w:tcPr>
            <w:tcW w:w="6802" w:type="dxa"/>
            <w:tcBorders>
              <w:top w:val="single" w:sz="4" w:space="0" w:color="auto"/>
              <w:right w:val="single" w:sz="4" w:space="0" w:color="auto"/>
            </w:tcBorders>
          </w:tcPr>
          <w:p w:rsidR="00566841" w:rsidRPr="00F15D23" w:rsidRDefault="00566841" w:rsidP="00730BF1">
            <w:r w:rsidRPr="00F15D23">
              <w:t xml:space="preserve">Количество приобретенных видеоматериалов антитеррористической и </w:t>
            </w:r>
            <w:proofErr w:type="spellStart"/>
            <w:r w:rsidRPr="00F15D23">
              <w:t>антиэкстремистской</w:t>
            </w:r>
            <w:proofErr w:type="spellEnd"/>
            <w:r w:rsidRPr="00F15D23">
              <w:t xml:space="preserve"> 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Default="00566841" w:rsidP="00730BF1">
            <w:r w:rsidRPr="00F15D23">
              <w:t>Количество муниципальных учреждений, в которых установлены системы пожарной сигнализации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97299F" w:rsidRDefault="00566841" w:rsidP="006963B2">
            <w:r w:rsidRPr="0097299F"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A40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6C7A40" w:rsidRPr="00F25D4C" w:rsidRDefault="006C7A40" w:rsidP="0080459A">
            <w:r w:rsidRPr="00F25D4C">
              <w:t>Количество муниципальных учреждений, в которых установлены АПК МЧС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A40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6C7A40" w:rsidRDefault="006C7A40" w:rsidP="0080459A">
            <w:r w:rsidRPr="00F25D4C"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97299F" w:rsidRDefault="00566841" w:rsidP="006963B2">
            <w:r w:rsidRPr="00566841">
              <w:t>Количество квартир отдельных категорий граждан оборудованных системами и (или) средствами противопожарной защиты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15168" w:type="dxa"/>
            <w:gridSpan w:val="6"/>
            <w:shd w:val="clear" w:color="auto" w:fill="E5DFEC"/>
          </w:tcPr>
          <w:p w:rsidR="00F27B59" w:rsidRDefault="00F27B59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2037" w:rsidRPr="00EF2B37" w:rsidRDefault="00852037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 xml:space="preserve">15. Формирование современной городской среды муниципального образования "Омсукчанский городской округ" на 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lastRenderedPageBreak/>
              <w:t>2018-2024 годы</w:t>
            </w:r>
          </w:p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lastRenderedPageBreak/>
              <w:t>Количество 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52037" w:rsidRPr="00F27B59" w:rsidRDefault="00852037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(заменённых) опор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Площадь заасфальтированных внутри дворовых проездов и  пешеходных дорожек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proofErr w:type="spellStart"/>
            <w:r w:rsidRPr="00F27B59">
              <w:rPr>
                <w:sz w:val="28"/>
                <w:szCs w:val="28"/>
              </w:rPr>
              <w:t>кв.м</w:t>
            </w:r>
            <w:proofErr w:type="spellEnd"/>
            <w:r w:rsidRPr="00F27B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F27B59" w:rsidRDefault="00852037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382,1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детских площадок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852037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 территорий общего 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 w:rsidP="009D6469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037" w:rsidRPr="00EF2B37" w:rsidTr="00232366">
        <w:trPr>
          <w:trHeight w:val="55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16. «Проведение комплексных кадастровых работ на территории муниципального образования «Омсукчанский городской округ» на 2017-20</w:t>
            </w:r>
            <w:r w:rsidR="00F25D4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EF2B37" w:rsidTr="00232366">
        <w:trPr>
          <w:trHeight w:val="55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rPr>
                <w:color w:val="000000"/>
              </w:rPr>
            </w:pPr>
            <w:r w:rsidRPr="00EF2B37">
              <w:t>Доля земельных участков и объектов недвижимости, учтенных в ЕГРН, с границами, соответствующими требованиям законодательства Российской Федерации, в общем количестве объектов недвижимости, учтенных в Едином государственном реестре недвижимости, расположенных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323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80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6175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85</w:t>
            </w: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D9428B">
            <w:pPr>
              <w:jc w:val="center"/>
            </w:pPr>
            <w:r w:rsidRPr="00EF2B37">
              <w:rPr>
                <w:b/>
                <w:sz w:val="28"/>
                <w:szCs w:val="28"/>
              </w:rPr>
              <w:lastRenderedPageBreak/>
              <w:t>17. «Комплексные меры противодействия злоупотреблению наркотическими средствами и их незаконному обороту на территории Омсукчанского городского округа на 2019 – 2021 годы</w:t>
            </w:r>
            <w:r w:rsidRPr="00EF2B37">
              <w:t xml:space="preserve">» 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лиц, с установленным впервые в жизни диагнозом «наркомания»,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9672E" w:rsidP="00E9672E">
            <w:pPr>
              <w:jc w:val="center"/>
            </w:pPr>
            <w:r>
              <w:t>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9672E" w:rsidP="00F2285D">
            <w:pPr>
              <w:jc w:val="center"/>
            </w:pPr>
            <w:r>
              <w:t>33</w:t>
            </w:r>
          </w:p>
        </w:tc>
        <w:tc>
          <w:tcPr>
            <w:tcW w:w="1930" w:type="dxa"/>
            <w:vAlign w:val="center"/>
          </w:tcPr>
          <w:p w:rsidR="00852037" w:rsidRPr="00EF2B37" w:rsidRDefault="00E9672E" w:rsidP="006002A2">
            <w:pPr>
              <w:jc w:val="center"/>
            </w:pPr>
            <w:r>
              <w:t>-5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выявленных лиц, употребляющих наркотические средства с вредными последствиями для здоровья,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E9672E" w:rsidP="00600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9672E" w:rsidP="002F3517">
            <w:pPr>
              <w:jc w:val="center"/>
            </w:pPr>
            <w:r>
              <w:t>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954954" w:rsidP="00F2285D">
            <w:pPr>
              <w:jc w:val="center"/>
            </w:pPr>
            <w:r>
              <w:t>75</w:t>
            </w:r>
          </w:p>
        </w:tc>
        <w:tc>
          <w:tcPr>
            <w:tcW w:w="1930" w:type="dxa"/>
            <w:vAlign w:val="center"/>
          </w:tcPr>
          <w:p w:rsidR="00852037" w:rsidRPr="00EF2B37" w:rsidRDefault="00954954" w:rsidP="002F3517">
            <w:pPr>
              <w:jc w:val="center"/>
            </w:pPr>
            <w:r>
              <w:t>-5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от 11 до 30 лет, ежегодно 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E9672E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9672E" w:rsidP="002F3517">
            <w:pPr>
              <w:jc w:val="center"/>
            </w:pPr>
            <w:r>
              <w:t>40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54954">
            <w:pPr>
              <w:jc w:val="center"/>
            </w:pPr>
            <w:r w:rsidRPr="00EF2B37">
              <w:t>4</w:t>
            </w:r>
            <w:r w:rsidR="00954954">
              <w:t>2</w:t>
            </w:r>
          </w:p>
        </w:tc>
        <w:tc>
          <w:tcPr>
            <w:tcW w:w="1930" w:type="dxa"/>
            <w:vAlign w:val="center"/>
          </w:tcPr>
          <w:p w:rsidR="00852037" w:rsidRPr="00EF2B37" w:rsidRDefault="00954954" w:rsidP="002F3517">
            <w:pPr>
              <w:jc w:val="center"/>
            </w:pPr>
            <w:r>
              <w:t>35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 с диагнозом «наркомания», состоящих на профилактическом учете у врача нарколога, находящихся в ремиссии более двух лет,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E9672E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E9672E" w:rsidP="002F3517">
            <w:pPr>
              <w:jc w:val="center"/>
            </w:pPr>
            <w:r>
              <w:t>35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954954" w:rsidP="00F2285D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954954" w:rsidP="00954954">
            <w:pPr>
              <w:jc w:val="center"/>
            </w:pPr>
            <w:r>
              <w:t>30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0005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 и на официальном сайте Муниципального образования «Омсукчанский городской округ» в сети Интернет материалов, освещающих неблагоприятные последствия употребления наркотических средств и психотропных веществ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E9672E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E9672E" w:rsidP="002F3517">
            <w:pPr>
              <w:jc w:val="center"/>
            </w:pPr>
            <w:r>
              <w:t>5</w:t>
            </w:r>
            <w:r w:rsidR="00852037" w:rsidRPr="00EF2B37">
              <w:t>,0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5,0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EF2B37" w:rsidRDefault="00852037" w:rsidP="00D9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>18. Профилактика правонарушений и обеспечение общественной безопасности на территории Омсукчанского городского округа на 2019-2021 годы</w:t>
            </w:r>
          </w:p>
          <w:p w:rsidR="00852037" w:rsidRPr="00EF2B37" w:rsidRDefault="00852037" w:rsidP="002F3517">
            <w:pPr>
              <w:jc w:val="center"/>
            </w:pP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проведенных заседаний межведомственной комиссии по профилактике правонарушений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4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 xml:space="preserve">Количество проведенных мероприятий, направленных на профилактику правонарушений в общественных </w:t>
            </w:r>
            <w:r w:rsidRPr="00016B7C">
              <w:rPr>
                <w:color w:val="000000"/>
                <w:sz w:val="28"/>
                <w:szCs w:val="28"/>
              </w:rPr>
              <w:lastRenderedPageBreak/>
              <w:t>местах и на улицах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8</w:t>
            </w:r>
          </w:p>
        </w:tc>
      </w:tr>
      <w:tr w:rsidR="00ED19DE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ED19DE" w:rsidRPr="00016B7C" w:rsidRDefault="00ED19DE">
            <w:pPr>
              <w:rPr>
                <w:color w:val="000000"/>
                <w:sz w:val="28"/>
                <w:szCs w:val="28"/>
              </w:rPr>
            </w:pPr>
            <w:proofErr w:type="gramStart"/>
            <w:r w:rsidRPr="00016B7C">
              <w:rPr>
                <w:color w:val="000000"/>
                <w:sz w:val="28"/>
                <w:szCs w:val="28"/>
              </w:rPr>
              <w:lastRenderedPageBreak/>
              <w:t>Количество проведенных мероприятий, направленных на, направленных на профилактику в области информационно-телекоммуникационных технологий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19DE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ED19DE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19DE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19DE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ED19DE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8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несовершеннолетних находящихся в социально опасном положении по состоянию на конец года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18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 xml:space="preserve">Количество проведенных мероприятий, направленных на популяризацию здорового образа жизни, профилактику </w:t>
            </w:r>
            <w:proofErr w:type="spellStart"/>
            <w:r w:rsidRPr="00016B7C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016B7C">
              <w:rPr>
                <w:color w:val="000000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ED19DE" w:rsidP="00F2285D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8</w:t>
            </w:r>
          </w:p>
        </w:tc>
      </w:tr>
      <w:tr w:rsidR="00852037" w:rsidRPr="00016B7C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016B7C" w:rsidRDefault="00852037" w:rsidP="002F3517">
            <w:pPr>
              <w:jc w:val="center"/>
              <w:rPr>
                <w:b/>
                <w:sz w:val="28"/>
                <w:szCs w:val="28"/>
              </w:rPr>
            </w:pPr>
            <w:r w:rsidRPr="00016B7C">
              <w:rPr>
                <w:b/>
                <w:sz w:val="28"/>
                <w:szCs w:val="28"/>
              </w:rPr>
              <w:t>19. "О противодействии коррупции в администрации Омсукчанского городского округа" на 2019 - 2021 годы"</w:t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jc w:val="both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проектов муниципальных нормативных правовых актов прошедших антикоррупционную экспертизу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2F3517">
            <w:pPr>
              <w:jc w:val="center"/>
              <w:rPr>
                <w:sz w:val="28"/>
                <w:szCs w:val="28"/>
              </w:rPr>
            </w:pP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jc w:val="both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муниципальных служащих органов местного самоуправления муниципального образования "Омсукчанский городской округ", должности которых включены в соответствующий перечень</w:t>
            </w:r>
            <w:proofErr w:type="gramStart"/>
            <w:r w:rsidRPr="00016B7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16B7C">
              <w:rPr>
                <w:color w:val="000000"/>
                <w:sz w:val="28"/>
                <w:szCs w:val="28"/>
              </w:rPr>
              <w:t xml:space="preserve"> своевременно представляющих сведения о своих доходах, имуществе и обязательствах имущественного характера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2F3517">
            <w:pPr>
              <w:jc w:val="center"/>
              <w:rPr>
                <w:sz w:val="28"/>
                <w:szCs w:val="28"/>
              </w:rPr>
            </w:pP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265546">
            <w:pPr>
              <w:jc w:val="center"/>
            </w:pPr>
            <w:r w:rsidRPr="00EF2B37">
              <w:rPr>
                <w:b/>
                <w:sz w:val="28"/>
                <w:szCs w:val="28"/>
              </w:rPr>
              <w:lastRenderedPageBreak/>
              <w:t>20. «Чистая вода» на 2020-2024 годы»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Доля проб питьевой воды,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0,07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 xml:space="preserve">Доля протяжённости сети водоснабжения соответствующие нормативам строительства и реконструкции с учетом уменьшения количества аварийных ситуаций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87,0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13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Доля потерь воды в централизованных системах холодного водоснабжения при транспортировке в общем объеме воды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подданной в водопроводную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50</w:t>
            </w:r>
          </w:p>
        </w:tc>
      </w:tr>
      <w:tr w:rsidR="00852037" w:rsidRPr="00EC4284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Удельный расход электрической энергии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потребляемой в технологическом процессе подготовки питьевой воды, на единицу объёмна воды , отпускаемой в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1,24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Default="00852037" w:rsidP="002F3517">
            <w:pPr>
              <w:jc w:val="center"/>
            </w:pPr>
            <w:r w:rsidRPr="00EF2B37">
              <w:t>1,22</w:t>
            </w:r>
          </w:p>
        </w:tc>
      </w:tr>
      <w:tr w:rsidR="00DA1796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DA1796" w:rsidRPr="00EF2B37" w:rsidRDefault="00DA1796" w:rsidP="00DA1796">
            <w:pPr>
              <w:jc w:val="center"/>
            </w:pPr>
            <w:r w:rsidRPr="00EF2B3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EF2B37">
              <w:rPr>
                <w:b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>Охрана земель</w:t>
            </w:r>
            <w:r w:rsidRPr="00EF2B37">
              <w:rPr>
                <w:b/>
                <w:sz w:val="28"/>
                <w:szCs w:val="28"/>
              </w:rPr>
              <w:t>» на 202</w:t>
            </w:r>
            <w:r>
              <w:rPr>
                <w:b/>
                <w:sz w:val="28"/>
                <w:szCs w:val="28"/>
              </w:rPr>
              <w:t>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30</w:t>
            </w: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 w:rsidRPr="00604920">
              <w:t>Количество принятых муниципальных нормативных правовых актов, направленных на охрану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0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 w:rsidRPr="00604920">
              <w:t xml:space="preserve">Вовлечение в оборот </w:t>
            </w:r>
            <w:proofErr w:type="gramStart"/>
            <w:r w:rsidRPr="00604920">
              <w:t>неиспользуемых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0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>
              <w:t>Количество размещенных на официаль</w:t>
            </w:r>
            <w:r w:rsidRPr="00DA1796">
              <w:t xml:space="preserve">ном </w:t>
            </w:r>
            <w:r>
              <w:t>сайте администрации и на инфор</w:t>
            </w:r>
            <w:r w:rsidRPr="00DA1796">
              <w:t>мационных стендах и</w:t>
            </w:r>
            <w:r>
              <w:t>нформационных материалов, касаю</w:t>
            </w:r>
            <w:r w:rsidRPr="00DA1796">
              <w:t>щихся пользования и охраны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</w:tr>
      <w:tr w:rsidR="00DA1796" w:rsidRPr="00DA1796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DA1796" w:rsidRDefault="00DA1796" w:rsidP="00D74011">
            <w:r w:rsidRPr="00DA1796">
              <w:t>Проведение проверок в рамках муниципального земельного контроля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DA1796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DA1796" w:rsidRDefault="00DA1796" w:rsidP="00D74011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DA1796" w:rsidRDefault="00DA1796" w:rsidP="00D74011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DA1796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DA1796" w:rsidRDefault="00DA1796" w:rsidP="00D74011">
            <w:pPr>
              <w:jc w:val="center"/>
            </w:pPr>
            <w:r>
              <w:t>3</w:t>
            </w:r>
          </w:p>
        </w:tc>
      </w:tr>
      <w:tr w:rsidR="00DA1796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3C5D99" w:rsidRPr="007C3E86" w:rsidRDefault="00DA1796" w:rsidP="003C5D99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2</w:t>
            </w:r>
            <w:r w:rsidR="003C5D99">
              <w:rPr>
                <w:b/>
                <w:sz w:val="28"/>
                <w:szCs w:val="28"/>
              </w:rPr>
              <w:t>2</w:t>
            </w:r>
            <w:r w:rsidRPr="00EF2B37">
              <w:rPr>
                <w:b/>
                <w:sz w:val="28"/>
                <w:szCs w:val="28"/>
              </w:rPr>
              <w:t>. «</w:t>
            </w:r>
            <w:r w:rsidR="003C5D99" w:rsidRPr="007C3E86">
              <w:rPr>
                <w:b/>
                <w:sz w:val="28"/>
                <w:szCs w:val="28"/>
              </w:rPr>
              <w:t xml:space="preserve">Переселение граждан из аварийного жилищного фонда и оптимизация </w:t>
            </w:r>
          </w:p>
          <w:p w:rsidR="00DA1796" w:rsidRPr="00EF2B37" w:rsidRDefault="003C5D99" w:rsidP="003C5D99">
            <w:pPr>
              <w:jc w:val="center"/>
            </w:pPr>
            <w:r w:rsidRPr="007C3E86">
              <w:rPr>
                <w:b/>
                <w:sz w:val="28"/>
                <w:szCs w:val="28"/>
              </w:rPr>
              <w:t>жилищного фонда на территории Омсукчанского городского округа</w:t>
            </w:r>
            <w:r w:rsidR="00DA1796"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lastRenderedPageBreak/>
              <w:t>Количество отремонтированных пустующих квартир муниципального жилищного фонда для переселения граждан из жилых помещений непригодных для проживаний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10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t>Количество отремонтированных пустующих квартир муниципального жилищного фонда для переселения граждан из аварийного жилищного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</w:p>
        </w:tc>
      </w:tr>
      <w:tr w:rsidR="00DA1796" w:rsidRPr="00DA1796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Default="00DA1796" w:rsidP="00D74011">
            <w:r w:rsidRPr="00137D52">
              <w:t>Количество квартир, собственникам которых было предоставлено возмещение за изымаемое жилое помещение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DA1796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DA1796" w:rsidRDefault="00DA1796" w:rsidP="00D74011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DA1796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DA1796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DA1796" w:rsidRDefault="00DA1796" w:rsidP="00D74011">
            <w:pPr>
              <w:jc w:val="center"/>
            </w:pPr>
          </w:p>
        </w:tc>
      </w:tr>
    </w:tbl>
    <w:p w:rsidR="003C113A" w:rsidRPr="00F36A3B" w:rsidRDefault="003C113A" w:rsidP="003863DD">
      <w:pPr>
        <w:jc w:val="both"/>
        <w:rPr>
          <w:sz w:val="22"/>
          <w:szCs w:val="22"/>
        </w:rPr>
      </w:pPr>
    </w:p>
    <w:sectPr w:rsidR="003C113A" w:rsidRPr="00F36A3B" w:rsidSect="00851B32">
      <w:pgSz w:w="16838" w:h="11906" w:orient="landscape" w:code="9"/>
      <w:pgMar w:top="426" w:right="719" w:bottom="113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36F"/>
    <w:multiLevelType w:val="hybridMultilevel"/>
    <w:tmpl w:val="C5E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6CC1"/>
    <w:multiLevelType w:val="hybridMultilevel"/>
    <w:tmpl w:val="F22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163"/>
    <w:multiLevelType w:val="hybridMultilevel"/>
    <w:tmpl w:val="7DB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51D0"/>
    <w:multiLevelType w:val="hybridMultilevel"/>
    <w:tmpl w:val="3B8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32CE"/>
    <w:multiLevelType w:val="hybridMultilevel"/>
    <w:tmpl w:val="9E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574"/>
    <w:rsid w:val="000046FA"/>
    <w:rsid w:val="00010D6D"/>
    <w:rsid w:val="000127C9"/>
    <w:rsid w:val="00016B7C"/>
    <w:rsid w:val="00016EC2"/>
    <w:rsid w:val="00027C4C"/>
    <w:rsid w:val="00034F5D"/>
    <w:rsid w:val="00044B5F"/>
    <w:rsid w:val="00050359"/>
    <w:rsid w:val="00063265"/>
    <w:rsid w:val="0007467A"/>
    <w:rsid w:val="00081634"/>
    <w:rsid w:val="00081DBF"/>
    <w:rsid w:val="00082691"/>
    <w:rsid w:val="00087867"/>
    <w:rsid w:val="00095628"/>
    <w:rsid w:val="000A2520"/>
    <w:rsid w:val="000B1980"/>
    <w:rsid w:val="000B64D5"/>
    <w:rsid w:val="000C63F0"/>
    <w:rsid w:val="000D04F2"/>
    <w:rsid w:val="000D3592"/>
    <w:rsid w:val="000D5F16"/>
    <w:rsid w:val="000F2C91"/>
    <w:rsid w:val="000F3BE3"/>
    <w:rsid w:val="000F5484"/>
    <w:rsid w:val="000F6586"/>
    <w:rsid w:val="00102A9D"/>
    <w:rsid w:val="00106DC1"/>
    <w:rsid w:val="0011027C"/>
    <w:rsid w:val="001130CD"/>
    <w:rsid w:val="0011677D"/>
    <w:rsid w:val="00133BED"/>
    <w:rsid w:val="0013777E"/>
    <w:rsid w:val="00142D79"/>
    <w:rsid w:val="0014341A"/>
    <w:rsid w:val="00143FA6"/>
    <w:rsid w:val="00151FA5"/>
    <w:rsid w:val="00156DA3"/>
    <w:rsid w:val="00157C02"/>
    <w:rsid w:val="00160AE1"/>
    <w:rsid w:val="00163515"/>
    <w:rsid w:val="00171316"/>
    <w:rsid w:val="00174248"/>
    <w:rsid w:val="00182EB6"/>
    <w:rsid w:val="001869A1"/>
    <w:rsid w:val="001A30B5"/>
    <w:rsid w:val="001A348E"/>
    <w:rsid w:val="001A3999"/>
    <w:rsid w:val="001A3D70"/>
    <w:rsid w:val="001A5462"/>
    <w:rsid w:val="001B7302"/>
    <w:rsid w:val="001C7655"/>
    <w:rsid w:val="001E2F3D"/>
    <w:rsid w:val="001E500C"/>
    <w:rsid w:val="001E70D7"/>
    <w:rsid w:val="00205844"/>
    <w:rsid w:val="0021631F"/>
    <w:rsid w:val="00223DD9"/>
    <w:rsid w:val="00231839"/>
    <w:rsid w:val="00232366"/>
    <w:rsid w:val="00236129"/>
    <w:rsid w:val="002374C6"/>
    <w:rsid w:val="00246E28"/>
    <w:rsid w:val="0025264F"/>
    <w:rsid w:val="00255950"/>
    <w:rsid w:val="00265546"/>
    <w:rsid w:val="00265F98"/>
    <w:rsid w:val="00271304"/>
    <w:rsid w:val="00283395"/>
    <w:rsid w:val="002856E4"/>
    <w:rsid w:val="002A62B3"/>
    <w:rsid w:val="002C6F56"/>
    <w:rsid w:val="002D0F13"/>
    <w:rsid w:val="002D100F"/>
    <w:rsid w:val="002D1375"/>
    <w:rsid w:val="002D597B"/>
    <w:rsid w:val="002D5FA9"/>
    <w:rsid w:val="002F3517"/>
    <w:rsid w:val="002F3DBF"/>
    <w:rsid w:val="00302793"/>
    <w:rsid w:val="00304E58"/>
    <w:rsid w:val="00315F8E"/>
    <w:rsid w:val="00324F24"/>
    <w:rsid w:val="00327BD9"/>
    <w:rsid w:val="0034354B"/>
    <w:rsid w:val="00351D3D"/>
    <w:rsid w:val="00356613"/>
    <w:rsid w:val="0035730B"/>
    <w:rsid w:val="003603DA"/>
    <w:rsid w:val="003647B0"/>
    <w:rsid w:val="00364860"/>
    <w:rsid w:val="00370BF8"/>
    <w:rsid w:val="003740B3"/>
    <w:rsid w:val="0037448E"/>
    <w:rsid w:val="00377946"/>
    <w:rsid w:val="00382CFB"/>
    <w:rsid w:val="003863DD"/>
    <w:rsid w:val="00392352"/>
    <w:rsid w:val="003A4CBA"/>
    <w:rsid w:val="003A6841"/>
    <w:rsid w:val="003B7DB1"/>
    <w:rsid w:val="003C113A"/>
    <w:rsid w:val="003C2C40"/>
    <w:rsid w:val="003C5D99"/>
    <w:rsid w:val="003C7A18"/>
    <w:rsid w:val="003C7FB7"/>
    <w:rsid w:val="003D160C"/>
    <w:rsid w:val="003D5271"/>
    <w:rsid w:val="003D6772"/>
    <w:rsid w:val="003E0DEF"/>
    <w:rsid w:val="003E1B05"/>
    <w:rsid w:val="003E4060"/>
    <w:rsid w:val="00405D6D"/>
    <w:rsid w:val="0040667E"/>
    <w:rsid w:val="0040679B"/>
    <w:rsid w:val="004067E8"/>
    <w:rsid w:val="00410AD7"/>
    <w:rsid w:val="00415A7E"/>
    <w:rsid w:val="00417B15"/>
    <w:rsid w:val="004219B7"/>
    <w:rsid w:val="00421FE9"/>
    <w:rsid w:val="0043203C"/>
    <w:rsid w:val="004354C7"/>
    <w:rsid w:val="00442C25"/>
    <w:rsid w:val="0044776A"/>
    <w:rsid w:val="0045083F"/>
    <w:rsid w:val="00451A9F"/>
    <w:rsid w:val="00452189"/>
    <w:rsid w:val="00452D93"/>
    <w:rsid w:val="004655D0"/>
    <w:rsid w:val="0047268A"/>
    <w:rsid w:val="0047689F"/>
    <w:rsid w:val="00476C57"/>
    <w:rsid w:val="00477380"/>
    <w:rsid w:val="00477DE3"/>
    <w:rsid w:val="004823F8"/>
    <w:rsid w:val="00485D36"/>
    <w:rsid w:val="00490DEA"/>
    <w:rsid w:val="00492EE7"/>
    <w:rsid w:val="004A412C"/>
    <w:rsid w:val="004A58A5"/>
    <w:rsid w:val="004A6C95"/>
    <w:rsid w:val="004B088A"/>
    <w:rsid w:val="004B3F69"/>
    <w:rsid w:val="004C54AA"/>
    <w:rsid w:val="004C58EF"/>
    <w:rsid w:val="004E4FBB"/>
    <w:rsid w:val="004F0424"/>
    <w:rsid w:val="004F328E"/>
    <w:rsid w:val="00514C1C"/>
    <w:rsid w:val="00530E75"/>
    <w:rsid w:val="005369B1"/>
    <w:rsid w:val="00537CE1"/>
    <w:rsid w:val="00540020"/>
    <w:rsid w:val="00545A39"/>
    <w:rsid w:val="00566841"/>
    <w:rsid w:val="0056712E"/>
    <w:rsid w:val="00581F12"/>
    <w:rsid w:val="0058254F"/>
    <w:rsid w:val="00591425"/>
    <w:rsid w:val="005971B8"/>
    <w:rsid w:val="005A0EBF"/>
    <w:rsid w:val="005A31A3"/>
    <w:rsid w:val="005C2BC0"/>
    <w:rsid w:val="005C4D0E"/>
    <w:rsid w:val="005D1A07"/>
    <w:rsid w:val="005D276A"/>
    <w:rsid w:val="005F0760"/>
    <w:rsid w:val="005F36E2"/>
    <w:rsid w:val="005F5AF2"/>
    <w:rsid w:val="006002A2"/>
    <w:rsid w:val="00600382"/>
    <w:rsid w:val="006039B7"/>
    <w:rsid w:val="006101E9"/>
    <w:rsid w:val="006125F3"/>
    <w:rsid w:val="00614941"/>
    <w:rsid w:val="006175DC"/>
    <w:rsid w:val="00627A6E"/>
    <w:rsid w:val="00633BB2"/>
    <w:rsid w:val="00635A48"/>
    <w:rsid w:val="0064176E"/>
    <w:rsid w:val="00645D03"/>
    <w:rsid w:val="0064787F"/>
    <w:rsid w:val="006516D1"/>
    <w:rsid w:val="006608AE"/>
    <w:rsid w:val="0066091B"/>
    <w:rsid w:val="00661723"/>
    <w:rsid w:val="00662CBF"/>
    <w:rsid w:val="00663000"/>
    <w:rsid w:val="0067261F"/>
    <w:rsid w:val="0067263F"/>
    <w:rsid w:val="00680A99"/>
    <w:rsid w:val="00680D76"/>
    <w:rsid w:val="00683D45"/>
    <w:rsid w:val="00686E4C"/>
    <w:rsid w:val="0069050B"/>
    <w:rsid w:val="00690A8A"/>
    <w:rsid w:val="006936CB"/>
    <w:rsid w:val="006A14F9"/>
    <w:rsid w:val="006B0373"/>
    <w:rsid w:val="006C1B1A"/>
    <w:rsid w:val="006C1D08"/>
    <w:rsid w:val="006C742A"/>
    <w:rsid w:val="006C7A40"/>
    <w:rsid w:val="006D4F38"/>
    <w:rsid w:val="006E1AAB"/>
    <w:rsid w:val="006E6B50"/>
    <w:rsid w:val="006F33A8"/>
    <w:rsid w:val="006F365F"/>
    <w:rsid w:val="006F4E41"/>
    <w:rsid w:val="00700870"/>
    <w:rsid w:val="00712D5D"/>
    <w:rsid w:val="00716D94"/>
    <w:rsid w:val="00716F32"/>
    <w:rsid w:val="00720C4B"/>
    <w:rsid w:val="00720D44"/>
    <w:rsid w:val="007310C7"/>
    <w:rsid w:val="00733C5B"/>
    <w:rsid w:val="00736B94"/>
    <w:rsid w:val="00745F29"/>
    <w:rsid w:val="0075354A"/>
    <w:rsid w:val="00792614"/>
    <w:rsid w:val="007A5CFA"/>
    <w:rsid w:val="007C57C5"/>
    <w:rsid w:val="007C5DFE"/>
    <w:rsid w:val="007D12DB"/>
    <w:rsid w:val="007D5E57"/>
    <w:rsid w:val="007E53BA"/>
    <w:rsid w:val="007E55BF"/>
    <w:rsid w:val="007E63F3"/>
    <w:rsid w:val="007F04B6"/>
    <w:rsid w:val="007F0A1F"/>
    <w:rsid w:val="007F59B3"/>
    <w:rsid w:val="00801ACF"/>
    <w:rsid w:val="00802C91"/>
    <w:rsid w:val="008138CF"/>
    <w:rsid w:val="00814D59"/>
    <w:rsid w:val="0081623B"/>
    <w:rsid w:val="00817628"/>
    <w:rsid w:val="00817B9D"/>
    <w:rsid w:val="0082204F"/>
    <w:rsid w:val="00822067"/>
    <w:rsid w:val="008319EB"/>
    <w:rsid w:val="00833D8E"/>
    <w:rsid w:val="00834F80"/>
    <w:rsid w:val="008375FB"/>
    <w:rsid w:val="0084053D"/>
    <w:rsid w:val="00850330"/>
    <w:rsid w:val="00850D91"/>
    <w:rsid w:val="00851B32"/>
    <w:rsid w:val="00851B73"/>
    <w:rsid w:val="00852037"/>
    <w:rsid w:val="00854E78"/>
    <w:rsid w:val="008564B6"/>
    <w:rsid w:val="00866591"/>
    <w:rsid w:val="008726C2"/>
    <w:rsid w:val="00877E6E"/>
    <w:rsid w:val="00880212"/>
    <w:rsid w:val="0088179A"/>
    <w:rsid w:val="008845B8"/>
    <w:rsid w:val="00890A63"/>
    <w:rsid w:val="00893CDF"/>
    <w:rsid w:val="00894248"/>
    <w:rsid w:val="00895279"/>
    <w:rsid w:val="00896F70"/>
    <w:rsid w:val="008A31B5"/>
    <w:rsid w:val="008A38EF"/>
    <w:rsid w:val="008B1D50"/>
    <w:rsid w:val="008B6862"/>
    <w:rsid w:val="008C3626"/>
    <w:rsid w:val="008D491F"/>
    <w:rsid w:val="008F1C1E"/>
    <w:rsid w:val="008F6151"/>
    <w:rsid w:val="0090190C"/>
    <w:rsid w:val="00901938"/>
    <w:rsid w:val="00902B0B"/>
    <w:rsid w:val="00906C33"/>
    <w:rsid w:val="00911C13"/>
    <w:rsid w:val="009162C4"/>
    <w:rsid w:val="00926CD9"/>
    <w:rsid w:val="00931E20"/>
    <w:rsid w:val="00934E81"/>
    <w:rsid w:val="009430B4"/>
    <w:rsid w:val="00954954"/>
    <w:rsid w:val="00964553"/>
    <w:rsid w:val="0096764C"/>
    <w:rsid w:val="00970F89"/>
    <w:rsid w:val="00973247"/>
    <w:rsid w:val="00973421"/>
    <w:rsid w:val="00974829"/>
    <w:rsid w:val="00976B45"/>
    <w:rsid w:val="009835D1"/>
    <w:rsid w:val="009845BB"/>
    <w:rsid w:val="00990A48"/>
    <w:rsid w:val="009A0BBA"/>
    <w:rsid w:val="009D014C"/>
    <w:rsid w:val="009D6469"/>
    <w:rsid w:val="009D68F2"/>
    <w:rsid w:val="009F074C"/>
    <w:rsid w:val="009F218E"/>
    <w:rsid w:val="009F4164"/>
    <w:rsid w:val="009F776E"/>
    <w:rsid w:val="00A01A60"/>
    <w:rsid w:val="00A02D73"/>
    <w:rsid w:val="00A134F2"/>
    <w:rsid w:val="00A13D75"/>
    <w:rsid w:val="00A15436"/>
    <w:rsid w:val="00A15AB9"/>
    <w:rsid w:val="00A16273"/>
    <w:rsid w:val="00A169FD"/>
    <w:rsid w:val="00A17052"/>
    <w:rsid w:val="00A26576"/>
    <w:rsid w:val="00A30E85"/>
    <w:rsid w:val="00A3141B"/>
    <w:rsid w:val="00A33F25"/>
    <w:rsid w:val="00A366E8"/>
    <w:rsid w:val="00A37797"/>
    <w:rsid w:val="00A40676"/>
    <w:rsid w:val="00A40777"/>
    <w:rsid w:val="00A422A7"/>
    <w:rsid w:val="00A42AFA"/>
    <w:rsid w:val="00A56D55"/>
    <w:rsid w:val="00A65C56"/>
    <w:rsid w:val="00A669A9"/>
    <w:rsid w:val="00A73AC1"/>
    <w:rsid w:val="00A82496"/>
    <w:rsid w:val="00A8645E"/>
    <w:rsid w:val="00AB15FE"/>
    <w:rsid w:val="00AB2C98"/>
    <w:rsid w:val="00AB3211"/>
    <w:rsid w:val="00AB6646"/>
    <w:rsid w:val="00AC79EC"/>
    <w:rsid w:val="00AD5ACA"/>
    <w:rsid w:val="00AD61D3"/>
    <w:rsid w:val="00AE3BD3"/>
    <w:rsid w:val="00AE5D91"/>
    <w:rsid w:val="00AF151F"/>
    <w:rsid w:val="00B04A47"/>
    <w:rsid w:val="00B10534"/>
    <w:rsid w:val="00B2167D"/>
    <w:rsid w:val="00B24FCA"/>
    <w:rsid w:val="00B275C9"/>
    <w:rsid w:val="00B33386"/>
    <w:rsid w:val="00B41E41"/>
    <w:rsid w:val="00B4200E"/>
    <w:rsid w:val="00B42529"/>
    <w:rsid w:val="00B43FF3"/>
    <w:rsid w:val="00B60C4E"/>
    <w:rsid w:val="00B70FA9"/>
    <w:rsid w:val="00B72130"/>
    <w:rsid w:val="00B754CF"/>
    <w:rsid w:val="00B75E89"/>
    <w:rsid w:val="00B77308"/>
    <w:rsid w:val="00B82162"/>
    <w:rsid w:val="00B91792"/>
    <w:rsid w:val="00BA5E65"/>
    <w:rsid w:val="00BA7CFE"/>
    <w:rsid w:val="00BA7E0B"/>
    <w:rsid w:val="00BB047C"/>
    <w:rsid w:val="00BB2D12"/>
    <w:rsid w:val="00BB3F9B"/>
    <w:rsid w:val="00BB5915"/>
    <w:rsid w:val="00BC65ED"/>
    <w:rsid w:val="00BC6B56"/>
    <w:rsid w:val="00BD0AB9"/>
    <w:rsid w:val="00BD19D3"/>
    <w:rsid w:val="00BD497D"/>
    <w:rsid w:val="00BE5D82"/>
    <w:rsid w:val="00BF2FAD"/>
    <w:rsid w:val="00BF6B94"/>
    <w:rsid w:val="00C0417E"/>
    <w:rsid w:val="00C05487"/>
    <w:rsid w:val="00C16CD1"/>
    <w:rsid w:val="00C2005C"/>
    <w:rsid w:val="00C20118"/>
    <w:rsid w:val="00C261B1"/>
    <w:rsid w:val="00C26794"/>
    <w:rsid w:val="00C4235C"/>
    <w:rsid w:val="00C44F02"/>
    <w:rsid w:val="00C47E94"/>
    <w:rsid w:val="00C572CC"/>
    <w:rsid w:val="00C662FF"/>
    <w:rsid w:val="00C74EF7"/>
    <w:rsid w:val="00C76907"/>
    <w:rsid w:val="00C77E00"/>
    <w:rsid w:val="00C846E0"/>
    <w:rsid w:val="00CA1765"/>
    <w:rsid w:val="00CA6C50"/>
    <w:rsid w:val="00CB2681"/>
    <w:rsid w:val="00CB67F2"/>
    <w:rsid w:val="00CC4F2E"/>
    <w:rsid w:val="00CD3466"/>
    <w:rsid w:val="00CD6CCF"/>
    <w:rsid w:val="00CE0F7A"/>
    <w:rsid w:val="00CE18A1"/>
    <w:rsid w:val="00CE42C7"/>
    <w:rsid w:val="00CE61A2"/>
    <w:rsid w:val="00CE6B4D"/>
    <w:rsid w:val="00CF2997"/>
    <w:rsid w:val="00CF2BA1"/>
    <w:rsid w:val="00D352DE"/>
    <w:rsid w:val="00D434F5"/>
    <w:rsid w:val="00D61FA8"/>
    <w:rsid w:val="00D6620E"/>
    <w:rsid w:val="00D74011"/>
    <w:rsid w:val="00D7430B"/>
    <w:rsid w:val="00D76A33"/>
    <w:rsid w:val="00D817EB"/>
    <w:rsid w:val="00D81C44"/>
    <w:rsid w:val="00D916FB"/>
    <w:rsid w:val="00D933FA"/>
    <w:rsid w:val="00D9428B"/>
    <w:rsid w:val="00DA0B51"/>
    <w:rsid w:val="00DA1796"/>
    <w:rsid w:val="00DA26D6"/>
    <w:rsid w:val="00DA6EAA"/>
    <w:rsid w:val="00DB762D"/>
    <w:rsid w:val="00DC16CA"/>
    <w:rsid w:val="00DC47F8"/>
    <w:rsid w:val="00DC4F7F"/>
    <w:rsid w:val="00DD754E"/>
    <w:rsid w:val="00DD7C20"/>
    <w:rsid w:val="00DD7E27"/>
    <w:rsid w:val="00DE118A"/>
    <w:rsid w:val="00E020D4"/>
    <w:rsid w:val="00E02332"/>
    <w:rsid w:val="00E02F3F"/>
    <w:rsid w:val="00E05DDE"/>
    <w:rsid w:val="00E136E8"/>
    <w:rsid w:val="00E13FE4"/>
    <w:rsid w:val="00E25F23"/>
    <w:rsid w:val="00E3435E"/>
    <w:rsid w:val="00E36183"/>
    <w:rsid w:val="00E41332"/>
    <w:rsid w:val="00E55EF2"/>
    <w:rsid w:val="00E7263B"/>
    <w:rsid w:val="00E77BD6"/>
    <w:rsid w:val="00E94AD3"/>
    <w:rsid w:val="00E9672E"/>
    <w:rsid w:val="00E96FCE"/>
    <w:rsid w:val="00EA0E12"/>
    <w:rsid w:val="00EA1811"/>
    <w:rsid w:val="00EA41EF"/>
    <w:rsid w:val="00EA54C1"/>
    <w:rsid w:val="00EB60CE"/>
    <w:rsid w:val="00EC0283"/>
    <w:rsid w:val="00EC4284"/>
    <w:rsid w:val="00ED19DE"/>
    <w:rsid w:val="00ED4589"/>
    <w:rsid w:val="00EE0982"/>
    <w:rsid w:val="00EE367D"/>
    <w:rsid w:val="00EE374E"/>
    <w:rsid w:val="00EE5940"/>
    <w:rsid w:val="00EF2B37"/>
    <w:rsid w:val="00EF6EE5"/>
    <w:rsid w:val="00EF798B"/>
    <w:rsid w:val="00EF7E3D"/>
    <w:rsid w:val="00F05AD9"/>
    <w:rsid w:val="00F073A5"/>
    <w:rsid w:val="00F12EFC"/>
    <w:rsid w:val="00F16E4C"/>
    <w:rsid w:val="00F16EE5"/>
    <w:rsid w:val="00F209EB"/>
    <w:rsid w:val="00F2285D"/>
    <w:rsid w:val="00F2302E"/>
    <w:rsid w:val="00F25A93"/>
    <w:rsid w:val="00F25D40"/>
    <w:rsid w:val="00F27B59"/>
    <w:rsid w:val="00F3361B"/>
    <w:rsid w:val="00F36A3B"/>
    <w:rsid w:val="00F40D11"/>
    <w:rsid w:val="00F4566E"/>
    <w:rsid w:val="00F55DB1"/>
    <w:rsid w:val="00F64097"/>
    <w:rsid w:val="00F739AE"/>
    <w:rsid w:val="00F75615"/>
    <w:rsid w:val="00F76F9E"/>
    <w:rsid w:val="00F80E14"/>
    <w:rsid w:val="00F90CE7"/>
    <w:rsid w:val="00F930CC"/>
    <w:rsid w:val="00F9516A"/>
    <w:rsid w:val="00F96FDC"/>
    <w:rsid w:val="00F97A1C"/>
    <w:rsid w:val="00F97E2A"/>
    <w:rsid w:val="00FB49BD"/>
    <w:rsid w:val="00FB57A4"/>
    <w:rsid w:val="00FC56D4"/>
    <w:rsid w:val="00FD69BA"/>
    <w:rsid w:val="00FE11CA"/>
    <w:rsid w:val="00FE3661"/>
    <w:rsid w:val="00FE6B33"/>
    <w:rsid w:val="00FE6E0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B39A-B87B-466A-AD4C-D4BA3DE0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Экономист 1</cp:lastModifiedBy>
  <cp:revision>7</cp:revision>
  <cp:lastPrinted>2020-01-23T08:06:00Z</cp:lastPrinted>
  <dcterms:created xsi:type="dcterms:W3CDTF">2022-02-07T06:22:00Z</dcterms:created>
  <dcterms:modified xsi:type="dcterms:W3CDTF">2022-03-28T06:49:00Z</dcterms:modified>
</cp:coreProperties>
</file>