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F3" w:rsidRPr="003063B7" w:rsidRDefault="00821BF3" w:rsidP="00821BF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21BF3" w:rsidRPr="003063B7" w:rsidRDefault="00821BF3" w:rsidP="00821BF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21BF3" w:rsidRPr="003063B7" w:rsidRDefault="00821BF3" w:rsidP="00821BF3">
      <w:pPr>
        <w:pStyle w:val="aa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821BF3" w:rsidRPr="003063B7" w:rsidRDefault="00821BF3" w:rsidP="00821BF3">
      <w:pPr>
        <w:pStyle w:val="aa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821BF3" w:rsidRPr="003063B7" w:rsidRDefault="00821BF3" w:rsidP="00821BF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21BF3" w:rsidRPr="003063B7" w:rsidRDefault="00821BF3" w:rsidP="00821B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21BF3" w:rsidRPr="003063B7" w:rsidRDefault="00821BF3" w:rsidP="00821BF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21BF3" w:rsidRPr="00203866" w:rsidRDefault="00821BF3" w:rsidP="00821B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21BF3" w:rsidRPr="00203866" w:rsidRDefault="00821BF3" w:rsidP="00821BF3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821BF3" w:rsidRPr="003063B7" w:rsidRDefault="00821BF3" w:rsidP="00821B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15.04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 w:rsidR="00261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</w:t>
      </w:r>
    </w:p>
    <w:p w:rsidR="00821BF3" w:rsidRPr="003063B7" w:rsidRDefault="00821BF3" w:rsidP="00821BF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21BF3" w:rsidRPr="003063B7" w:rsidRDefault="00821BF3" w:rsidP="00821BF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0F0B35" w:rsidRDefault="000F0B35" w:rsidP="0082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9BF" w:rsidRDefault="003139BF" w:rsidP="0082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9BF" w:rsidRDefault="003139BF" w:rsidP="0082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</w:tblGrid>
      <w:tr w:rsidR="00821BF3" w:rsidTr="003139BF">
        <w:trPr>
          <w:trHeight w:val="2291"/>
        </w:trPr>
        <w:tc>
          <w:tcPr>
            <w:tcW w:w="5149" w:type="dxa"/>
          </w:tcPr>
          <w:p w:rsidR="00821BF3" w:rsidRDefault="00821BF3" w:rsidP="0031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25.03.2016 № 165 «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комиссии по делам несовершеннолетних и защите их прав администрации Омсукчанского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и ее состава»</w:t>
            </w:r>
          </w:p>
        </w:tc>
      </w:tr>
    </w:tbl>
    <w:p w:rsidR="00821BF3" w:rsidRDefault="00821BF3" w:rsidP="0082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3D1" w:rsidRDefault="004C43D1" w:rsidP="005B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0C75" w:rsidRDefault="005B12A3" w:rsidP="0093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2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D0C75">
        <w:rPr>
          <w:rFonts w:ascii="Times New Roman" w:hAnsi="Times New Roman" w:cs="Times New Roman"/>
          <w:sz w:val="28"/>
          <w:szCs w:val="28"/>
        </w:rPr>
        <w:t xml:space="preserve"> от 24.06.1999 № </w:t>
      </w:r>
      <w:r w:rsidR="00C03706">
        <w:rPr>
          <w:rFonts w:ascii="Times New Roman" w:hAnsi="Times New Roman" w:cs="Times New Roman"/>
          <w:sz w:val="28"/>
          <w:szCs w:val="28"/>
        </w:rPr>
        <w:t>120-ФЗ «</w:t>
      </w:r>
      <w:r w:rsidRPr="005B12A3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C03706">
        <w:rPr>
          <w:rFonts w:ascii="Times New Roman" w:hAnsi="Times New Roman" w:cs="Times New Roman"/>
          <w:sz w:val="28"/>
          <w:szCs w:val="28"/>
        </w:rPr>
        <w:t>авонарушений несове</w:t>
      </w:r>
      <w:r w:rsidR="00C03706">
        <w:rPr>
          <w:rFonts w:ascii="Times New Roman" w:hAnsi="Times New Roman" w:cs="Times New Roman"/>
          <w:sz w:val="28"/>
          <w:szCs w:val="28"/>
        </w:rPr>
        <w:t>р</w:t>
      </w:r>
      <w:r w:rsidR="00C03706">
        <w:rPr>
          <w:rFonts w:ascii="Times New Roman" w:hAnsi="Times New Roman" w:cs="Times New Roman"/>
          <w:sz w:val="28"/>
          <w:szCs w:val="28"/>
        </w:rPr>
        <w:t>шеннолетних»</w:t>
      </w:r>
      <w:r w:rsidRPr="005B12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9D0C75">
        <w:rPr>
          <w:rFonts w:ascii="Times New Roman" w:hAnsi="Times New Roman" w:cs="Times New Roman"/>
          <w:sz w:val="28"/>
          <w:szCs w:val="28"/>
        </w:rPr>
        <w:t xml:space="preserve"> </w:t>
      </w:r>
      <w:r w:rsidR="00C03706">
        <w:rPr>
          <w:rFonts w:ascii="Times New Roman" w:hAnsi="Times New Roman" w:cs="Times New Roman"/>
          <w:sz w:val="28"/>
          <w:szCs w:val="28"/>
        </w:rPr>
        <w:t>№</w:t>
      </w:r>
      <w:r w:rsidR="009D0C75">
        <w:rPr>
          <w:rFonts w:ascii="Times New Roman" w:hAnsi="Times New Roman" w:cs="Times New Roman"/>
          <w:sz w:val="28"/>
          <w:szCs w:val="28"/>
        </w:rPr>
        <w:t xml:space="preserve"> </w:t>
      </w:r>
      <w:r w:rsidRPr="007720DB">
        <w:rPr>
          <w:rFonts w:ascii="Times New Roman" w:hAnsi="Times New Roman" w:cs="Times New Roman"/>
          <w:sz w:val="28"/>
          <w:szCs w:val="28"/>
        </w:rPr>
        <w:t xml:space="preserve">131-ФЗ </w:t>
      </w:r>
      <w:r w:rsidR="00C03706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706">
        <w:rPr>
          <w:rFonts w:ascii="Times New Roman" w:hAnsi="Times New Roman" w:cs="Times New Roman"/>
          <w:sz w:val="28"/>
          <w:szCs w:val="28"/>
        </w:rPr>
        <w:t>»</w:t>
      </w:r>
      <w:r w:rsidRPr="007720DB">
        <w:rPr>
          <w:rFonts w:ascii="Times New Roman" w:hAnsi="Times New Roman" w:cs="Times New Roman"/>
          <w:sz w:val="28"/>
          <w:szCs w:val="28"/>
        </w:rPr>
        <w:t>,</w:t>
      </w:r>
      <w:r w:rsidR="00C0370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06.11.2013 № 995 «Об утверждении Примерного положения о комиссиях по делам несове</w:t>
      </w:r>
      <w:r w:rsidR="00C03706">
        <w:rPr>
          <w:rFonts w:ascii="Times New Roman" w:hAnsi="Times New Roman" w:cs="Times New Roman"/>
          <w:sz w:val="28"/>
          <w:szCs w:val="28"/>
        </w:rPr>
        <w:t>р</w:t>
      </w:r>
      <w:r w:rsidR="00C03706">
        <w:rPr>
          <w:rFonts w:ascii="Times New Roman" w:hAnsi="Times New Roman" w:cs="Times New Roman"/>
          <w:sz w:val="28"/>
          <w:szCs w:val="28"/>
        </w:rPr>
        <w:t>шеннолетних и защите их прав»,</w:t>
      </w:r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2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Мага</w:t>
      </w:r>
      <w:r w:rsidR="00C03706">
        <w:rPr>
          <w:rFonts w:ascii="Times New Roman" w:hAnsi="Times New Roman" w:cs="Times New Roman"/>
          <w:sz w:val="28"/>
          <w:szCs w:val="28"/>
        </w:rPr>
        <w:t>данской области от 18.06.2006</w:t>
      </w:r>
      <w:proofErr w:type="gramEnd"/>
      <w:r w:rsidR="009D0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706">
        <w:rPr>
          <w:rFonts w:ascii="Times New Roman" w:hAnsi="Times New Roman" w:cs="Times New Roman"/>
          <w:sz w:val="28"/>
          <w:szCs w:val="28"/>
        </w:rPr>
        <w:t>№</w:t>
      </w:r>
      <w:r w:rsidR="009D0C75">
        <w:rPr>
          <w:rFonts w:ascii="Times New Roman" w:hAnsi="Times New Roman" w:cs="Times New Roman"/>
          <w:sz w:val="28"/>
          <w:szCs w:val="28"/>
        </w:rPr>
        <w:t xml:space="preserve"> </w:t>
      </w:r>
      <w:r w:rsidRPr="007720DB">
        <w:rPr>
          <w:rFonts w:ascii="Times New Roman" w:hAnsi="Times New Roman" w:cs="Times New Roman"/>
          <w:sz w:val="28"/>
          <w:szCs w:val="28"/>
        </w:rPr>
        <w:t xml:space="preserve">684-ОЗ </w:t>
      </w:r>
      <w:r w:rsidR="00C03706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</w:t>
      </w:r>
      <w:r w:rsidRPr="007720DB">
        <w:rPr>
          <w:rFonts w:ascii="Times New Roman" w:hAnsi="Times New Roman" w:cs="Times New Roman"/>
          <w:sz w:val="28"/>
          <w:szCs w:val="28"/>
        </w:rPr>
        <w:t>ы</w:t>
      </w:r>
      <w:r w:rsidRPr="007720DB">
        <w:rPr>
          <w:rFonts w:ascii="Times New Roman" w:hAnsi="Times New Roman" w:cs="Times New Roman"/>
          <w:sz w:val="28"/>
          <w:szCs w:val="28"/>
        </w:rPr>
        <w:t>ми полномочиями Магаданской области по созданию и организации деятел</w:t>
      </w:r>
      <w:r w:rsidRPr="007720DB">
        <w:rPr>
          <w:rFonts w:ascii="Times New Roman" w:hAnsi="Times New Roman" w:cs="Times New Roman"/>
          <w:sz w:val="28"/>
          <w:szCs w:val="28"/>
        </w:rPr>
        <w:t>ь</w:t>
      </w:r>
      <w:r w:rsidRPr="007720DB">
        <w:rPr>
          <w:rFonts w:ascii="Times New Roman" w:hAnsi="Times New Roman" w:cs="Times New Roman"/>
          <w:sz w:val="28"/>
          <w:szCs w:val="28"/>
        </w:rPr>
        <w:t>ности комиссий по делам несовершеннолетних и защите их прав</w:t>
      </w:r>
      <w:r w:rsidR="00C03706">
        <w:rPr>
          <w:rFonts w:ascii="Times New Roman" w:hAnsi="Times New Roman" w:cs="Times New Roman"/>
          <w:sz w:val="28"/>
          <w:szCs w:val="28"/>
        </w:rPr>
        <w:t>»</w:t>
      </w:r>
      <w:r w:rsidRPr="00772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720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3706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городской округ</w:t>
      </w:r>
      <w:r w:rsidR="00C03706">
        <w:rPr>
          <w:rFonts w:ascii="Times New Roman" w:hAnsi="Times New Roman" w:cs="Times New Roman"/>
          <w:sz w:val="28"/>
          <w:szCs w:val="28"/>
        </w:rPr>
        <w:t>»</w:t>
      </w:r>
      <w:r w:rsidR="002D7F49">
        <w:rPr>
          <w:rFonts w:ascii="Times New Roman" w:hAnsi="Times New Roman" w:cs="Times New Roman"/>
          <w:sz w:val="28"/>
          <w:szCs w:val="28"/>
        </w:rPr>
        <w:t>, с целью приведения Положения о комиссии по делам несовершеннолетних и защите их прав администрации Омсукчанского городского округа и ее состава в с</w:t>
      </w:r>
      <w:r w:rsidR="002D7F49">
        <w:rPr>
          <w:rFonts w:ascii="Times New Roman" w:hAnsi="Times New Roman" w:cs="Times New Roman"/>
          <w:sz w:val="28"/>
          <w:szCs w:val="28"/>
        </w:rPr>
        <w:t>о</w:t>
      </w:r>
      <w:r w:rsidR="002D7F49">
        <w:rPr>
          <w:rFonts w:ascii="Times New Roman" w:hAnsi="Times New Roman" w:cs="Times New Roman"/>
          <w:sz w:val="28"/>
          <w:szCs w:val="28"/>
        </w:rPr>
        <w:t xml:space="preserve">ответствие с </w:t>
      </w:r>
      <w:r w:rsidR="00C0370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06.11.2013 № 995 «Об</w:t>
      </w:r>
      <w:proofErr w:type="gramEnd"/>
      <w:r w:rsidR="00C03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70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C03706">
        <w:rPr>
          <w:rFonts w:ascii="Times New Roman" w:hAnsi="Times New Roman" w:cs="Times New Roman"/>
          <w:sz w:val="28"/>
          <w:szCs w:val="28"/>
        </w:rPr>
        <w:t xml:space="preserve"> Примерного положения о комиссиях по делам несовершеннолетних и защите их прав»</w:t>
      </w:r>
      <w:r w:rsidR="00013B6E">
        <w:rPr>
          <w:rFonts w:ascii="Times New Roman" w:hAnsi="Times New Roman" w:cs="Times New Roman"/>
          <w:sz w:val="28"/>
          <w:szCs w:val="28"/>
        </w:rPr>
        <w:t xml:space="preserve">, </w:t>
      </w:r>
      <w:r w:rsidRPr="007720DB">
        <w:rPr>
          <w:rFonts w:ascii="Times New Roman" w:hAnsi="Times New Roman" w:cs="Times New Roman"/>
          <w:sz w:val="28"/>
          <w:szCs w:val="28"/>
        </w:rPr>
        <w:t>администрация Омсукчанск</w:t>
      </w:r>
      <w:r w:rsidRPr="007720DB">
        <w:rPr>
          <w:rFonts w:ascii="Times New Roman" w:hAnsi="Times New Roman" w:cs="Times New Roman"/>
          <w:sz w:val="28"/>
          <w:szCs w:val="28"/>
        </w:rPr>
        <w:t>о</w:t>
      </w:r>
      <w:r w:rsidRPr="007720DB">
        <w:rPr>
          <w:rFonts w:ascii="Times New Roman" w:hAnsi="Times New Roman" w:cs="Times New Roman"/>
          <w:sz w:val="28"/>
          <w:szCs w:val="28"/>
        </w:rPr>
        <w:t xml:space="preserve">го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12A3" w:rsidRPr="007720DB" w:rsidRDefault="009D0C75" w:rsidP="009D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B12A3" w:rsidRPr="007720DB">
        <w:rPr>
          <w:rFonts w:ascii="Times New Roman" w:hAnsi="Times New Roman" w:cs="Times New Roman"/>
          <w:sz w:val="28"/>
          <w:szCs w:val="28"/>
        </w:rPr>
        <w:t>:</w:t>
      </w:r>
    </w:p>
    <w:p w:rsidR="0091556A" w:rsidRDefault="0091556A" w:rsidP="005B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2B7A37" w:rsidRDefault="00013B6E" w:rsidP="002B7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3991">
        <w:rPr>
          <w:rFonts w:ascii="Times New Roman" w:hAnsi="Times New Roman" w:cs="Times New Roman"/>
          <w:sz w:val="28"/>
          <w:szCs w:val="28"/>
        </w:rPr>
        <w:t>Внести в Приложение № 2 к постановлению администрации Омсу</w:t>
      </w:r>
      <w:r w:rsidR="00D63991">
        <w:rPr>
          <w:rFonts w:ascii="Times New Roman" w:hAnsi="Times New Roman" w:cs="Times New Roman"/>
          <w:sz w:val="28"/>
          <w:szCs w:val="28"/>
        </w:rPr>
        <w:t>к</w:t>
      </w:r>
      <w:r w:rsidR="00D63991">
        <w:rPr>
          <w:rFonts w:ascii="Times New Roman" w:hAnsi="Times New Roman" w:cs="Times New Roman"/>
          <w:sz w:val="28"/>
          <w:szCs w:val="28"/>
        </w:rPr>
        <w:t>чанского городского округа от 25.03.2016 № 165 «</w:t>
      </w:r>
      <w:r w:rsidR="00D63991" w:rsidRPr="005B12A3">
        <w:rPr>
          <w:rFonts w:ascii="Times New Roman" w:hAnsi="Times New Roman" w:cs="Times New Roman"/>
          <w:sz w:val="28"/>
          <w:szCs w:val="28"/>
        </w:rPr>
        <w:t>О</w:t>
      </w:r>
      <w:r w:rsidR="00D63991">
        <w:rPr>
          <w:rFonts w:ascii="Times New Roman" w:hAnsi="Times New Roman" w:cs="Times New Roman"/>
          <w:sz w:val="28"/>
          <w:szCs w:val="28"/>
        </w:rPr>
        <w:t>б</w:t>
      </w:r>
      <w:r w:rsidR="00D63991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D63991">
        <w:rPr>
          <w:rFonts w:ascii="Times New Roman" w:hAnsi="Times New Roman" w:cs="Times New Roman"/>
          <w:sz w:val="28"/>
          <w:szCs w:val="28"/>
        </w:rPr>
        <w:t>утверждении Полож</w:t>
      </w:r>
      <w:r w:rsidR="00D63991">
        <w:rPr>
          <w:rFonts w:ascii="Times New Roman" w:hAnsi="Times New Roman" w:cs="Times New Roman"/>
          <w:sz w:val="28"/>
          <w:szCs w:val="28"/>
        </w:rPr>
        <w:t>е</w:t>
      </w:r>
      <w:r w:rsidR="00D63991">
        <w:rPr>
          <w:rFonts w:ascii="Times New Roman" w:hAnsi="Times New Roman" w:cs="Times New Roman"/>
          <w:sz w:val="28"/>
          <w:szCs w:val="28"/>
        </w:rPr>
        <w:t>ния о комиссии по делам несовершеннолетних и защите</w:t>
      </w:r>
      <w:r w:rsidR="00D63991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D63991">
        <w:rPr>
          <w:rFonts w:ascii="Times New Roman" w:hAnsi="Times New Roman" w:cs="Times New Roman"/>
          <w:sz w:val="28"/>
          <w:szCs w:val="28"/>
        </w:rPr>
        <w:t>их прав администр</w:t>
      </w:r>
      <w:r w:rsidR="00D63991">
        <w:rPr>
          <w:rFonts w:ascii="Times New Roman" w:hAnsi="Times New Roman" w:cs="Times New Roman"/>
          <w:sz w:val="28"/>
          <w:szCs w:val="28"/>
        </w:rPr>
        <w:t>а</w:t>
      </w:r>
      <w:r w:rsidR="00D63991">
        <w:rPr>
          <w:rFonts w:ascii="Times New Roman" w:hAnsi="Times New Roman" w:cs="Times New Roman"/>
          <w:sz w:val="28"/>
          <w:szCs w:val="28"/>
        </w:rPr>
        <w:t xml:space="preserve">ции Омсукчанского городского округа и её состава» (далее </w:t>
      </w:r>
      <w:r w:rsidR="002B7A37">
        <w:rPr>
          <w:rFonts w:ascii="Times New Roman" w:hAnsi="Times New Roman" w:cs="Times New Roman"/>
          <w:sz w:val="28"/>
          <w:szCs w:val="28"/>
        </w:rPr>
        <w:t>-</w:t>
      </w:r>
      <w:r w:rsidR="00D63991"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изменения:</w:t>
      </w:r>
    </w:p>
    <w:p w:rsidR="00D63991" w:rsidRDefault="00013B6E" w:rsidP="002B7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3991">
        <w:rPr>
          <w:rFonts w:ascii="Times New Roman" w:hAnsi="Times New Roman" w:cs="Times New Roman"/>
          <w:sz w:val="28"/>
          <w:szCs w:val="28"/>
        </w:rPr>
        <w:t>.1. Приложение № 2 к постановлению «Состав комиссии по делам несовершеннолетних и защите их прав администрации Омсукчанского г</w:t>
      </w:r>
      <w:r w:rsidR="00D63991">
        <w:rPr>
          <w:rFonts w:ascii="Times New Roman" w:hAnsi="Times New Roman" w:cs="Times New Roman"/>
          <w:sz w:val="28"/>
          <w:szCs w:val="28"/>
        </w:rPr>
        <w:t>о</w:t>
      </w:r>
      <w:r w:rsidR="00D63991">
        <w:rPr>
          <w:rFonts w:ascii="Times New Roman" w:hAnsi="Times New Roman" w:cs="Times New Roman"/>
          <w:sz w:val="28"/>
          <w:szCs w:val="28"/>
        </w:rPr>
        <w:t>родского округа» изложить в следующей редакции:</w:t>
      </w:r>
    </w:p>
    <w:p w:rsidR="00D63991" w:rsidRDefault="00D63991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991" w:rsidRPr="001402C7" w:rsidRDefault="001402C7" w:rsidP="00D6399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C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402C7" w:rsidRDefault="001402C7" w:rsidP="00140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CC8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1402C7" w:rsidRDefault="001402C7" w:rsidP="001402C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E50CC8">
        <w:rPr>
          <w:rFonts w:ascii="Times New Roman" w:hAnsi="Times New Roman"/>
          <w:sz w:val="28"/>
          <w:szCs w:val="28"/>
        </w:rPr>
        <w:t>администрации Омсукчанского городского округа</w:t>
      </w:r>
    </w:p>
    <w:p w:rsidR="00D63991" w:rsidRPr="001F37F3" w:rsidRDefault="00D63991" w:rsidP="00D63991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2"/>
        <w:gridCol w:w="6054"/>
      </w:tblGrid>
      <w:tr w:rsidR="00A85D2C" w:rsidTr="008107EE">
        <w:tc>
          <w:tcPr>
            <w:tcW w:w="3188" w:type="dxa"/>
          </w:tcPr>
          <w:p w:rsidR="00A85D2C" w:rsidRDefault="00A85D2C" w:rsidP="008107EE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  <w:tc>
          <w:tcPr>
            <w:tcW w:w="322" w:type="dxa"/>
          </w:tcPr>
          <w:p w:rsidR="00A85D2C" w:rsidRDefault="00A85D2C" w:rsidP="008107EE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A85D2C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Омсукча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по социальным вопр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сам, председатель комиссии;</w:t>
            </w:r>
          </w:p>
          <w:p w:rsidR="00A85D2C" w:rsidRPr="003262C2" w:rsidRDefault="00A85D2C" w:rsidP="008107EE">
            <w:pPr>
              <w:pStyle w:val="af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5D2C" w:rsidTr="008107EE">
        <w:tc>
          <w:tcPr>
            <w:tcW w:w="3188" w:type="dxa"/>
          </w:tcPr>
          <w:p w:rsidR="00A85D2C" w:rsidRDefault="00A85D2C" w:rsidP="008107EE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Рослова И.Н.</w:t>
            </w:r>
          </w:p>
        </w:tc>
        <w:tc>
          <w:tcPr>
            <w:tcW w:w="322" w:type="dxa"/>
          </w:tcPr>
          <w:p w:rsidR="00A85D2C" w:rsidRDefault="00A85D2C" w:rsidP="008107EE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A85D2C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правления образ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Омсукчанского городск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округа, заместитель председателя комиссии; </w:t>
            </w:r>
          </w:p>
          <w:p w:rsidR="00A85D2C" w:rsidRPr="003262C2" w:rsidRDefault="00A85D2C" w:rsidP="008107EE">
            <w:pPr>
              <w:pStyle w:val="af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5D2C" w:rsidTr="008107EE">
        <w:tc>
          <w:tcPr>
            <w:tcW w:w="3188" w:type="dxa"/>
          </w:tcPr>
          <w:p w:rsidR="00A85D2C" w:rsidRDefault="00D065C6" w:rsidP="008107EE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="00A85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" w:type="dxa"/>
          </w:tcPr>
          <w:p w:rsidR="00A85D2C" w:rsidRDefault="00A85D2C" w:rsidP="008107EE">
            <w:pPr>
              <w:pStyle w:val="af"/>
              <w:rPr>
                <w:rFonts w:ascii="Times New Roman" w:hAnsi="Times New Roman" w:cs="Times New Roman"/>
                <w:sz w:val="24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A85D2C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20C66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</w:t>
            </w:r>
            <w:r w:rsidRPr="00F20C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C66"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  <w:r w:rsidRPr="00F554A2">
              <w:rPr>
                <w:szCs w:val="28"/>
              </w:rPr>
              <w:t xml:space="preserve"> 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ции Омсукчанского городского округа, отве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ственный секретарь комиссии.</w:t>
            </w:r>
          </w:p>
        </w:tc>
      </w:tr>
    </w:tbl>
    <w:p w:rsidR="00A85D2C" w:rsidRPr="009B2E49" w:rsidRDefault="00A85D2C" w:rsidP="00A85D2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85D2C" w:rsidRDefault="00A85D2C" w:rsidP="00A85D2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85D2C" w:rsidRPr="00EF3162" w:rsidRDefault="00A85D2C" w:rsidP="00A85D2C">
      <w:pPr>
        <w:pStyle w:val="af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2"/>
        <w:gridCol w:w="6054"/>
      </w:tblGrid>
      <w:tr w:rsidR="00A85D2C" w:rsidTr="008107EE">
        <w:tc>
          <w:tcPr>
            <w:tcW w:w="3188" w:type="dxa"/>
          </w:tcPr>
          <w:p w:rsidR="00A85D2C" w:rsidRPr="009B2E49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Базаров И.В.</w:t>
            </w:r>
          </w:p>
        </w:tc>
        <w:tc>
          <w:tcPr>
            <w:tcW w:w="322" w:type="dxa"/>
          </w:tcPr>
          <w:p w:rsidR="00A85D2C" w:rsidRPr="009B2E49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A85D2C" w:rsidRPr="009B2E49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правления культуры, социал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ной и молодежной политики администрации Омсукчанского городского округа;</w:t>
            </w:r>
          </w:p>
          <w:p w:rsidR="00A85D2C" w:rsidRPr="00946660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5D2C" w:rsidTr="008107EE">
        <w:tc>
          <w:tcPr>
            <w:tcW w:w="3188" w:type="dxa"/>
          </w:tcPr>
          <w:p w:rsidR="00A85D2C" w:rsidRPr="009B2E49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Ельцова Н.В.</w:t>
            </w:r>
          </w:p>
        </w:tc>
        <w:tc>
          <w:tcPr>
            <w:tcW w:w="322" w:type="dxa"/>
          </w:tcPr>
          <w:p w:rsidR="00A85D2C" w:rsidRPr="009B2E49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A85D2C" w:rsidRPr="009B2E49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опеки и попеч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Омсукчанского горо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ского округа;</w:t>
            </w:r>
          </w:p>
          <w:p w:rsidR="00A85D2C" w:rsidRPr="00946660" w:rsidRDefault="00A85D2C" w:rsidP="008107EE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01349" w:rsidTr="008107EE">
        <w:tc>
          <w:tcPr>
            <w:tcW w:w="3188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Золотько</w:t>
            </w:r>
            <w:proofErr w:type="spellEnd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. главного</w:t>
            </w:r>
            <w:proofErr w:type="gramEnd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 xml:space="preserve"> врача </w:t>
            </w:r>
            <w:r w:rsidRPr="009B2E49">
              <w:rPr>
                <w:rFonts w:ascii="Times New Roman" w:hAnsi="Times New Roman"/>
                <w:sz w:val="28"/>
                <w:szCs w:val="28"/>
              </w:rPr>
              <w:t>филиала «Омсукчанская районная больница» ГБУЗ «Магаданская о</w:t>
            </w:r>
            <w:r w:rsidRPr="009B2E49">
              <w:rPr>
                <w:rFonts w:ascii="Times New Roman" w:hAnsi="Times New Roman"/>
                <w:sz w:val="28"/>
                <w:szCs w:val="28"/>
              </w:rPr>
              <w:t>б</w:t>
            </w:r>
            <w:r w:rsidRPr="009B2E49">
              <w:rPr>
                <w:rFonts w:ascii="Times New Roman" w:hAnsi="Times New Roman"/>
                <w:sz w:val="28"/>
                <w:szCs w:val="28"/>
              </w:rPr>
              <w:t>ластная больница»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349" w:rsidRPr="000042D4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01349" w:rsidTr="008107EE">
        <w:tc>
          <w:tcPr>
            <w:tcW w:w="3188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Копытков</w:t>
            </w:r>
            <w:proofErr w:type="spellEnd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22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4013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Start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тд. МВД России по Омсукчанскому району;</w:t>
            </w:r>
          </w:p>
          <w:p w:rsidR="00401349" w:rsidRPr="009527A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01349" w:rsidTr="008107EE">
        <w:tc>
          <w:tcPr>
            <w:tcW w:w="3188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Корзун М.Ф.</w:t>
            </w:r>
          </w:p>
        </w:tc>
        <w:tc>
          <w:tcPr>
            <w:tcW w:w="322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заведующая Омсукчанским филиалом МОГКУ СПН «Магаданский социальный центр»;</w:t>
            </w:r>
          </w:p>
          <w:p w:rsidR="00401349" w:rsidRPr="00946660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01349" w:rsidTr="008107EE">
        <w:tc>
          <w:tcPr>
            <w:tcW w:w="3188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Папелева</w:t>
            </w:r>
            <w:proofErr w:type="spellEnd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22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Омсукчанского горо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ского округа;</w:t>
            </w:r>
          </w:p>
          <w:p w:rsidR="00401349" w:rsidRPr="00D63A76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01349" w:rsidTr="008107EE">
        <w:tc>
          <w:tcPr>
            <w:tcW w:w="3188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Фирюлина</w:t>
            </w:r>
            <w:proofErr w:type="spellEnd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2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401349" w:rsidRPr="009B2E49" w:rsidRDefault="00401349" w:rsidP="008107E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 МБУ «Спортивная школа п. Омсукчан», общественный помощник уполномоченного по правам ребенка в Маг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данской области в Омсукчанском городском округе Магаданской области</w:t>
            </w:r>
            <w:proofErr w:type="gramStart"/>
            <w:r w:rsidRPr="009B2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E50CC8" w:rsidRDefault="00D065C6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19A8">
        <w:rPr>
          <w:rFonts w:ascii="Times New Roman" w:hAnsi="Times New Roman" w:cs="Times New Roman"/>
          <w:sz w:val="28"/>
          <w:szCs w:val="28"/>
        </w:rPr>
        <w:t xml:space="preserve">.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10" w:history="1">
        <w:r w:rsidR="00E619A8" w:rsidRPr="007720DB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="00E619A8"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="00E619A8" w:rsidRPr="00E50CC8">
        <w:rPr>
          <w:rFonts w:ascii="Times New Roman" w:hAnsi="Times New Roman" w:cs="Times New Roman"/>
          <w:sz w:val="28"/>
          <w:szCs w:val="28"/>
        </w:rPr>
        <w:t>в га</w:t>
      </w:r>
      <w:r w:rsidR="00D63991">
        <w:rPr>
          <w:rFonts w:ascii="Times New Roman" w:hAnsi="Times New Roman" w:cs="Times New Roman"/>
          <w:sz w:val="28"/>
          <w:szCs w:val="28"/>
        </w:rPr>
        <w:t>зете «</w:t>
      </w:r>
      <w:r w:rsidR="00E619A8" w:rsidRPr="00E50CC8">
        <w:rPr>
          <w:rFonts w:ascii="Times New Roman" w:hAnsi="Times New Roman" w:cs="Times New Roman"/>
          <w:sz w:val="28"/>
          <w:szCs w:val="28"/>
        </w:rPr>
        <w:t>О</w:t>
      </w:r>
      <w:r w:rsidR="00E619A8" w:rsidRPr="00E50CC8">
        <w:rPr>
          <w:rFonts w:ascii="Times New Roman" w:hAnsi="Times New Roman" w:cs="Times New Roman"/>
          <w:sz w:val="28"/>
          <w:szCs w:val="28"/>
        </w:rPr>
        <w:t>м</w:t>
      </w:r>
      <w:r w:rsidR="00E619A8" w:rsidRPr="00E50CC8">
        <w:rPr>
          <w:rFonts w:ascii="Times New Roman" w:hAnsi="Times New Roman" w:cs="Times New Roman"/>
          <w:sz w:val="28"/>
          <w:szCs w:val="28"/>
        </w:rPr>
        <w:t>сукчанские вести</w:t>
      </w:r>
      <w:r w:rsidR="00D63991">
        <w:rPr>
          <w:rFonts w:ascii="Times New Roman" w:hAnsi="Times New Roman" w:cs="Times New Roman"/>
          <w:sz w:val="28"/>
          <w:szCs w:val="28"/>
        </w:rPr>
        <w:t>»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r w:rsidR="0039628A" w:rsidRPr="0039628A">
        <w:rPr>
          <w:rFonts w:ascii="Times New Roman" w:hAnsi="Times New Roman" w:cs="Times New Roman"/>
          <w:color w:val="000000"/>
          <w:sz w:val="28"/>
          <w:szCs w:val="28"/>
        </w:rPr>
        <w:t>«Омсукчанский городской округ»</w:t>
      </w:r>
      <w:r w:rsidR="00396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E619A8" w:rsidRPr="00D6399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63991" w:rsidRPr="00D6399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www.omsukchan-adm.ru</w:t>
        </w:r>
      </w:hyperlink>
      <w:r w:rsidR="00E619A8" w:rsidRPr="00D63991">
        <w:rPr>
          <w:rFonts w:ascii="Times New Roman" w:hAnsi="Times New Roman" w:cs="Times New Roman"/>
          <w:sz w:val="28"/>
          <w:szCs w:val="28"/>
        </w:rPr>
        <w:t>)</w:t>
      </w:r>
      <w:r w:rsidR="00E619A8" w:rsidRPr="00E50CC8">
        <w:rPr>
          <w:rFonts w:ascii="Times New Roman" w:hAnsi="Times New Roman" w:cs="Times New Roman"/>
          <w:sz w:val="28"/>
          <w:szCs w:val="28"/>
        </w:rPr>
        <w:t>.</w:t>
      </w:r>
      <w:bookmarkStart w:id="2" w:name="sub_1000"/>
      <w:bookmarkEnd w:id="0"/>
      <w:bookmarkEnd w:id="1"/>
      <w:bookmarkEnd w:id="2"/>
    </w:p>
    <w:p w:rsidR="00D065C6" w:rsidRDefault="00D065C6" w:rsidP="00D065C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C6" w:rsidRDefault="00D065C6" w:rsidP="00D065C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Pr="000013F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</w:t>
      </w:r>
      <w:r w:rsidRPr="000013FC">
        <w:rPr>
          <w:rFonts w:ascii="Times New Roman" w:hAnsi="Times New Roman" w:cs="Times New Roman"/>
          <w:sz w:val="28"/>
          <w:szCs w:val="28"/>
        </w:rPr>
        <w:t>е</w:t>
      </w:r>
      <w:r w:rsidRPr="000013FC">
        <w:rPr>
          <w:rFonts w:ascii="Times New Roman" w:hAnsi="Times New Roman" w:cs="Times New Roman"/>
          <w:sz w:val="28"/>
          <w:szCs w:val="28"/>
        </w:rPr>
        <w:t>стителя главы администрации Омсукчанского городского округа по социал</w:t>
      </w:r>
      <w:r w:rsidRPr="000013FC">
        <w:rPr>
          <w:rFonts w:ascii="Times New Roman" w:hAnsi="Times New Roman" w:cs="Times New Roman"/>
          <w:sz w:val="28"/>
          <w:szCs w:val="28"/>
        </w:rPr>
        <w:t>ь</w:t>
      </w:r>
      <w:r w:rsidRPr="000013FC">
        <w:rPr>
          <w:rFonts w:ascii="Times New Roman" w:hAnsi="Times New Roman" w:cs="Times New Roman"/>
          <w:sz w:val="28"/>
          <w:szCs w:val="28"/>
        </w:rPr>
        <w:t>ным вопросам И.В. Анисимову.</w:t>
      </w:r>
    </w:p>
    <w:p w:rsidR="00D065C6" w:rsidRPr="00F63693" w:rsidRDefault="00D065C6" w:rsidP="00D06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91" w:rsidRDefault="00D63991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5C6" w:rsidRPr="00E13731" w:rsidRDefault="00D065C6" w:rsidP="00D065C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731">
        <w:rPr>
          <w:rFonts w:ascii="Times New Roman" w:hAnsi="Times New Roman" w:cs="Times New Roman"/>
          <w:color w:val="000000"/>
          <w:sz w:val="28"/>
          <w:szCs w:val="28"/>
        </w:rPr>
        <w:t>Глава Омсукчанского</w:t>
      </w:r>
    </w:p>
    <w:p w:rsidR="00D065C6" w:rsidRPr="00E13731" w:rsidRDefault="00D065C6" w:rsidP="00D065C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73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Pr="00E137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37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37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37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37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373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13731">
        <w:rPr>
          <w:rFonts w:ascii="Times New Roman" w:hAnsi="Times New Roman" w:cs="Times New Roman"/>
          <w:color w:val="000000"/>
          <w:sz w:val="28"/>
          <w:szCs w:val="28"/>
        </w:rPr>
        <w:t>С.Н. Макаров</w:t>
      </w:r>
    </w:p>
    <w:p w:rsidR="0025455B" w:rsidRPr="0025455B" w:rsidRDefault="0025455B" w:rsidP="00D0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5455B" w:rsidRPr="0025455B" w:rsidSect="009D0C75">
      <w:pgSz w:w="11900" w:h="1680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3"/>
    <w:rsid w:val="000013FC"/>
    <w:rsid w:val="00013B6E"/>
    <w:rsid w:val="000337E9"/>
    <w:rsid w:val="000D418C"/>
    <w:rsid w:val="000F0B35"/>
    <w:rsid w:val="00107225"/>
    <w:rsid w:val="0012190A"/>
    <w:rsid w:val="001402C7"/>
    <w:rsid w:val="00140B72"/>
    <w:rsid w:val="0015737C"/>
    <w:rsid w:val="00180B61"/>
    <w:rsid w:val="00190BD0"/>
    <w:rsid w:val="001F37F3"/>
    <w:rsid w:val="002403BF"/>
    <w:rsid w:val="002413C8"/>
    <w:rsid w:val="002419F8"/>
    <w:rsid w:val="0025455B"/>
    <w:rsid w:val="00261056"/>
    <w:rsid w:val="002715D9"/>
    <w:rsid w:val="0029003B"/>
    <w:rsid w:val="002B3AD9"/>
    <w:rsid w:val="002B7A37"/>
    <w:rsid w:val="002D7F49"/>
    <w:rsid w:val="002E6BB7"/>
    <w:rsid w:val="003139BF"/>
    <w:rsid w:val="00373C54"/>
    <w:rsid w:val="00380640"/>
    <w:rsid w:val="0039628A"/>
    <w:rsid w:val="00397F8A"/>
    <w:rsid w:val="003C27C5"/>
    <w:rsid w:val="00401349"/>
    <w:rsid w:val="0041577E"/>
    <w:rsid w:val="00447B5B"/>
    <w:rsid w:val="00451B2E"/>
    <w:rsid w:val="00461202"/>
    <w:rsid w:val="00471537"/>
    <w:rsid w:val="00487F0C"/>
    <w:rsid w:val="004A28ED"/>
    <w:rsid w:val="004B422F"/>
    <w:rsid w:val="004C43D1"/>
    <w:rsid w:val="004D4092"/>
    <w:rsid w:val="00513264"/>
    <w:rsid w:val="005B12A3"/>
    <w:rsid w:val="005B76F5"/>
    <w:rsid w:val="005C3873"/>
    <w:rsid w:val="00601143"/>
    <w:rsid w:val="00644F36"/>
    <w:rsid w:val="00646D27"/>
    <w:rsid w:val="00661CF4"/>
    <w:rsid w:val="00682256"/>
    <w:rsid w:val="00685079"/>
    <w:rsid w:val="006856C7"/>
    <w:rsid w:val="00692FF8"/>
    <w:rsid w:val="006D10E7"/>
    <w:rsid w:val="006D3412"/>
    <w:rsid w:val="00747B5F"/>
    <w:rsid w:val="007545BA"/>
    <w:rsid w:val="007720DB"/>
    <w:rsid w:val="007C5503"/>
    <w:rsid w:val="00821BF3"/>
    <w:rsid w:val="00843A48"/>
    <w:rsid w:val="008578D2"/>
    <w:rsid w:val="008579C5"/>
    <w:rsid w:val="00865989"/>
    <w:rsid w:val="0091556A"/>
    <w:rsid w:val="00932FF2"/>
    <w:rsid w:val="0094280A"/>
    <w:rsid w:val="009648CF"/>
    <w:rsid w:val="009A7AD9"/>
    <w:rsid w:val="009C13FA"/>
    <w:rsid w:val="009C3B7A"/>
    <w:rsid w:val="009D0C75"/>
    <w:rsid w:val="009E24D6"/>
    <w:rsid w:val="00A4305F"/>
    <w:rsid w:val="00A468C3"/>
    <w:rsid w:val="00A57CD1"/>
    <w:rsid w:val="00A85D2C"/>
    <w:rsid w:val="00AA10EA"/>
    <w:rsid w:val="00AE311F"/>
    <w:rsid w:val="00B21E2D"/>
    <w:rsid w:val="00B67E9F"/>
    <w:rsid w:val="00B7336A"/>
    <w:rsid w:val="00BB457F"/>
    <w:rsid w:val="00BB5F1A"/>
    <w:rsid w:val="00BB78C0"/>
    <w:rsid w:val="00BC222C"/>
    <w:rsid w:val="00C03706"/>
    <w:rsid w:val="00C501DD"/>
    <w:rsid w:val="00C6067D"/>
    <w:rsid w:val="00C8086A"/>
    <w:rsid w:val="00CA666A"/>
    <w:rsid w:val="00CC4E39"/>
    <w:rsid w:val="00CD0957"/>
    <w:rsid w:val="00CF6F37"/>
    <w:rsid w:val="00D065C6"/>
    <w:rsid w:val="00D63991"/>
    <w:rsid w:val="00D6462E"/>
    <w:rsid w:val="00D66901"/>
    <w:rsid w:val="00D754C5"/>
    <w:rsid w:val="00DE351B"/>
    <w:rsid w:val="00DE77DB"/>
    <w:rsid w:val="00E25E24"/>
    <w:rsid w:val="00E341C8"/>
    <w:rsid w:val="00E50CC8"/>
    <w:rsid w:val="00E619A8"/>
    <w:rsid w:val="00E842D9"/>
    <w:rsid w:val="00E9412D"/>
    <w:rsid w:val="00EA4F7D"/>
    <w:rsid w:val="00ED3710"/>
    <w:rsid w:val="00EF0210"/>
    <w:rsid w:val="00EF12BB"/>
    <w:rsid w:val="00F01A76"/>
    <w:rsid w:val="00F32FE4"/>
    <w:rsid w:val="00F63693"/>
    <w:rsid w:val="00FF2AFB"/>
    <w:rsid w:val="00FF43A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0479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6087.0" TargetMode="External"/><Relationship Id="rId11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69442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82102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9C43-3D47-4F3F-BAFF-1B6446AC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23</cp:revision>
  <cp:lastPrinted>2022-04-18T04:50:00Z</cp:lastPrinted>
  <dcterms:created xsi:type="dcterms:W3CDTF">2021-12-06T00:52:00Z</dcterms:created>
  <dcterms:modified xsi:type="dcterms:W3CDTF">2022-04-18T04:51:00Z</dcterms:modified>
</cp:coreProperties>
</file>