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4B" w:rsidRPr="00D22597" w:rsidRDefault="00DE2C4B" w:rsidP="00DE2C4B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DE2C4B" w:rsidRPr="00D22597" w:rsidRDefault="00DE2C4B" w:rsidP="00DE2C4B">
      <w:pPr>
        <w:jc w:val="center"/>
        <w:rPr>
          <w:caps/>
          <w:sz w:val="16"/>
          <w:szCs w:val="16"/>
        </w:rPr>
      </w:pPr>
    </w:p>
    <w:p w:rsidR="00DE2C4B" w:rsidRPr="00D22597" w:rsidRDefault="00DE2C4B" w:rsidP="00DE2C4B">
      <w:pPr>
        <w:pStyle w:val="a5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DE2C4B" w:rsidRPr="00D22597" w:rsidRDefault="00DE2C4B" w:rsidP="00DE2C4B">
      <w:pPr>
        <w:pStyle w:val="a5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DE2C4B" w:rsidRPr="00D22597" w:rsidRDefault="00DE2C4B" w:rsidP="00DE2C4B">
      <w:pPr>
        <w:jc w:val="center"/>
        <w:rPr>
          <w:b/>
          <w:bCs/>
          <w:sz w:val="14"/>
          <w:szCs w:val="14"/>
        </w:rPr>
      </w:pPr>
    </w:p>
    <w:p w:rsidR="00DE2C4B" w:rsidRPr="00D22597" w:rsidRDefault="00DE2C4B" w:rsidP="00DE2C4B">
      <w:pPr>
        <w:jc w:val="center"/>
        <w:rPr>
          <w:sz w:val="16"/>
          <w:szCs w:val="16"/>
        </w:rPr>
      </w:pPr>
    </w:p>
    <w:p w:rsidR="00DE2C4B" w:rsidRPr="00D22597" w:rsidRDefault="00DE2C4B" w:rsidP="00DE2C4B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DE2C4B" w:rsidRPr="00D22597" w:rsidRDefault="00DE2C4B" w:rsidP="00DE2C4B">
      <w:pPr>
        <w:jc w:val="both"/>
        <w:rPr>
          <w:sz w:val="28"/>
          <w:szCs w:val="28"/>
        </w:rPr>
      </w:pPr>
    </w:p>
    <w:p w:rsidR="00DE2C4B" w:rsidRPr="00D22597" w:rsidRDefault="00DE2C4B" w:rsidP="00DE2C4B">
      <w:pPr>
        <w:jc w:val="both"/>
        <w:rPr>
          <w:sz w:val="16"/>
          <w:szCs w:val="16"/>
        </w:rPr>
      </w:pPr>
      <w:r w:rsidRPr="00D22597">
        <w:t xml:space="preserve">  </w:t>
      </w:r>
    </w:p>
    <w:p w:rsidR="00DE2C4B" w:rsidRPr="00D22597" w:rsidRDefault="00DE2C4B" w:rsidP="00DE2C4B">
      <w:pPr>
        <w:jc w:val="both"/>
      </w:pPr>
      <w:r>
        <w:rPr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2</w:t>
      </w:r>
      <w:r>
        <w:rPr>
          <w:sz w:val="28"/>
          <w:szCs w:val="28"/>
        </w:rPr>
        <w:t>7</w:t>
      </w:r>
      <w:r w:rsidRPr="00D22597">
        <w:rPr>
          <w:sz w:val="28"/>
          <w:szCs w:val="28"/>
        </w:rPr>
        <w:t>.12.2017г.</w:t>
      </w:r>
      <w:r>
        <w:t xml:space="preserve">     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22597">
        <w:rPr>
          <w:sz w:val="28"/>
          <w:szCs w:val="28"/>
        </w:rPr>
        <w:t>9</w:t>
      </w:r>
      <w:r>
        <w:rPr>
          <w:sz w:val="28"/>
          <w:szCs w:val="28"/>
        </w:rPr>
        <w:t>50</w:t>
      </w:r>
    </w:p>
    <w:p w:rsidR="00DE2C4B" w:rsidRPr="00D22597" w:rsidRDefault="00DE2C4B" w:rsidP="00DE2C4B">
      <w:pPr>
        <w:jc w:val="both"/>
        <w:rPr>
          <w:sz w:val="4"/>
          <w:szCs w:val="6"/>
        </w:rPr>
      </w:pPr>
    </w:p>
    <w:p w:rsidR="00DE2C4B" w:rsidRPr="006B6738" w:rsidRDefault="00DE2C4B" w:rsidP="00DE2C4B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E846B8" w:rsidRDefault="00E846B8" w:rsidP="00E846B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E2C4B" w:rsidRDefault="00DE2C4B" w:rsidP="00E846B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E2C4B" w:rsidRDefault="00DE2C4B" w:rsidP="00DE2C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33D9B" w:rsidRPr="00B33D9B" w:rsidTr="00DE2C4B">
        <w:tc>
          <w:tcPr>
            <w:tcW w:w="5778" w:type="dxa"/>
          </w:tcPr>
          <w:p w:rsidR="00DE2C4B" w:rsidRPr="00B33D9B" w:rsidRDefault="00DE2C4B" w:rsidP="00DE2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создании рабочей группы по </w:t>
            </w:r>
            <w:r w:rsidRPr="00B33D9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координации деятельности по разработке и синхронизации документов территориального планирования и градостроительного зонирования со схемами тепло,- </w:t>
            </w:r>
            <w:proofErr w:type="spellStart"/>
            <w:r w:rsidRPr="00B33D9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водо</w:t>
            </w:r>
            <w:proofErr w:type="spellEnd"/>
            <w:r w:rsidRPr="00B33D9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,- снабжения, водоотведения муниципального образования </w:t>
            </w:r>
            <w:r w:rsidRPr="00B3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«Омсукчанский городской округ»</w:t>
            </w:r>
          </w:p>
        </w:tc>
      </w:tr>
    </w:tbl>
    <w:p w:rsidR="00DE2C4B" w:rsidRPr="00B33D9B" w:rsidRDefault="00DE2C4B" w:rsidP="00DE2C4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E2C4B" w:rsidRPr="00B33D9B" w:rsidRDefault="00DE2C4B" w:rsidP="00DE2C4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846B8" w:rsidRPr="00B33D9B" w:rsidRDefault="00E846B8" w:rsidP="00DE2C4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B33D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координации работы и оперативного принятия решений по разработке и синхронизации документов территориального планирования и градостроительного зонирования, схем тепло- и водоснабжения, водоотведения муниципального образования «Омсукчанский городской округ», а также по разработке инвестиционных программ ресурсоснабжающих организаций, по соблюдению сроков и процедур технологического присоединения объектов комплексной жилой застройки к системам коммунальной инфра</w:t>
      </w:r>
      <w:r w:rsidR="00DE2C4B" w:rsidRPr="00B33D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Pr="00B33D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труктуры, администрация Омсукчанск</w:t>
      </w:r>
      <w:r w:rsidR="00DE2C4B" w:rsidRPr="00B33D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</w:t>
      </w:r>
      <w:r w:rsidRPr="00B33D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</w:t>
      </w:r>
      <w:r w:rsidR="00DE2C4B" w:rsidRPr="00B33D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 округа</w:t>
      </w:r>
      <w:bookmarkStart w:id="0" w:name="_GoBack"/>
      <w:bookmarkEnd w:id="0"/>
      <w:proofErr w:type="gramEnd"/>
    </w:p>
    <w:p w:rsidR="00E846B8" w:rsidRPr="00B33D9B" w:rsidRDefault="00E846B8" w:rsidP="00DE2C4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3D9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E846B8" w:rsidRPr="00B33D9B" w:rsidRDefault="00E846B8" w:rsidP="00DE2C4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846B8" w:rsidRPr="00B33D9B" w:rsidRDefault="00E846B8" w:rsidP="00DE2C4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33D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proofErr w:type="gramStart"/>
      <w:r w:rsidRPr="00B33D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Утвердить состав рабочей группы по координации деятельности по разработке и синхронизации документов территориального планирования и градостроительного зонирования, схем тепло- и водоснабжения, водоотведения муниципального образования «Омсукчанский городской округ», а также по разработке инвестиционных программ ресурсоснабжающих организаций, по соблюдению сроков и процедур технологического присоединения объектов комплексной жилой застройки к системам коммунальной инфраструктуры согласно приложению к настоящему постановлению.</w:t>
      </w:r>
      <w:proofErr w:type="gramEnd"/>
    </w:p>
    <w:p w:rsidR="00DE2C4B" w:rsidRPr="00B33D9B" w:rsidRDefault="00DE2C4B" w:rsidP="00DE2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B8" w:rsidRPr="00B33D9B" w:rsidRDefault="00E846B8" w:rsidP="00DE2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DE2C4B"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 момента</w:t>
      </w:r>
      <w:r w:rsidR="00DE2C4B"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 и подлежит</w:t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</w:t>
      </w:r>
      <w:r w:rsidR="00DE2C4B"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муниципального образования «Омсукчанский городской округ» в сети Интернет (</w:t>
      </w:r>
      <w:hyperlink r:id="rId5" w:history="1">
        <w:r w:rsidRPr="00B33D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B33D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B33D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Pr="00B33D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B33D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B33D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B33D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>) и подлежит опубликованию в газете «Омсукчанские вести».</w:t>
      </w:r>
    </w:p>
    <w:p w:rsidR="00E846B8" w:rsidRPr="00B33D9B" w:rsidRDefault="00E846B8" w:rsidP="00DE2C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846B8" w:rsidRPr="00B33D9B" w:rsidRDefault="00E846B8" w:rsidP="00DE2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C4B" w:rsidRPr="00B33D9B" w:rsidRDefault="00DE2C4B" w:rsidP="00DE2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C4B" w:rsidRPr="00B33D9B" w:rsidRDefault="00DE2C4B" w:rsidP="00DE2C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B8" w:rsidRPr="00B33D9B" w:rsidRDefault="00E846B8" w:rsidP="00DE2C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DE2C4B"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33D9B">
        <w:rPr>
          <w:rFonts w:ascii="Times New Roman" w:hAnsi="Times New Roman" w:cs="Times New Roman"/>
          <w:color w:val="000000" w:themeColor="text1"/>
          <w:sz w:val="28"/>
          <w:szCs w:val="28"/>
        </w:rPr>
        <w:t>С.П. Кучеренко</w:t>
      </w:r>
    </w:p>
    <w:p w:rsidR="00E846B8" w:rsidRPr="00B33D9B" w:rsidRDefault="00E846B8" w:rsidP="00DE2C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</w:p>
    <w:p w:rsidR="00E846B8" w:rsidRPr="00DE2C4B" w:rsidRDefault="00E846B8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  <w:r w:rsidRPr="00DE2C4B">
        <w:rPr>
          <w:rFonts w:ascii="Times New Roman" w:hAnsi="Times New Roman" w:cs="Times New Roman"/>
          <w:szCs w:val="20"/>
          <w:shd w:val="clear" w:color="auto" w:fill="FFFFFF"/>
        </w:rPr>
        <w:lastRenderedPageBreak/>
        <w:t xml:space="preserve">Приложение </w:t>
      </w:r>
    </w:p>
    <w:p w:rsidR="00E846B8" w:rsidRPr="00DE2C4B" w:rsidRDefault="00E846B8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  <w:r w:rsidRPr="00DE2C4B">
        <w:rPr>
          <w:rFonts w:ascii="Times New Roman" w:hAnsi="Times New Roman" w:cs="Times New Roman"/>
          <w:szCs w:val="20"/>
          <w:shd w:val="clear" w:color="auto" w:fill="FFFFFF"/>
        </w:rPr>
        <w:t xml:space="preserve">к </w:t>
      </w:r>
      <w:r w:rsidR="00DE2C4B" w:rsidRPr="00DE2C4B">
        <w:rPr>
          <w:rFonts w:ascii="Times New Roman" w:hAnsi="Times New Roman" w:cs="Times New Roman"/>
          <w:szCs w:val="20"/>
          <w:shd w:val="clear" w:color="auto" w:fill="FFFFFF"/>
        </w:rPr>
        <w:t>п</w:t>
      </w:r>
      <w:r w:rsidRPr="00DE2C4B">
        <w:rPr>
          <w:rFonts w:ascii="Times New Roman" w:hAnsi="Times New Roman" w:cs="Times New Roman"/>
          <w:szCs w:val="20"/>
          <w:shd w:val="clear" w:color="auto" w:fill="FFFFFF"/>
        </w:rPr>
        <w:t xml:space="preserve">остановлению </w:t>
      </w:r>
    </w:p>
    <w:p w:rsidR="00DE2C4B" w:rsidRPr="00DE2C4B" w:rsidRDefault="00E846B8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  <w:r w:rsidRPr="00DE2C4B">
        <w:rPr>
          <w:rFonts w:ascii="Times New Roman" w:hAnsi="Times New Roman" w:cs="Times New Roman"/>
          <w:szCs w:val="20"/>
          <w:shd w:val="clear" w:color="auto" w:fill="FFFFFF"/>
        </w:rPr>
        <w:t xml:space="preserve">администрации </w:t>
      </w:r>
    </w:p>
    <w:p w:rsidR="00DE2C4B" w:rsidRPr="00DE2C4B" w:rsidRDefault="00DE2C4B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  <w:r w:rsidRPr="00DE2C4B">
        <w:rPr>
          <w:rFonts w:ascii="Times New Roman" w:hAnsi="Times New Roman" w:cs="Times New Roman"/>
          <w:szCs w:val="20"/>
          <w:shd w:val="clear" w:color="auto" w:fill="FFFFFF"/>
        </w:rPr>
        <w:t xml:space="preserve">городского округа </w:t>
      </w:r>
    </w:p>
    <w:p w:rsidR="00E846B8" w:rsidRPr="00DE2C4B" w:rsidRDefault="00E846B8" w:rsidP="00DE2C4B">
      <w:pPr>
        <w:ind w:left="7080"/>
        <w:rPr>
          <w:rFonts w:ascii="Times New Roman" w:hAnsi="Times New Roman" w:cs="Times New Roman"/>
          <w:szCs w:val="20"/>
          <w:shd w:val="clear" w:color="auto" w:fill="FFFFFF"/>
        </w:rPr>
      </w:pPr>
      <w:r w:rsidRPr="00DE2C4B">
        <w:rPr>
          <w:rFonts w:ascii="Times New Roman" w:hAnsi="Times New Roman" w:cs="Times New Roman"/>
          <w:szCs w:val="20"/>
          <w:shd w:val="clear" w:color="auto" w:fill="FFFFFF"/>
        </w:rPr>
        <w:t>от</w:t>
      </w:r>
      <w:r w:rsidR="00DE2C4B" w:rsidRPr="00DE2C4B">
        <w:rPr>
          <w:rFonts w:ascii="Times New Roman" w:hAnsi="Times New Roman" w:cs="Times New Roman"/>
          <w:szCs w:val="20"/>
          <w:shd w:val="clear" w:color="auto" w:fill="FFFFFF"/>
        </w:rPr>
        <w:t xml:space="preserve"> 27.</w:t>
      </w:r>
      <w:r w:rsidRPr="00DE2C4B">
        <w:rPr>
          <w:rFonts w:ascii="Times New Roman" w:hAnsi="Times New Roman" w:cs="Times New Roman"/>
          <w:szCs w:val="20"/>
          <w:shd w:val="clear" w:color="auto" w:fill="FFFFFF"/>
        </w:rPr>
        <w:t>12.2017</w:t>
      </w:r>
      <w:r w:rsidR="00DE2C4B" w:rsidRPr="00DE2C4B">
        <w:rPr>
          <w:rFonts w:ascii="Times New Roman" w:hAnsi="Times New Roman" w:cs="Times New Roman"/>
          <w:szCs w:val="20"/>
          <w:shd w:val="clear" w:color="auto" w:fill="FFFFFF"/>
        </w:rPr>
        <w:t>г.</w:t>
      </w:r>
      <w:r w:rsidRPr="00DE2C4B">
        <w:rPr>
          <w:rFonts w:ascii="Times New Roman" w:hAnsi="Times New Roman" w:cs="Times New Roman"/>
          <w:szCs w:val="20"/>
          <w:shd w:val="clear" w:color="auto" w:fill="FFFFFF"/>
        </w:rPr>
        <w:t xml:space="preserve"> №</w:t>
      </w:r>
      <w:r w:rsidR="00DE2C4B" w:rsidRPr="00DE2C4B">
        <w:rPr>
          <w:rFonts w:ascii="Times New Roman" w:hAnsi="Times New Roman" w:cs="Times New Roman"/>
          <w:szCs w:val="20"/>
          <w:shd w:val="clear" w:color="auto" w:fill="FFFFFF"/>
        </w:rPr>
        <w:t xml:space="preserve"> 950</w:t>
      </w:r>
    </w:p>
    <w:p w:rsidR="00DE2C4B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E2C4B">
        <w:rPr>
          <w:rFonts w:ascii="Times New Roman" w:hAnsi="Times New Roman" w:cs="Times New Roman"/>
          <w:b/>
          <w:caps/>
          <w:kern w:val="28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6B8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</w:p>
    <w:p w:rsidR="00E846B8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222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координации деятельности по разработке и</w:t>
      </w:r>
    </w:p>
    <w:p w:rsidR="00E846B8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синхронизации документов территориального планирования и </w:t>
      </w:r>
    </w:p>
    <w:p w:rsidR="00E846B8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градостроительного зонирования, схем тепло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водо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снабжения</w:t>
      </w:r>
      <w:proofErr w:type="gramEnd"/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846B8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водоотведения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</w:t>
      </w: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22293"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разработке инвестиционных программ </w:t>
      </w:r>
      <w:proofErr w:type="spellStart"/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ресурсо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снабжающих организаций, по соблюдению сроков и процедур </w:t>
      </w:r>
    </w:p>
    <w:p w:rsidR="00E846B8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технологического присоединения объектов комплексной жилой </w:t>
      </w:r>
    </w:p>
    <w:p w:rsidR="00E846B8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застройки к системам коммунальной инфра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структуры </w:t>
      </w:r>
      <w:proofErr w:type="gramStart"/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proofErr w:type="gramEnd"/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846B8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68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«Омсукчанский городской округ»</w:t>
      </w:r>
    </w:p>
    <w:p w:rsidR="00E846B8" w:rsidRDefault="00E846B8" w:rsidP="00E846B8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7235"/>
      </w:tblGrid>
      <w:tr w:rsidR="00E846B8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6B8" w:rsidRPr="00F4380A" w:rsidRDefault="00E846B8" w:rsidP="00546EA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Макаров С.Н.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6B8" w:rsidRPr="00F4380A" w:rsidRDefault="00E846B8" w:rsidP="00DE2C4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- </w:t>
            </w:r>
            <w:r w:rsidR="00DE2C4B"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з</w:t>
            </w: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аместитель Главы администрации Омсукчанского городского округа, председатель рабочей группы</w:t>
            </w:r>
            <w:r w:rsidR="00DE2C4B"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;</w:t>
            </w:r>
          </w:p>
          <w:p w:rsidR="00DE2C4B" w:rsidRPr="00F4380A" w:rsidRDefault="00DE2C4B" w:rsidP="00DE2C4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E846B8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6B8" w:rsidRPr="00F4380A" w:rsidRDefault="00E846B8" w:rsidP="00546EA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Мустафина Л.Г.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6B8" w:rsidRPr="00F4380A" w:rsidRDefault="00E846B8" w:rsidP="00DE2C4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- </w:t>
            </w:r>
            <w:r w:rsidR="00DE2C4B"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р</w:t>
            </w: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уководитель Управления жилищно-коммунального хозяйства и градостроительства администрации Омсукчанского городского округа, заместитель председателя рабочей группы</w:t>
            </w:r>
            <w:r w:rsidR="00DE2C4B"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;</w:t>
            </w:r>
          </w:p>
          <w:p w:rsidR="00DE2C4B" w:rsidRPr="00F4380A" w:rsidRDefault="00DE2C4B" w:rsidP="00DE2C4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E846B8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6B8" w:rsidRPr="00F4380A" w:rsidRDefault="00E846B8" w:rsidP="00546EA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Ванеев Ю.П.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C4B" w:rsidRPr="00F4380A" w:rsidRDefault="00E846B8" w:rsidP="00DE2C4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- </w:t>
            </w:r>
            <w:r w:rsidR="00DE2C4B"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н</w:t>
            </w: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ачальник отдела архитектуры, градостроительства и дорожного хозяйства Управл</w:t>
            </w:r>
            <w:r w:rsidR="00F4380A"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ения жилищно-комму</w:t>
            </w: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нального хозяйства администрации Омсукчанского городского округа, секретарь рабочей группы</w:t>
            </w:r>
            <w:r w:rsidR="00DE2C4B"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.</w:t>
            </w:r>
          </w:p>
        </w:tc>
      </w:tr>
      <w:tr w:rsidR="00E846B8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80A" w:rsidRPr="00F4380A" w:rsidRDefault="00F4380A" w:rsidP="00546EA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  <w:p w:rsidR="00E846B8" w:rsidRDefault="00E846B8" w:rsidP="00546EA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Члены рабочей группы:</w:t>
            </w:r>
          </w:p>
          <w:p w:rsidR="00F4380A" w:rsidRPr="00F4380A" w:rsidRDefault="00F4380A" w:rsidP="00546EA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6B8" w:rsidRPr="00F4380A" w:rsidRDefault="00E846B8" w:rsidP="00546EA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64008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proofErr w:type="spell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Асатуров</w:t>
            </w:r>
            <w:proofErr w:type="spell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 М.А.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64008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- </w:t>
            </w:r>
            <w:r w:rsidRPr="00F4380A">
              <w:rPr>
                <w:rFonts w:ascii="Times New Roman" w:hAnsi="Times New Roman" w:cs="Times New Roman"/>
                <w:szCs w:val="28"/>
              </w:rPr>
              <w:t>директор по эксплуатац</w:t>
            </w:r>
            <w:proofErr w:type="gramStart"/>
            <w:r w:rsidRPr="00F4380A">
              <w:rPr>
                <w:rFonts w:ascii="Times New Roman" w:hAnsi="Times New Roman" w:cs="Times New Roman"/>
                <w:szCs w:val="28"/>
              </w:rPr>
              <w:t>ии ООО</w:t>
            </w:r>
            <w:proofErr w:type="gramEnd"/>
            <w:r w:rsidRPr="00F4380A">
              <w:rPr>
                <w:rFonts w:ascii="Times New Roman" w:hAnsi="Times New Roman" w:cs="Times New Roman"/>
                <w:szCs w:val="28"/>
              </w:rPr>
              <w:t xml:space="preserve"> «Востокмонтажспецстрой» филиала «Омсукчанская теплосеть»;</w:t>
            </w:r>
          </w:p>
          <w:p w:rsidR="00F4380A" w:rsidRPr="00F4380A" w:rsidRDefault="00F4380A" w:rsidP="00640083">
            <w:pPr>
              <w:jc w:val="both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8406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proofErr w:type="spell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Былбас</w:t>
            </w:r>
            <w:proofErr w:type="spell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 Н.А.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Default="00F4380A" w:rsidP="00F4380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- начальник ВЭС 2-РЭС</w:t>
            </w:r>
            <w:r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;</w:t>
            </w:r>
          </w:p>
          <w:p w:rsidR="00F4380A" w:rsidRPr="00F4380A" w:rsidRDefault="00F4380A" w:rsidP="00F4380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CF4B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proofErr w:type="spell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Занудько</w:t>
            </w:r>
            <w:proofErr w:type="spell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 Б.Ю.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CF4BF5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- начальник отдела ЖКХ и  муниципального жилищного контроля Управления жилищно-коммунального хозяйства и градостроительства администрации Омсукчанского городского округа;</w:t>
            </w:r>
          </w:p>
          <w:p w:rsidR="00F4380A" w:rsidRPr="00F4380A" w:rsidRDefault="00F4380A" w:rsidP="00CF4BF5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C54B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Коваль Р.А.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C54BA5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- начальник отдела </w:t>
            </w:r>
            <w:proofErr w:type="spell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ГОиЧС</w:t>
            </w:r>
            <w:proofErr w:type="spell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 администрации Омсукчанского городского округа;</w:t>
            </w:r>
          </w:p>
          <w:p w:rsidR="00F4380A" w:rsidRPr="00F4380A" w:rsidRDefault="00F4380A" w:rsidP="00C54BA5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7C310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Леонтьева Е.Г.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7C310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и.о</w:t>
            </w:r>
            <w:proofErr w:type="spell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. руководителя</w:t>
            </w:r>
            <w:proofErr w:type="gram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 комитета по управлению имуществом и земельными отношениями администрации Омсукчанского городского округа;</w:t>
            </w:r>
          </w:p>
          <w:p w:rsidR="00F4380A" w:rsidRPr="00F4380A" w:rsidRDefault="00F4380A" w:rsidP="007C310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00098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proofErr w:type="spell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lastRenderedPageBreak/>
              <w:t>Личман</w:t>
            </w:r>
            <w:proofErr w:type="spell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 Е.Г.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0009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- руководитель комитета  финансов администрации Омсукчанского городского округа;</w:t>
            </w:r>
          </w:p>
          <w:p w:rsidR="00F4380A" w:rsidRPr="00F4380A" w:rsidRDefault="00F4380A" w:rsidP="000009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B92F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Меликов Э.К.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B92FC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Cs w:val="28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- </w:t>
            </w:r>
            <w:r w:rsidRPr="00F4380A">
              <w:rPr>
                <w:rFonts w:ascii="Times New Roman" w:hAnsi="Times New Roman" w:cs="Times New Roman"/>
                <w:szCs w:val="28"/>
              </w:rPr>
              <w:t>генеральный директор ООО «Исток»;</w:t>
            </w:r>
          </w:p>
          <w:p w:rsidR="00F4380A" w:rsidRPr="00F4380A" w:rsidRDefault="00F4380A" w:rsidP="00B92FC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3B78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proofErr w:type="spell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Смаль</w:t>
            </w:r>
            <w:proofErr w:type="spell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 В.И.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3B78A9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- начальник отдела экономики администрации Омсукчанского городского округа;</w:t>
            </w:r>
          </w:p>
          <w:p w:rsidR="00F4380A" w:rsidRPr="00F4380A" w:rsidRDefault="00F4380A" w:rsidP="003B78A9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21221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proofErr w:type="spell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Фирюлин</w:t>
            </w:r>
            <w:proofErr w:type="spell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 В.А.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21221F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 xml:space="preserve">- начальник ЛТЦ </w:t>
            </w:r>
            <w:proofErr w:type="spell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п</w:t>
            </w:r>
            <w:proofErr w:type="gramStart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.О</w:t>
            </w:r>
            <w:proofErr w:type="gram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мсукчан</w:t>
            </w:r>
            <w:proofErr w:type="spellEnd"/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;</w:t>
            </w:r>
          </w:p>
          <w:p w:rsidR="00F4380A" w:rsidRPr="00F4380A" w:rsidRDefault="00F4380A" w:rsidP="0021221F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  <w:tr w:rsidR="00F4380A" w:rsidRPr="00F4380A" w:rsidTr="00F4380A">
        <w:tc>
          <w:tcPr>
            <w:tcW w:w="24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ED5B5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Шадрин В.Л.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380A" w:rsidRPr="00F4380A" w:rsidRDefault="00F4380A" w:rsidP="00ED5B5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  <w:r w:rsidRPr="00F4380A"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- директор ООО «РЭС»</w:t>
            </w:r>
            <w:r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  <w:t>.</w:t>
            </w:r>
          </w:p>
          <w:p w:rsidR="00F4380A" w:rsidRPr="00F4380A" w:rsidRDefault="00F4380A" w:rsidP="00ED5B53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color w:val="2D2D2D"/>
                <w:szCs w:val="28"/>
                <w:lang w:eastAsia="ru-RU"/>
              </w:rPr>
            </w:pPr>
          </w:p>
        </w:tc>
      </w:tr>
    </w:tbl>
    <w:p w:rsidR="00A62931" w:rsidRDefault="00A62931" w:rsidP="00DE2C4B"/>
    <w:p w:rsidR="00DE2C4B" w:rsidRDefault="00DE2C4B" w:rsidP="00DE2C4B">
      <w:pPr>
        <w:jc w:val="center"/>
      </w:pPr>
      <w:r>
        <w:t>________________________</w:t>
      </w:r>
    </w:p>
    <w:sectPr w:rsidR="00DE2C4B" w:rsidSect="00E846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B8"/>
    <w:rsid w:val="00A62931"/>
    <w:rsid w:val="00B33D9B"/>
    <w:rsid w:val="00DE2C4B"/>
    <w:rsid w:val="00E846B8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B8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6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46B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Title"/>
    <w:basedOn w:val="a"/>
    <w:link w:val="a6"/>
    <w:qFormat/>
    <w:rsid w:val="00DE2C4B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DE2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DE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3D9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33D9B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B8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6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46B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Title"/>
    <w:basedOn w:val="a"/>
    <w:link w:val="a6"/>
    <w:qFormat/>
    <w:rsid w:val="00DE2C4B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DE2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DE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3D9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33D9B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4</cp:revision>
  <cp:lastPrinted>2017-12-29T03:43:00Z</cp:lastPrinted>
  <dcterms:created xsi:type="dcterms:W3CDTF">2017-12-29T03:02:00Z</dcterms:created>
  <dcterms:modified xsi:type="dcterms:W3CDTF">2017-12-29T03:44:00Z</dcterms:modified>
</cp:coreProperties>
</file>