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6" w:rsidRPr="00D21796" w:rsidRDefault="00D21796" w:rsidP="00D2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21796" w:rsidRPr="00D21796" w:rsidRDefault="00D21796" w:rsidP="00D2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21796" w:rsidRPr="00D21796" w:rsidRDefault="00D21796" w:rsidP="00D2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21796" w:rsidRPr="00D21796" w:rsidRDefault="00D21796" w:rsidP="00D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21796" w:rsidRPr="00D21796" w:rsidRDefault="00D21796" w:rsidP="00D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21796" w:rsidRPr="00D21796" w:rsidRDefault="00D21796" w:rsidP="00D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21796" w:rsidRPr="00D21796" w:rsidRDefault="00D21796" w:rsidP="00D21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96" w:rsidRPr="00D21796" w:rsidRDefault="00D21796" w:rsidP="00D2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21796" w:rsidRPr="00D21796" w:rsidRDefault="00D21796" w:rsidP="00D2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05 февраля 20</w:t>
      </w:r>
      <w:r w:rsidR="00733A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E726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Pr="00D217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</w:t>
      </w:r>
      <w:r w:rsidRPr="00D21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 w:rsidR="00CE16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7/1</w:t>
      </w: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утверждении Порядка исполнения бюджета </w:t>
      </w: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округа по расходам </w:t>
      </w: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источникам финансирования дефицита </w:t>
      </w: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D217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1796" w:rsidRPr="00D21796" w:rsidRDefault="00D21796" w:rsidP="00D21796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96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219 и абзацем первым статьи 219.2 Бюджетного кодекса Российской Федерации</w:t>
      </w:r>
    </w:p>
    <w:p w:rsidR="00E72690" w:rsidRDefault="00D21796" w:rsidP="00E72690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96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E72690" w:rsidRDefault="00E72690" w:rsidP="00E72690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69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21796" w:rsidRPr="00D2179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исполнения бюджета </w:t>
      </w:r>
      <w:proofErr w:type="spellStart"/>
      <w:r w:rsidR="00D21796" w:rsidRPr="00D21796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D21796" w:rsidRPr="00D2179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расходам и источникам финансирования дефицита бюджета </w:t>
      </w:r>
      <w:proofErr w:type="spellStart"/>
      <w:r w:rsidR="00D21796" w:rsidRPr="00D21796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D21796" w:rsidRPr="00D2179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согласно приложению к настоящему приказу.</w:t>
      </w:r>
    </w:p>
    <w:p w:rsidR="00E72690" w:rsidRDefault="00E72690" w:rsidP="00E72690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69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1796" w:rsidRPr="00D21796">
        <w:rPr>
          <w:rFonts w:ascii="Times New Roman" w:eastAsia="Calibri" w:hAnsi="Times New Roman" w:cs="Times New Roman"/>
          <w:sz w:val="28"/>
          <w:szCs w:val="28"/>
        </w:rPr>
        <w:t>Настоящий приказ опубликовать на официальном сайте муниципального образования «</w:t>
      </w:r>
      <w:proofErr w:type="spellStart"/>
      <w:r w:rsidR="00D21796" w:rsidRPr="00D21796">
        <w:rPr>
          <w:rFonts w:ascii="Times New Roman" w:eastAsia="Calibri" w:hAnsi="Times New Roman" w:cs="Times New Roman"/>
          <w:sz w:val="28"/>
          <w:szCs w:val="28"/>
        </w:rPr>
        <w:t>Омсукчанский</w:t>
      </w:r>
      <w:proofErr w:type="spellEnd"/>
      <w:r w:rsidR="00D21796" w:rsidRPr="00D21796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в сети Интернет.</w:t>
      </w:r>
    </w:p>
    <w:p w:rsidR="00E72690" w:rsidRDefault="00E72690" w:rsidP="00E72690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69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4E6C">
        <w:rPr>
          <w:rFonts w:ascii="Times New Roman" w:eastAsia="Calibri" w:hAnsi="Times New Roman" w:cs="Times New Roman"/>
          <w:sz w:val="28"/>
          <w:szCs w:val="28"/>
        </w:rPr>
        <w:t xml:space="preserve">Приказ Комитета финансов администрации </w:t>
      </w:r>
      <w:proofErr w:type="spellStart"/>
      <w:r w:rsidR="00CE4E6C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CE4E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05.02.2018 года №4 «Об утверждении </w:t>
      </w:r>
      <w:r w:rsidR="00CE4E6C" w:rsidRPr="00D21796">
        <w:rPr>
          <w:rFonts w:ascii="Times New Roman" w:eastAsia="Calibri" w:hAnsi="Times New Roman" w:cs="Times New Roman"/>
          <w:sz w:val="28"/>
          <w:szCs w:val="28"/>
        </w:rPr>
        <w:t>Поряд</w:t>
      </w:r>
      <w:r w:rsidR="00CE4E6C">
        <w:rPr>
          <w:rFonts w:ascii="Times New Roman" w:eastAsia="Calibri" w:hAnsi="Times New Roman" w:cs="Times New Roman"/>
          <w:sz w:val="28"/>
          <w:szCs w:val="28"/>
        </w:rPr>
        <w:t>ка</w:t>
      </w:r>
      <w:r w:rsidR="00CE4E6C" w:rsidRPr="00D21796">
        <w:rPr>
          <w:rFonts w:ascii="Times New Roman" w:eastAsia="Calibri" w:hAnsi="Times New Roman" w:cs="Times New Roman"/>
          <w:sz w:val="28"/>
          <w:szCs w:val="28"/>
        </w:rPr>
        <w:t xml:space="preserve"> исполнения бюджета </w:t>
      </w:r>
      <w:proofErr w:type="spellStart"/>
      <w:r w:rsidR="00CE4E6C" w:rsidRPr="00D21796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CE4E6C" w:rsidRPr="00D2179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расходам и источникам финансирования дефиц</w:t>
      </w:r>
      <w:bookmarkStart w:id="0" w:name="_GoBack"/>
      <w:bookmarkEnd w:id="0"/>
      <w:r w:rsidR="00CE4E6C" w:rsidRPr="00D21796">
        <w:rPr>
          <w:rFonts w:ascii="Times New Roman" w:eastAsia="Calibri" w:hAnsi="Times New Roman" w:cs="Times New Roman"/>
          <w:sz w:val="28"/>
          <w:szCs w:val="28"/>
        </w:rPr>
        <w:t xml:space="preserve">ита бюджета </w:t>
      </w:r>
      <w:proofErr w:type="spellStart"/>
      <w:r w:rsidR="00CE4E6C" w:rsidRPr="00D21796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CE4E6C" w:rsidRPr="00D2179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CE4E6C">
        <w:rPr>
          <w:rFonts w:ascii="Times New Roman" w:eastAsia="Calibri" w:hAnsi="Times New Roman" w:cs="Times New Roman"/>
          <w:sz w:val="28"/>
          <w:szCs w:val="28"/>
        </w:rPr>
        <w:t>» считать утратившим силу.</w:t>
      </w:r>
    </w:p>
    <w:p w:rsidR="00D21796" w:rsidRPr="00E72690" w:rsidRDefault="00E72690" w:rsidP="00E72690">
      <w:pPr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690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1796" w:rsidRPr="00D21796">
        <w:rPr>
          <w:rFonts w:ascii="Times New Roman" w:eastAsia="Calibri" w:hAnsi="Times New Roman" w:cs="Times New Roman"/>
          <w:sz w:val="28"/>
          <w:szCs w:val="28"/>
        </w:rPr>
        <w:t>Настоящий приказ распространяется на правоотношения, возникающие с 01.01.20</w:t>
      </w:r>
      <w:r w:rsidR="00CE4E6C">
        <w:rPr>
          <w:rFonts w:ascii="Times New Roman" w:eastAsia="Calibri" w:hAnsi="Times New Roman" w:cs="Times New Roman"/>
          <w:sz w:val="28"/>
          <w:szCs w:val="28"/>
        </w:rPr>
        <w:t>20</w:t>
      </w:r>
      <w:r w:rsidR="00D21796" w:rsidRPr="00D2179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21796" w:rsidRPr="00D21796" w:rsidRDefault="00D21796" w:rsidP="00D21796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1796" w:rsidRPr="00D21796" w:rsidRDefault="00D21796" w:rsidP="00D21796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1796" w:rsidRPr="00D21796" w:rsidRDefault="00D21796" w:rsidP="00D21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Комитета финансов</w:t>
      </w: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Е.Г.Личман</w:t>
      </w:r>
      <w:proofErr w:type="spellEnd"/>
      <w:r w:rsidRPr="00D21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21796" w:rsidRPr="00D21796" w:rsidRDefault="00D21796" w:rsidP="00CE4E6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21796" w:rsidRPr="00D21796" w:rsidRDefault="00D21796" w:rsidP="00CE4E6C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CE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 w:rsidR="00CE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</w:p>
    <w:p w:rsidR="00D21796" w:rsidRPr="00D21796" w:rsidRDefault="00D21796" w:rsidP="00CE4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администрации </w:t>
      </w:r>
      <w:proofErr w:type="spellStart"/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Омсукчанского</w:t>
      </w:r>
      <w:proofErr w:type="spellEnd"/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D21796" w:rsidRPr="00D21796" w:rsidRDefault="00D21796" w:rsidP="00CE4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E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 февраля 20</w:t>
      </w:r>
      <w:r w:rsidR="00CE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E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 </w:t>
      </w:r>
    </w:p>
    <w:p w:rsidR="00D21796" w:rsidRPr="00D21796" w:rsidRDefault="00D21796" w:rsidP="00D21796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1796" w:rsidRPr="00D21796" w:rsidRDefault="00D21796" w:rsidP="00D21796">
      <w:pPr>
        <w:spacing w:after="0"/>
        <w:ind w:left="4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1796" w:rsidRPr="00D21796" w:rsidRDefault="00D21796" w:rsidP="00CE4E6C">
      <w:pPr>
        <w:spacing w:after="0" w:line="240" w:lineRule="auto"/>
        <w:ind w:left="4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D21796" w:rsidRPr="00D21796" w:rsidRDefault="00D21796" w:rsidP="00CE4E6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исполнения бюджета </w:t>
      </w:r>
      <w:proofErr w:type="spellStart"/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Омсукчанского</w:t>
      </w:r>
      <w:proofErr w:type="spellEnd"/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по расходам и источникам финансирования дефицита бюджета </w:t>
      </w:r>
    </w:p>
    <w:p w:rsidR="00D21796" w:rsidRDefault="00D21796" w:rsidP="00CE4E6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Омсукчанского</w:t>
      </w:r>
      <w:proofErr w:type="spellEnd"/>
      <w:r w:rsidRPr="00D2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CE4E6C" w:rsidRDefault="00CE4E6C" w:rsidP="00CE4E6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E6C" w:rsidRPr="00CE4E6C" w:rsidRDefault="00CE4E6C" w:rsidP="00CE4E6C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21796" w:rsidRDefault="00CE4E6C" w:rsidP="00CE4E6C">
      <w:pPr>
        <w:pStyle w:val="a3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Омсуквчанского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1796" w:rsidRPr="00D21796">
        <w:rPr>
          <w:rFonts w:ascii="Times New Roman" w:hAnsi="Times New Roman" w:cs="Times New Roman"/>
          <w:sz w:val="28"/>
          <w:szCs w:val="28"/>
        </w:rPr>
        <w:t>по</w:t>
      </w:r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расходам и источникам финансирования дефицита </w:t>
      </w:r>
      <w:r w:rsidR="00D2179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179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бюджет округа, </w:t>
      </w:r>
      <w:r w:rsidR="00D2179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21796" w:rsidRPr="00D21796">
        <w:rPr>
          <w:rFonts w:ascii="Times New Roman" w:hAnsi="Times New Roman" w:cs="Times New Roman"/>
          <w:sz w:val="28"/>
          <w:szCs w:val="28"/>
        </w:rPr>
        <w:t>бюджета, Пор</w:t>
      </w:r>
      <w:r w:rsidR="00D21796">
        <w:rPr>
          <w:rFonts w:ascii="Times New Roman" w:hAnsi="Times New Roman" w:cs="Times New Roman"/>
          <w:sz w:val="28"/>
          <w:szCs w:val="28"/>
        </w:rPr>
        <w:t xml:space="preserve">ядок) и разработан на основании </w:t>
      </w:r>
      <w:r w:rsidR="00D21796" w:rsidRPr="00D21796">
        <w:rPr>
          <w:rFonts w:ascii="Times New Roman" w:hAnsi="Times New Roman" w:cs="Times New Roman"/>
          <w:sz w:val="28"/>
          <w:szCs w:val="28"/>
        </w:rPr>
        <w:t>статей 215.1,</w:t>
      </w:r>
      <w:r w:rsidR="00D21796">
        <w:rPr>
          <w:rFonts w:ascii="Times New Roman" w:hAnsi="Times New Roman" w:cs="Times New Roman"/>
          <w:sz w:val="28"/>
          <w:szCs w:val="28"/>
        </w:rPr>
        <w:t xml:space="preserve"> 219 и 219.2 Бюджетного кодекса Российской Федерации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с це</w:t>
      </w:r>
      <w:r w:rsidR="00E038C0">
        <w:rPr>
          <w:rFonts w:ascii="Times New Roman" w:hAnsi="Times New Roman" w:cs="Times New Roman"/>
          <w:sz w:val="28"/>
          <w:szCs w:val="28"/>
        </w:rPr>
        <w:t>лью упорядочения взаимодействия Комитета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038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8C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E038C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38C0">
        <w:rPr>
          <w:rFonts w:ascii="Times New Roman" w:hAnsi="Times New Roman" w:cs="Times New Roman"/>
          <w:sz w:val="28"/>
          <w:szCs w:val="28"/>
        </w:rPr>
        <w:t>Комитет финансов</w:t>
      </w:r>
      <w:r w:rsidR="00D21796">
        <w:rPr>
          <w:rFonts w:ascii="Times New Roman" w:hAnsi="Times New Roman" w:cs="Times New Roman"/>
          <w:sz w:val="28"/>
          <w:szCs w:val="28"/>
        </w:rPr>
        <w:t xml:space="preserve">) с </w:t>
      </w:r>
      <w:r w:rsidR="00D21796" w:rsidRPr="00D21796">
        <w:rPr>
          <w:rFonts w:ascii="Times New Roman" w:hAnsi="Times New Roman" w:cs="Times New Roman"/>
          <w:sz w:val="28"/>
          <w:szCs w:val="28"/>
        </w:rPr>
        <w:t>главными распорядителями средств б</w:t>
      </w:r>
      <w:r w:rsidR="00D21796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E038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>
        <w:rPr>
          <w:rFonts w:ascii="Times New Roman" w:hAnsi="Times New Roman" w:cs="Times New Roman"/>
          <w:sz w:val="28"/>
          <w:szCs w:val="28"/>
        </w:rPr>
        <w:t>(далее – ГРБС), главными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>администраторами источников финансирования дефиц</w:t>
      </w:r>
      <w:r w:rsidR="00D21796">
        <w:rPr>
          <w:rFonts w:ascii="Times New Roman" w:hAnsi="Times New Roman" w:cs="Times New Roman"/>
          <w:sz w:val="28"/>
          <w:szCs w:val="28"/>
        </w:rPr>
        <w:t xml:space="preserve">ита бюджета </w:t>
      </w:r>
      <w:r w:rsidR="00E038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21796" w:rsidRPr="00D21796">
        <w:rPr>
          <w:rFonts w:ascii="Times New Roman" w:hAnsi="Times New Roman" w:cs="Times New Roman"/>
          <w:sz w:val="28"/>
          <w:szCs w:val="28"/>
        </w:rPr>
        <w:t>ГАИ</w:t>
      </w:r>
      <w:r w:rsidR="00D21796">
        <w:rPr>
          <w:rFonts w:ascii="Times New Roman" w:hAnsi="Times New Roman" w:cs="Times New Roman"/>
          <w:sz w:val="28"/>
          <w:szCs w:val="28"/>
        </w:rPr>
        <w:t xml:space="preserve">Ф), </w:t>
      </w:r>
      <w:r w:rsidR="00E038C0">
        <w:rPr>
          <w:rFonts w:ascii="Times New Roman" w:hAnsi="Times New Roman" w:cs="Times New Roman"/>
          <w:sz w:val="28"/>
          <w:szCs w:val="28"/>
        </w:rPr>
        <w:t>муниципальными</w:t>
      </w:r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E038C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E038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(дал</w:t>
      </w:r>
      <w:r w:rsidR="00D21796">
        <w:rPr>
          <w:rFonts w:ascii="Times New Roman" w:hAnsi="Times New Roman" w:cs="Times New Roman"/>
          <w:sz w:val="28"/>
          <w:szCs w:val="28"/>
        </w:rPr>
        <w:t xml:space="preserve">ее – </w:t>
      </w:r>
      <w:r w:rsidR="00D21796" w:rsidRPr="00D21796">
        <w:rPr>
          <w:rFonts w:ascii="Times New Roman" w:hAnsi="Times New Roman" w:cs="Times New Roman"/>
          <w:sz w:val="28"/>
          <w:szCs w:val="28"/>
        </w:rPr>
        <w:t>учреждения) при исполнении б</w:t>
      </w:r>
      <w:r w:rsidR="00D21796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E038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>
        <w:rPr>
          <w:rFonts w:ascii="Times New Roman" w:hAnsi="Times New Roman" w:cs="Times New Roman"/>
          <w:sz w:val="28"/>
          <w:szCs w:val="28"/>
        </w:rPr>
        <w:t xml:space="preserve">по расходам и источникам </w:t>
      </w:r>
      <w:r w:rsidR="00D21796" w:rsidRPr="00D21796">
        <w:rPr>
          <w:rFonts w:ascii="Times New Roman" w:hAnsi="Times New Roman" w:cs="Times New Roman"/>
          <w:sz w:val="28"/>
          <w:szCs w:val="28"/>
        </w:rPr>
        <w:t>финансирован</w:t>
      </w:r>
      <w:r w:rsidR="00D21796">
        <w:rPr>
          <w:rFonts w:ascii="Times New Roman" w:hAnsi="Times New Roman" w:cs="Times New Roman"/>
          <w:sz w:val="28"/>
          <w:szCs w:val="28"/>
        </w:rPr>
        <w:t>ия дефицита бюджета</w:t>
      </w:r>
      <w:r w:rsidR="00E038C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21796">
        <w:rPr>
          <w:rFonts w:ascii="Times New Roman" w:hAnsi="Times New Roman" w:cs="Times New Roman"/>
          <w:sz w:val="28"/>
          <w:szCs w:val="28"/>
        </w:rPr>
        <w:t>.</w:t>
      </w:r>
    </w:p>
    <w:p w:rsidR="00D21796" w:rsidRDefault="00D21796" w:rsidP="00D21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796" w:rsidRDefault="00E038C0" w:rsidP="00E038C0">
      <w:pPr>
        <w:pStyle w:val="a3"/>
        <w:ind w:left="21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1796" w:rsidRPr="00D21796">
        <w:rPr>
          <w:rFonts w:ascii="Times New Roman" w:hAnsi="Times New Roman" w:cs="Times New Roman"/>
          <w:b/>
          <w:bCs/>
          <w:sz w:val="28"/>
          <w:szCs w:val="28"/>
        </w:rPr>
        <w:t>. Исполнение бюджета по расходам</w:t>
      </w:r>
    </w:p>
    <w:p w:rsidR="00E038C0" w:rsidRDefault="00E038C0" w:rsidP="00E038C0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038C0" w:rsidRDefault="00E038C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1. Исполнение бюджета по расходам осуществляется</w:t>
      </w:r>
      <w:r w:rsidR="00D21796">
        <w:rPr>
          <w:rFonts w:ascii="Times New Roman" w:hAnsi="Times New Roman" w:cs="Times New Roman"/>
          <w:sz w:val="28"/>
          <w:szCs w:val="28"/>
        </w:rPr>
        <w:t xml:space="preserve"> в пределах, доведенных до ГРБС </w:t>
      </w:r>
      <w:r w:rsidR="00D21796" w:rsidRPr="00D21796">
        <w:rPr>
          <w:rFonts w:ascii="Times New Roman" w:hAnsi="Times New Roman" w:cs="Times New Roman"/>
          <w:sz w:val="28"/>
          <w:szCs w:val="28"/>
        </w:rPr>
        <w:t>лимитов бюджетных обязательств (далее – лимиты).</w:t>
      </w:r>
    </w:p>
    <w:p w:rsidR="00D21796" w:rsidRDefault="00E038C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2. Исполнение бюджета по расходам в </w:t>
      </w:r>
      <w:r w:rsidR="00D21796">
        <w:rPr>
          <w:rFonts w:ascii="Times New Roman" w:hAnsi="Times New Roman" w:cs="Times New Roman"/>
          <w:sz w:val="28"/>
          <w:szCs w:val="28"/>
        </w:rPr>
        <w:t xml:space="preserve">части формирования, изменения и доведения </w:t>
      </w:r>
      <w:r w:rsidR="00D21796" w:rsidRPr="00D21796">
        <w:rPr>
          <w:rFonts w:ascii="Times New Roman" w:hAnsi="Times New Roman" w:cs="Times New Roman"/>
          <w:sz w:val="28"/>
          <w:szCs w:val="28"/>
        </w:rPr>
        <w:t>лимитов, составления и изменения планов финанс</w:t>
      </w:r>
      <w:r w:rsidR="00D21796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деятельности, </w:t>
      </w:r>
      <w:r w:rsidR="00D21796" w:rsidRPr="00D21796">
        <w:rPr>
          <w:rFonts w:ascii="Times New Roman" w:hAnsi="Times New Roman" w:cs="Times New Roman"/>
          <w:sz w:val="28"/>
          <w:szCs w:val="28"/>
        </w:rPr>
        <w:t>постановки на учет бюджетных и денежных обязательств, доведения предельны</w:t>
      </w:r>
      <w:r w:rsidR="00D21796">
        <w:rPr>
          <w:rFonts w:ascii="Times New Roman" w:hAnsi="Times New Roman" w:cs="Times New Roman"/>
          <w:sz w:val="28"/>
          <w:szCs w:val="28"/>
        </w:rPr>
        <w:t xml:space="preserve">х объемов </w:t>
      </w:r>
      <w:r w:rsidR="00D21796" w:rsidRPr="00D21796">
        <w:rPr>
          <w:rFonts w:ascii="Times New Roman" w:hAnsi="Times New Roman" w:cs="Times New Roman"/>
          <w:sz w:val="28"/>
          <w:szCs w:val="28"/>
        </w:rPr>
        <w:t>финансирования осуществляется в информационной системе управления общественными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>финансами «Региональный электрон</w:t>
      </w:r>
      <w:r w:rsidR="00D21796">
        <w:rPr>
          <w:rFonts w:ascii="Times New Roman" w:hAnsi="Times New Roman" w:cs="Times New Roman"/>
          <w:sz w:val="28"/>
          <w:szCs w:val="28"/>
        </w:rPr>
        <w:t xml:space="preserve">ный бюджет Магаданской области» (далее – ИС). </w:t>
      </w:r>
    </w:p>
    <w:p w:rsidR="00D21796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3. ГРБС в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преде</w:t>
      </w:r>
      <w:r w:rsidR="00D21796">
        <w:rPr>
          <w:rFonts w:ascii="Times New Roman" w:hAnsi="Times New Roman" w:cs="Times New Roman"/>
          <w:sz w:val="28"/>
          <w:szCs w:val="28"/>
        </w:rPr>
        <w:t>лах</w:t>
      </w:r>
      <w:proofErr w:type="gramEnd"/>
      <w:r w:rsidR="00E038C0">
        <w:rPr>
          <w:rFonts w:ascii="Times New Roman" w:hAnsi="Times New Roman" w:cs="Times New Roman"/>
          <w:sz w:val="28"/>
          <w:szCs w:val="28"/>
        </w:rPr>
        <w:t xml:space="preserve"> доведенных до них лимитов з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аключают соглашения с бюджетными и </w:t>
      </w:r>
      <w:r w:rsidR="00D21796">
        <w:rPr>
          <w:rFonts w:ascii="Times New Roman" w:hAnsi="Times New Roman" w:cs="Times New Roman"/>
          <w:sz w:val="28"/>
          <w:szCs w:val="28"/>
        </w:rPr>
        <w:t>автономными учреждениями о</w:t>
      </w:r>
      <w:r w:rsidR="00E038C0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>предоставлении субсидий на выполн</w:t>
      </w:r>
      <w:r w:rsidR="00E038C0">
        <w:rPr>
          <w:rFonts w:ascii="Times New Roman" w:hAnsi="Times New Roman" w:cs="Times New Roman"/>
          <w:sz w:val="28"/>
          <w:szCs w:val="28"/>
        </w:rPr>
        <w:t>ение муниципального</w:t>
      </w:r>
      <w:r w:rsidR="00D21796">
        <w:rPr>
          <w:rFonts w:ascii="Times New Roman" w:hAnsi="Times New Roman" w:cs="Times New Roman"/>
          <w:sz w:val="28"/>
          <w:szCs w:val="28"/>
        </w:rPr>
        <w:t xml:space="preserve"> задания и субсидий на иные цели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в </w:t>
      </w:r>
      <w:r w:rsidR="00E038C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21796" w:rsidRPr="00D21796">
        <w:rPr>
          <w:rFonts w:ascii="Times New Roman" w:hAnsi="Times New Roman" w:cs="Times New Roman"/>
          <w:sz w:val="28"/>
          <w:szCs w:val="28"/>
        </w:rPr>
        <w:t>сроки</w:t>
      </w:r>
      <w:r w:rsidR="00E038C0">
        <w:rPr>
          <w:rFonts w:ascii="Times New Roman" w:hAnsi="Times New Roman" w:cs="Times New Roman"/>
          <w:sz w:val="28"/>
          <w:szCs w:val="28"/>
        </w:rPr>
        <w:t>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C0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4. До начала финансового года </w:t>
      </w:r>
      <w:r w:rsidR="00E038C0">
        <w:rPr>
          <w:rFonts w:ascii="Times New Roman" w:hAnsi="Times New Roman" w:cs="Times New Roman"/>
          <w:sz w:val="28"/>
          <w:szCs w:val="28"/>
        </w:rPr>
        <w:t>Комитет финансов</w:t>
      </w:r>
      <w:r w:rsidR="00D21796">
        <w:rPr>
          <w:rFonts w:ascii="Times New Roman" w:hAnsi="Times New Roman" w:cs="Times New Roman"/>
          <w:sz w:val="28"/>
          <w:szCs w:val="28"/>
        </w:rPr>
        <w:t xml:space="preserve"> формирует сводную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бюджетную роспись в соответствии с </w:t>
      </w:r>
      <w:r w:rsidR="00E038C0">
        <w:rPr>
          <w:rFonts w:ascii="Times New Roman" w:hAnsi="Times New Roman" w:cs="Times New Roman"/>
          <w:sz w:val="28"/>
          <w:szCs w:val="28"/>
        </w:rPr>
        <w:t>утвержденным п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орядком и </w:t>
      </w:r>
      <w:r w:rsidR="00D21796" w:rsidRPr="00D21796">
        <w:rPr>
          <w:rFonts w:ascii="Times New Roman" w:hAnsi="Times New Roman" w:cs="Times New Roman"/>
          <w:sz w:val="28"/>
          <w:szCs w:val="28"/>
        </w:rPr>
        <w:lastRenderedPageBreak/>
        <w:t>доводит до ГРБ</w:t>
      </w:r>
      <w:r w:rsidR="00D21796">
        <w:rPr>
          <w:rFonts w:ascii="Times New Roman" w:hAnsi="Times New Roman" w:cs="Times New Roman"/>
          <w:sz w:val="28"/>
          <w:szCs w:val="28"/>
        </w:rPr>
        <w:t xml:space="preserve">С лимиты через ИС с применением </w:t>
      </w:r>
      <w:r w:rsidR="00D21796" w:rsidRPr="00D21796">
        <w:rPr>
          <w:rFonts w:ascii="Times New Roman" w:hAnsi="Times New Roman" w:cs="Times New Roman"/>
          <w:sz w:val="28"/>
          <w:szCs w:val="28"/>
        </w:rPr>
        <w:t>электронной подписи (далее - ЭП).</w:t>
      </w:r>
    </w:p>
    <w:p w:rsidR="00E038C0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5. ГРБС до начала финансового года в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доведенных до них лимитов</w:t>
      </w:r>
      <w:r w:rsidR="00E038C0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>распределяют их и доводят по лицевым счетам учреждений и ГРБС.</w:t>
      </w:r>
    </w:p>
    <w:p w:rsidR="00E038C0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6. Казенные </w:t>
      </w:r>
      <w:r w:rsidR="00E038C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21796" w:rsidRPr="00D21796">
        <w:rPr>
          <w:rFonts w:ascii="Times New Roman" w:hAnsi="Times New Roman" w:cs="Times New Roman"/>
          <w:sz w:val="28"/>
          <w:szCs w:val="28"/>
        </w:rPr>
        <w:t>учреждения (дал</w:t>
      </w:r>
      <w:r w:rsidR="00D21796">
        <w:rPr>
          <w:rFonts w:ascii="Times New Roman" w:hAnsi="Times New Roman" w:cs="Times New Roman"/>
          <w:sz w:val="28"/>
          <w:szCs w:val="28"/>
        </w:rPr>
        <w:t xml:space="preserve">ее – </w:t>
      </w:r>
      <w:r w:rsidR="00E038C0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D21796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D217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до них лимитов составляют и утверждают бюджетные сметы в установленном ГРБС порядке. </w:t>
      </w:r>
    </w:p>
    <w:p w:rsidR="00E038C0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7. Бюджетные и автономные </w:t>
      </w:r>
      <w:r w:rsidR="00E038C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21796">
        <w:rPr>
          <w:rFonts w:ascii="Times New Roman" w:hAnsi="Times New Roman" w:cs="Times New Roman"/>
          <w:sz w:val="28"/>
          <w:szCs w:val="28"/>
        </w:rPr>
        <w:t xml:space="preserve">(далее - БУ и АУ) в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пределах доведенного до них объема субсидий на выполнение </w:t>
      </w:r>
      <w:r w:rsidR="00E038C0">
        <w:rPr>
          <w:rFonts w:ascii="Times New Roman" w:hAnsi="Times New Roman" w:cs="Times New Roman"/>
          <w:sz w:val="28"/>
          <w:szCs w:val="28"/>
        </w:rPr>
        <w:t xml:space="preserve">муниципального задания и </w:t>
      </w:r>
      <w:r w:rsidR="00D21796" w:rsidRPr="00D21796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E038C0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с помощью ИС в </w:t>
      </w:r>
      <w:r w:rsidR="00D21796">
        <w:rPr>
          <w:rFonts w:ascii="Times New Roman" w:hAnsi="Times New Roman" w:cs="Times New Roman"/>
          <w:sz w:val="28"/>
          <w:szCs w:val="28"/>
        </w:rPr>
        <w:t xml:space="preserve">порядке, установленном приказом ГРБС, </w:t>
      </w:r>
      <w:r w:rsidR="00D21796" w:rsidRPr="00D21796">
        <w:rPr>
          <w:rFonts w:ascii="Times New Roman" w:hAnsi="Times New Roman" w:cs="Times New Roman"/>
          <w:sz w:val="28"/>
          <w:szCs w:val="28"/>
        </w:rPr>
        <w:t>составляют и утверждают план финансово-хозяйственн</w:t>
      </w:r>
      <w:r w:rsidR="00D21796">
        <w:rPr>
          <w:rFonts w:ascii="Times New Roman" w:hAnsi="Times New Roman" w:cs="Times New Roman"/>
          <w:sz w:val="28"/>
          <w:szCs w:val="28"/>
        </w:rPr>
        <w:t xml:space="preserve">ой деятельности (далее - ПФХД). </w:t>
      </w:r>
    </w:p>
    <w:p w:rsidR="00E038C0" w:rsidRDefault="00D21796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96">
        <w:rPr>
          <w:rFonts w:ascii="Times New Roman" w:hAnsi="Times New Roman" w:cs="Times New Roman"/>
          <w:sz w:val="28"/>
          <w:szCs w:val="28"/>
        </w:rPr>
        <w:t>При заполнении в ИС документов по составл</w:t>
      </w:r>
      <w:r>
        <w:rPr>
          <w:rFonts w:ascii="Times New Roman" w:hAnsi="Times New Roman" w:cs="Times New Roman"/>
          <w:sz w:val="28"/>
          <w:szCs w:val="28"/>
        </w:rPr>
        <w:t xml:space="preserve">ению и ведению ПФХД обязательно </w:t>
      </w:r>
      <w:r w:rsidRPr="00D21796">
        <w:rPr>
          <w:rFonts w:ascii="Times New Roman" w:hAnsi="Times New Roman" w:cs="Times New Roman"/>
          <w:sz w:val="28"/>
          <w:szCs w:val="28"/>
        </w:rPr>
        <w:t xml:space="preserve">заполнение кодов дополнительной классификации. </w:t>
      </w:r>
    </w:p>
    <w:p w:rsidR="00D21796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8. </w:t>
      </w:r>
      <w:r w:rsidR="00E038C0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D21796">
        <w:rPr>
          <w:rFonts w:ascii="Times New Roman" w:hAnsi="Times New Roman" w:cs="Times New Roman"/>
          <w:sz w:val="28"/>
          <w:szCs w:val="28"/>
        </w:rPr>
        <w:t xml:space="preserve">, БУ и АУ с помощью ИС </w:t>
      </w:r>
      <w:r w:rsidR="00D21796" w:rsidRPr="00D21796">
        <w:rPr>
          <w:rFonts w:ascii="Times New Roman" w:hAnsi="Times New Roman" w:cs="Times New Roman"/>
          <w:sz w:val="28"/>
          <w:szCs w:val="28"/>
        </w:rPr>
        <w:t>составляют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>кассовый план выпл</w:t>
      </w:r>
      <w:r w:rsidR="00D21796">
        <w:rPr>
          <w:rFonts w:ascii="Times New Roman" w:hAnsi="Times New Roman" w:cs="Times New Roman"/>
          <w:sz w:val="28"/>
          <w:szCs w:val="28"/>
        </w:rPr>
        <w:t xml:space="preserve">ат с помесячным распределением.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ГРБС на основании кассовых планов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выплат</w:t>
      </w:r>
      <w:r w:rsidR="00E038C0">
        <w:rPr>
          <w:rFonts w:ascii="Times New Roman" w:hAnsi="Times New Roman" w:cs="Times New Roman"/>
          <w:sz w:val="28"/>
          <w:szCs w:val="28"/>
        </w:rPr>
        <w:t xml:space="preserve"> получателя</w:t>
      </w:r>
      <w:proofErr w:type="gramEnd"/>
      <w:r w:rsidR="00E038C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21796" w:rsidRPr="00D21796">
        <w:rPr>
          <w:rFonts w:ascii="Times New Roman" w:hAnsi="Times New Roman" w:cs="Times New Roman"/>
          <w:sz w:val="28"/>
          <w:szCs w:val="28"/>
        </w:rPr>
        <w:t>, БУ и АУ формируют сводный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>кассовый план выплат с применение</w:t>
      </w:r>
      <w:r w:rsidR="00D21796">
        <w:rPr>
          <w:rFonts w:ascii="Times New Roman" w:hAnsi="Times New Roman" w:cs="Times New Roman"/>
          <w:sz w:val="28"/>
          <w:szCs w:val="28"/>
        </w:rPr>
        <w:t xml:space="preserve">м ЭП </w:t>
      </w:r>
      <w:r w:rsidR="00E038C0">
        <w:rPr>
          <w:rFonts w:ascii="Times New Roman" w:hAnsi="Times New Roman" w:cs="Times New Roman"/>
          <w:sz w:val="28"/>
          <w:szCs w:val="28"/>
        </w:rPr>
        <w:t xml:space="preserve">и </w:t>
      </w:r>
      <w:r w:rsidR="00D21796">
        <w:rPr>
          <w:rFonts w:ascii="Times New Roman" w:hAnsi="Times New Roman" w:cs="Times New Roman"/>
          <w:sz w:val="28"/>
          <w:szCs w:val="28"/>
        </w:rPr>
        <w:t>направля</w:t>
      </w:r>
      <w:r w:rsidR="00E038C0">
        <w:rPr>
          <w:rFonts w:ascii="Times New Roman" w:hAnsi="Times New Roman" w:cs="Times New Roman"/>
          <w:sz w:val="28"/>
          <w:szCs w:val="28"/>
        </w:rPr>
        <w:t>ю</w:t>
      </w:r>
      <w:r w:rsidR="00D21796">
        <w:rPr>
          <w:rFonts w:ascii="Times New Roman" w:hAnsi="Times New Roman" w:cs="Times New Roman"/>
          <w:sz w:val="28"/>
          <w:szCs w:val="28"/>
        </w:rPr>
        <w:t xml:space="preserve">т на согласование </w:t>
      </w:r>
      <w:r w:rsidR="00E038C0">
        <w:rPr>
          <w:rFonts w:ascii="Times New Roman" w:hAnsi="Times New Roman" w:cs="Times New Roman"/>
          <w:sz w:val="28"/>
          <w:szCs w:val="28"/>
        </w:rPr>
        <w:t>в Комитет финансов.</w:t>
      </w:r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96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9. Принятие получателями средств </w:t>
      </w:r>
      <w:r w:rsidR="00D21796">
        <w:rPr>
          <w:rFonts w:ascii="Times New Roman" w:hAnsi="Times New Roman" w:cs="Times New Roman"/>
          <w:sz w:val="28"/>
          <w:szCs w:val="28"/>
        </w:rPr>
        <w:t xml:space="preserve">бюджетных и денежных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обязательств, подлежащих оплате за счет средств </w:t>
      </w:r>
      <w:r w:rsidR="00D21796">
        <w:rPr>
          <w:rFonts w:ascii="Times New Roman" w:hAnsi="Times New Roman" w:cs="Times New Roman"/>
          <w:sz w:val="28"/>
          <w:szCs w:val="28"/>
        </w:rPr>
        <w:t>бюджета</w:t>
      </w:r>
      <w:r w:rsidR="00E038C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21796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в ИС. </w:t>
      </w:r>
    </w:p>
    <w:p w:rsidR="00D21796" w:rsidRDefault="001F1C80" w:rsidP="00E03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Для обеспечения доведения предельных объемов</w:t>
      </w:r>
      <w:r w:rsidR="00D21796">
        <w:rPr>
          <w:rFonts w:ascii="Times New Roman" w:hAnsi="Times New Roman" w:cs="Times New Roman"/>
          <w:sz w:val="28"/>
          <w:szCs w:val="28"/>
        </w:rPr>
        <w:t xml:space="preserve"> финансирования расходов (далее </w:t>
      </w:r>
      <w:r w:rsidR="00D21796" w:rsidRPr="00D21796">
        <w:rPr>
          <w:rFonts w:ascii="Times New Roman" w:hAnsi="Times New Roman" w:cs="Times New Roman"/>
          <w:sz w:val="28"/>
          <w:szCs w:val="28"/>
        </w:rPr>
        <w:t>– финансирование) на лицевые счета ГРБС с 01 по 25 текуще</w:t>
      </w:r>
      <w:r w:rsidR="00D21796">
        <w:rPr>
          <w:rFonts w:ascii="Times New Roman" w:hAnsi="Times New Roman" w:cs="Times New Roman"/>
          <w:sz w:val="28"/>
          <w:szCs w:val="28"/>
        </w:rPr>
        <w:t xml:space="preserve">го месяца ежедневно до 12 часов </w:t>
      </w:r>
      <w:r w:rsidR="00D21796" w:rsidRPr="00D21796">
        <w:rPr>
          <w:rFonts w:ascii="Times New Roman" w:hAnsi="Times New Roman" w:cs="Times New Roman"/>
          <w:sz w:val="28"/>
          <w:szCs w:val="28"/>
        </w:rPr>
        <w:t>30 минут и не ранее 5 дней до наступления даты денежного обязательства (начала платеж</w:t>
      </w:r>
      <w:r w:rsidR="00D21796">
        <w:rPr>
          <w:rFonts w:ascii="Times New Roman" w:hAnsi="Times New Roman" w:cs="Times New Roman"/>
          <w:sz w:val="28"/>
          <w:szCs w:val="28"/>
        </w:rPr>
        <w:t xml:space="preserve">а), </w:t>
      </w:r>
      <w:r w:rsidR="00D21796" w:rsidRPr="00D21796">
        <w:rPr>
          <w:rFonts w:ascii="Times New Roman" w:hAnsi="Times New Roman" w:cs="Times New Roman"/>
          <w:sz w:val="28"/>
          <w:szCs w:val="28"/>
        </w:rPr>
        <w:t>за исключением сроков, установленных Порядком за</w:t>
      </w:r>
      <w:r w:rsidR="00D21796">
        <w:rPr>
          <w:rFonts w:ascii="Times New Roman" w:hAnsi="Times New Roman" w:cs="Times New Roman"/>
          <w:sz w:val="28"/>
          <w:szCs w:val="28"/>
        </w:rPr>
        <w:t xml:space="preserve">вершения операций по исполнению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038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 w:rsidRPr="00D21796">
        <w:rPr>
          <w:rFonts w:ascii="Times New Roman" w:hAnsi="Times New Roman" w:cs="Times New Roman"/>
          <w:sz w:val="28"/>
          <w:szCs w:val="28"/>
        </w:rPr>
        <w:t>в текущем году, утвержденн</w:t>
      </w:r>
      <w:r w:rsidR="00D21796">
        <w:rPr>
          <w:rFonts w:ascii="Times New Roman" w:hAnsi="Times New Roman" w:cs="Times New Roman"/>
          <w:sz w:val="28"/>
          <w:szCs w:val="28"/>
        </w:rPr>
        <w:t xml:space="preserve">ом </w:t>
      </w:r>
      <w:r w:rsidR="00E038C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D21796" w:rsidRPr="00D21796">
        <w:rPr>
          <w:rFonts w:ascii="Times New Roman" w:hAnsi="Times New Roman" w:cs="Times New Roman"/>
          <w:sz w:val="28"/>
          <w:szCs w:val="28"/>
        </w:rPr>
        <w:t>, а также средств на выплату</w:t>
      </w:r>
      <w:proofErr w:type="gramEnd"/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заработной платы и </w:t>
      </w:r>
      <w:r w:rsidR="00D2179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33A75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D21796">
        <w:rPr>
          <w:rFonts w:ascii="Times New Roman" w:hAnsi="Times New Roman" w:cs="Times New Roman"/>
          <w:sz w:val="28"/>
          <w:szCs w:val="28"/>
        </w:rPr>
        <w:t xml:space="preserve">федерального бюджета, с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помощью ИС с применением ЭП направляют в </w:t>
      </w:r>
      <w:r w:rsidR="00E038C0">
        <w:rPr>
          <w:rFonts w:ascii="Times New Roman" w:hAnsi="Times New Roman" w:cs="Times New Roman"/>
          <w:sz w:val="28"/>
          <w:szCs w:val="28"/>
        </w:rPr>
        <w:t>Комитет финансов</w:t>
      </w:r>
      <w:r w:rsidR="00D21796">
        <w:rPr>
          <w:rFonts w:ascii="Times New Roman" w:hAnsi="Times New Roman" w:cs="Times New Roman"/>
          <w:sz w:val="28"/>
          <w:szCs w:val="28"/>
        </w:rPr>
        <w:t xml:space="preserve"> сводную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заявку бюджетополучателя </w:t>
      </w:r>
      <w:r w:rsidR="00733A7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1796" w:rsidRPr="00733A75">
        <w:rPr>
          <w:rFonts w:ascii="Times New Roman" w:hAnsi="Times New Roman" w:cs="Times New Roman"/>
          <w:sz w:val="28"/>
          <w:szCs w:val="28"/>
        </w:rPr>
        <w:t>приложению к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настоящему Порядку. </w:t>
      </w:r>
    </w:p>
    <w:p w:rsidR="001F1C80" w:rsidRPr="00E72690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>2.11.</w:t>
      </w:r>
      <w:r w:rsidR="00D21796" w:rsidRPr="00E72690">
        <w:rPr>
          <w:rFonts w:ascii="Times New Roman" w:hAnsi="Times New Roman" w:cs="Times New Roman"/>
          <w:sz w:val="28"/>
          <w:szCs w:val="28"/>
        </w:rPr>
        <w:t xml:space="preserve"> Заявка на финансирование создается </w:t>
      </w:r>
      <w:r w:rsidRPr="00E72690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D21796" w:rsidRPr="00E72690">
        <w:rPr>
          <w:rFonts w:ascii="Times New Roman" w:hAnsi="Times New Roman" w:cs="Times New Roman"/>
          <w:sz w:val="28"/>
          <w:szCs w:val="28"/>
        </w:rPr>
        <w:t xml:space="preserve">, БУ и АУ в ИС </w:t>
      </w:r>
      <w:r w:rsidR="00506C1E" w:rsidRPr="00E72690">
        <w:rPr>
          <w:rFonts w:ascii="Times New Roman" w:hAnsi="Times New Roman" w:cs="Times New Roman"/>
          <w:sz w:val="28"/>
          <w:szCs w:val="28"/>
        </w:rPr>
        <w:t xml:space="preserve">и </w:t>
      </w:r>
      <w:r w:rsidR="00D21796" w:rsidRPr="00E72690">
        <w:rPr>
          <w:rFonts w:ascii="Times New Roman" w:hAnsi="Times New Roman" w:cs="Times New Roman"/>
          <w:sz w:val="28"/>
          <w:szCs w:val="28"/>
        </w:rPr>
        <w:t xml:space="preserve">должна содержать: </w:t>
      </w:r>
    </w:p>
    <w:p w:rsidR="001F1C80" w:rsidRPr="00E72690" w:rsidRDefault="00D21796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 xml:space="preserve">- номер бюджетного обязательства; </w:t>
      </w:r>
    </w:p>
    <w:p w:rsidR="001F1C80" w:rsidRPr="00E72690" w:rsidRDefault="00D21796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 xml:space="preserve">- номер денежного обязательства; </w:t>
      </w:r>
    </w:p>
    <w:p w:rsidR="001F1C80" w:rsidRPr="00E72690" w:rsidRDefault="00D21796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 xml:space="preserve">- код бюджетной классификации; </w:t>
      </w:r>
    </w:p>
    <w:p w:rsidR="001F1C80" w:rsidRPr="00E72690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 xml:space="preserve">- </w:t>
      </w:r>
      <w:r w:rsidR="00D21796" w:rsidRPr="00E72690">
        <w:rPr>
          <w:rFonts w:ascii="Times New Roman" w:hAnsi="Times New Roman" w:cs="Times New Roman"/>
          <w:sz w:val="28"/>
          <w:szCs w:val="28"/>
        </w:rPr>
        <w:t>сумм</w:t>
      </w:r>
      <w:r w:rsidRPr="00E72690">
        <w:rPr>
          <w:rFonts w:ascii="Times New Roman" w:hAnsi="Times New Roman" w:cs="Times New Roman"/>
          <w:sz w:val="28"/>
          <w:szCs w:val="28"/>
        </w:rPr>
        <w:t>у</w:t>
      </w:r>
      <w:r w:rsidR="00D21796" w:rsidRPr="00E72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C80" w:rsidRPr="00E72690" w:rsidRDefault="00D21796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>- заполненное поле примечание.</w:t>
      </w:r>
    </w:p>
    <w:p w:rsidR="001F1C80" w:rsidRDefault="00D21796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90">
        <w:rPr>
          <w:rFonts w:ascii="Times New Roman" w:hAnsi="Times New Roman" w:cs="Times New Roman"/>
          <w:sz w:val="28"/>
          <w:szCs w:val="28"/>
        </w:rPr>
        <w:t>В поле «Примечание» заявки бюджетополучателя ГРБС вправе указать</w:t>
      </w:r>
      <w:r w:rsidRPr="00E72690">
        <w:rPr>
          <w:rFonts w:ascii="Times New Roman" w:hAnsi="Times New Roman" w:cs="Times New Roman"/>
          <w:sz w:val="28"/>
          <w:szCs w:val="28"/>
        </w:rPr>
        <w:br/>
        <w:t>дополнительную информацию.</w:t>
      </w:r>
      <w:r w:rsidRPr="00D2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80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1796" w:rsidRPr="00D21796">
        <w:rPr>
          <w:rFonts w:ascii="Times New Roman" w:hAnsi="Times New Roman" w:cs="Times New Roman"/>
          <w:sz w:val="28"/>
          <w:szCs w:val="28"/>
        </w:rPr>
        <w:t>. Доведение финансирования до ГР</w:t>
      </w:r>
      <w:r w:rsidR="00D21796">
        <w:rPr>
          <w:rFonts w:ascii="Times New Roman" w:hAnsi="Times New Roman" w:cs="Times New Roman"/>
          <w:sz w:val="28"/>
          <w:szCs w:val="28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>производится на основании утвержденной сводной</w:t>
      </w:r>
      <w:r w:rsidR="00D21796">
        <w:rPr>
          <w:rFonts w:ascii="Times New Roman" w:hAnsi="Times New Roman" w:cs="Times New Roman"/>
          <w:sz w:val="28"/>
          <w:szCs w:val="28"/>
        </w:rPr>
        <w:t xml:space="preserve"> заявки бюджетополучателя путем </w:t>
      </w:r>
      <w:r w:rsidR="00D21796" w:rsidRPr="00D21796">
        <w:rPr>
          <w:rFonts w:ascii="Times New Roman" w:hAnsi="Times New Roman" w:cs="Times New Roman"/>
          <w:sz w:val="28"/>
          <w:szCs w:val="28"/>
        </w:rPr>
        <w:t>доведения расходного расписания до Управлен</w:t>
      </w:r>
      <w:r w:rsidR="00D21796">
        <w:rPr>
          <w:rFonts w:ascii="Times New Roman" w:hAnsi="Times New Roman" w:cs="Times New Roman"/>
          <w:sz w:val="28"/>
          <w:szCs w:val="28"/>
        </w:rPr>
        <w:t xml:space="preserve">ия </w:t>
      </w:r>
      <w:r w:rsidR="00D2179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казначейства по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Магаданской области (далее – УФК по Магаданской области). </w:t>
      </w:r>
    </w:p>
    <w:p w:rsidR="00D21796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21796" w:rsidRPr="00D21796">
        <w:rPr>
          <w:rFonts w:ascii="Times New Roman" w:hAnsi="Times New Roman" w:cs="Times New Roman"/>
          <w:sz w:val="28"/>
          <w:szCs w:val="28"/>
        </w:rPr>
        <w:t>. ГРБС</w:t>
      </w:r>
      <w:r w:rsidR="00D21796">
        <w:rPr>
          <w:rFonts w:ascii="Times New Roman" w:hAnsi="Times New Roman" w:cs="Times New Roman"/>
          <w:sz w:val="28"/>
          <w:szCs w:val="28"/>
        </w:rPr>
        <w:t xml:space="preserve"> после доведения финансирования </w:t>
      </w:r>
      <w:r w:rsidR="00D21796" w:rsidRPr="00D21796">
        <w:rPr>
          <w:rFonts w:ascii="Times New Roman" w:hAnsi="Times New Roman" w:cs="Times New Roman"/>
          <w:sz w:val="28"/>
          <w:szCs w:val="28"/>
        </w:rPr>
        <w:t>на лицев</w:t>
      </w:r>
      <w:r w:rsidR="00D21796">
        <w:rPr>
          <w:rFonts w:ascii="Times New Roman" w:hAnsi="Times New Roman" w:cs="Times New Roman"/>
          <w:sz w:val="28"/>
          <w:szCs w:val="28"/>
        </w:rPr>
        <w:t xml:space="preserve">ой счет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D21796">
        <w:rPr>
          <w:rFonts w:ascii="Times New Roman" w:hAnsi="Times New Roman" w:cs="Times New Roman"/>
          <w:sz w:val="28"/>
          <w:szCs w:val="28"/>
        </w:rPr>
        <w:t xml:space="preserve"> выгружает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расходное расписание из ИС и доводит его на лицевые счета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средств через УФК по Магаданской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области в течение 1 (одного) рабочего дня. </w:t>
      </w:r>
    </w:p>
    <w:p w:rsidR="00D21796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После получения финансирования на л</w:t>
      </w:r>
      <w:r w:rsidR="00D21796">
        <w:rPr>
          <w:rFonts w:ascii="Times New Roman" w:hAnsi="Times New Roman" w:cs="Times New Roman"/>
          <w:sz w:val="28"/>
          <w:szCs w:val="28"/>
        </w:rPr>
        <w:t xml:space="preserve">ицевые счета </w:t>
      </w:r>
      <w:r>
        <w:rPr>
          <w:rFonts w:ascii="Times New Roman" w:hAnsi="Times New Roman" w:cs="Times New Roman"/>
          <w:sz w:val="28"/>
          <w:szCs w:val="28"/>
        </w:rPr>
        <w:t>получатели средств</w:t>
      </w:r>
      <w:r w:rsidR="00D21796">
        <w:rPr>
          <w:rFonts w:ascii="Times New Roman" w:hAnsi="Times New Roman" w:cs="Times New Roman"/>
          <w:sz w:val="28"/>
          <w:szCs w:val="28"/>
        </w:rPr>
        <w:t xml:space="preserve"> в течение 2 (двух) </w:t>
      </w:r>
      <w:r w:rsidR="00D21796" w:rsidRPr="00D21796">
        <w:rPr>
          <w:rFonts w:ascii="Times New Roman" w:hAnsi="Times New Roman" w:cs="Times New Roman"/>
          <w:sz w:val="28"/>
          <w:szCs w:val="28"/>
        </w:rPr>
        <w:t>рабочих дней производят кассовые расходы по обязател</w:t>
      </w:r>
      <w:r w:rsidR="00D21796">
        <w:rPr>
          <w:rFonts w:ascii="Times New Roman" w:hAnsi="Times New Roman" w:cs="Times New Roman"/>
          <w:sz w:val="28"/>
          <w:szCs w:val="28"/>
        </w:rPr>
        <w:t>ьствам, возникши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1796">
        <w:rPr>
          <w:rFonts w:ascii="Times New Roman" w:hAnsi="Times New Roman" w:cs="Times New Roman"/>
          <w:sz w:val="28"/>
          <w:szCs w:val="28"/>
        </w:rPr>
        <w:t xml:space="preserve"> из договоров, </w:t>
      </w:r>
      <w:r w:rsidR="00D21796" w:rsidRPr="00D21796">
        <w:rPr>
          <w:rFonts w:ascii="Times New Roman" w:hAnsi="Times New Roman" w:cs="Times New Roman"/>
          <w:sz w:val="28"/>
          <w:szCs w:val="28"/>
        </w:rPr>
        <w:t>контрактов, соглашений и других бюджетных обязательст</w:t>
      </w:r>
      <w:r w:rsidR="00D21796">
        <w:rPr>
          <w:rFonts w:ascii="Times New Roman" w:hAnsi="Times New Roman" w:cs="Times New Roman"/>
          <w:sz w:val="28"/>
          <w:szCs w:val="28"/>
        </w:rPr>
        <w:t xml:space="preserve">в в соответствии с документами, </w:t>
      </w:r>
      <w:r w:rsidR="00D21796" w:rsidRPr="00D21796">
        <w:rPr>
          <w:rFonts w:ascii="Times New Roman" w:hAnsi="Times New Roman" w:cs="Times New Roman"/>
          <w:sz w:val="28"/>
          <w:szCs w:val="28"/>
        </w:rPr>
        <w:t>определенными в качестве документов-оснований Приказом Федерального Казначейства от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>10 октября 2008 года № 8н «О порядке кассового обслу</w:t>
      </w:r>
      <w:r w:rsidR="00D21796">
        <w:rPr>
          <w:rFonts w:ascii="Times New Roman" w:hAnsi="Times New Roman" w:cs="Times New Roman"/>
          <w:sz w:val="28"/>
          <w:szCs w:val="28"/>
        </w:rPr>
        <w:t xml:space="preserve">живания исполнения федерального </w:t>
      </w:r>
      <w:r w:rsidR="00D21796" w:rsidRPr="00D21796">
        <w:rPr>
          <w:rFonts w:ascii="Times New Roman" w:hAnsi="Times New Roman" w:cs="Times New Roman"/>
          <w:sz w:val="28"/>
          <w:szCs w:val="28"/>
        </w:rPr>
        <w:t>бюджета, бюджетов субъектов Российской Федерац</w:t>
      </w:r>
      <w:r w:rsidR="00D21796">
        <w:rPr>
          <w:rFonts w:ascii="Times New Roman" w:hAnsi="Times New Roman" w:cs="Times New Roman"/>
          <w:sz w:val="28"/>
          <w:szCs w:val="28"/>
        </w:rPr>
        <w:t>ии и местных бюджетов и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территориальными органами Федерального </w:t>
      </w:r>
      <w:proofErr w:type="gramStart"/>
      <w:r w:rsidR="00D21796" w:rsidRPr="00D21796">
        <w:rPr>
          <w:rFonts w:ascii="Times New Roman" w:hAnsi="Times New Roman" w:cs="Times New Roman"/>
          <w:sz w:val="28"/>
          <w:szCs w:val="28"/>
        </w:rPr>
        <w:t>казначей</w:t>
      </w:r>
      <w:r w:rsidR="00D21796">
        <w:rPr>
          <w:rFonts w:ascii="Times New Roman" w:hAnsi="Times New Roman" w:cs="Times New Roman"/>
          <w:sz w:val="28"/>
          <w:szCs w:val="28"/>
        </w:rPr>
        <w:t xml:space="preserve">ства отдельных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>функций финансовых органов субъектов Росси</w:t>
      </w:r>
      <w:r w:rsidR="00D21796">
        <w:rPr>
          <w:rFonts w:ascii="Times New Roman" w:hAnsi="Times New Roman" w:cs="Times New Roman"/>
          <w:sz w:val="28"/>
          <w:szCs w:val="28"/>
        </w:rPr>
        <w:t>йской Федерации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образований по исполнению соответствующих бюджетов» (далее - Приказ № 8н). </w:t>
      </w:r>
    </w:p>
    <w:p w:rsidR="00D21796" w:rsidRDefault="001F1C80" w:rsidP="001F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1796" w:rsidRPr="00D21796">
        <w:rPr>
          <w:rFonts w:ascii="Times New Roman" w:hAnsi="Times New Roman" w:cs="Times New Roman"/>
          <w:sz w:val="28"/>
          <w:szCs w:val="28"/>
        </w:rPr>
        <w:t>. При заполнении платежных документов, уста</w:t>
      </w:r>
      <w:r w:rsidR="00D21796">
        <w:rPr>
          <w:rFonts w:ascii="Times New Roman" w:hAnsi="Times New Roman" w:cs="Times New Roman"/>
          <w:sz w:val="28"/>
          <w:szCs w:val="28"/>
        </w:rPr>
        <w:t xml:space="preserve">новленных Приказом № 8н, в поле </w:t>
      </w:r>
      <w:r w:rsidR="00D21796" w:rsidRPr="00D21796">
        <w:rPr>
          <w:rFonts w:ascii="Times New Roman" w:hAnsi="Times New Roman" w:cs="Times New Roman"/>
          <w:sz w:val="28"/>
          <w:szCs w:val="28"/>
        </w:rPr>
        <w:t>«Назначение платежа» отражается полная классификация расходов областного бюджета по</w:t>
      </w:r>
      <w:r w:rsidR="00D21796"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следующей структуре, а также указывается номер </w:t>
      </w:r>
      <w:proofErr w:type="gramStart"/>
      <w:r w:rsidR="00D217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96" w:rsidRPr="00D21796">
        <w:rPr>
          <w:rFonts w:ascii="Times New Roman" w:hAnsi="Times New Roman" w:cs="Times New Roman"/>
          <w:sz w:val="28"/>
          <w:szCs w:val="28"/>
        </w:rPr>
        <w:t>(ААА-ББББ</w:t>
      </w:r>
      <w:r w:rsidR="00D21796">
        <w:rPr>
          <w:rFonts w:ascii="Times New Roman" w:hAnsi="Times New Roman" w:cs="Times New Roman"/>
          <w:sz w:val="28"/>
          <w:szCs w:val="28"/>
        </w:rPr>
        <w:t>-ВВВВВВВВВВ-ГГГ-л/</w:t>
      </w:r>
      <w:proofErr w:type="spellStart"/>
      <w:r w:rsidR="00D21796">
        <w:rPr>
          <w:rFonts w:ascii="Times New Roman" w:hAnsi="Times New Roman" w:cs="Times New Roman"/>
          <w:sz w:val="28"/>
          <w:szCs w:val="28"/>
        </w:rPr>
        <w:t>сХХХХХХХХХХХ</w:t>
      </w:r>
      <w:proofErr w:type="spellEnd"/>
      <w:r w:rsidR="00D21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(ДДДДДДДДДДДДДДД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D21796">
        <w:rPr>
          <w:rFonts w:ascii="Times New Roman" w:hAnsi="Times New Roman" w:cs="Times New Roman"/>
          <w:sz w:val="28"/>
          <w:szCs w:val="28"/>
        </w:rPr>
        <w:t xml:space="preserve">ДО:ЕЕЕЕЕЕЕЕЕЕЕЕЕЕЕЕЕ, </w:t>
      </w:r>
    </w:p>
    <w:p w:rsidR="00D21796" w:rsidRDefault="00D21796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96">
        <w:rPr>
          <w:rFonts w:ascii="Times New Roman" w:hAnsi="Times New Roman" w:cs="Times New Roman"/>
          <w:sz w:val="28"/>
          <w:szCs w:val="28"/>
        </w:rPr>
        <w:t xml:space="preserve">где AAA – код ведомства; </w:t>
      </w:r>
    </w:p>
    <w:p w:rsidR="00D21796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ББББ – код раздела и подраздела; </w:t>
      </w:r>
    </w:p>
    <w:p w:rsidR="00D21796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96">
        <w:rPr>
          <w:rFonts w:ascii="Times New Roman" w:hAnsi="Times New Roman" w:cs="Times New Roman"/>
          <w:sz w:val="28"/>
          <w:szCs w:val="28"/>
        </w:rPr>
        <w:t xml:space="preserve">ВВВВВВВВВВ – код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целевой статьи; </w:t>
      </w:r>
    </w:p>
    <w:p w:rsidR="00D21796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96" w:rsidRPr="00D21796">
        <w:rPr>
          <w:rFonts w:ascii="Times New Roman" w:hAnsi="Times New Roman" w:cs="Times New Roman"/>
          <w:sz w:val="28"/>
          <w:szCs w:val="28"/>
        </w:rPr>
        <w:t>ГГГ – код вида расходов; ХХХХХХХХХХХ – лицевой счет ГРБС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 xml:space="preserve">(государственного учреждения); </w:t>
      </w:r>
    </w:p>
    <w:p w:rsidR="00D21796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96" w:rsidRPr="00D21796">
        <w:rPr>
          <w:rFonts w:ascii="Times New Roman" w:hAnsi="Times New Roman" w:cs="Times New Roman"/>
          <w:sz w:val="28"/>
          <w:szCs w:val="28"/>
        </w:rPr>
        <w:t>ДДДДД</w:t>
      </w:r>
      <w:r w:rsidR="00D21796">
        <w:rPr>
          <w:rFonts w:ascii="Times New Roman" w:hAnsi="Times New Roman" w:cs="Times New Roman"/>
          <w:sz w:val="28"/>
          <w:szCs w:val="28"/>
        </w:rPr>
        <w:t xml:space="preserve">ДДДДДДДДДД – код дополнительной </w:t>
      </w:r>
      <w:r w:rsidR="00D21796" w:rsidRPr="00D21796">
        <w:rPr>
          <w:rFonts w:ascii="Times New Roman" w:hAnsi="Times New Roman" w:cs="Times New Roman"/>
          <w:sz w:val="28"/>
          <w:szCs w:val="28"/>
        </w:rPr>
        <w:t>классификации</w:t>
      </w:r>
      <w:r w:rsidR="00D21796">
        <w:rPr>
          <w:rFonts w:ascii="Times New Roman" w:hAnsi="Times New Roman" w:cs="Times New Roman"/>
          <w:sz w:val="28"/>
          <w:szCs w:val="28"/>
        </w:rPr>
        <w:t>;</w:t>
      </w:r>
    </w:p>
    <w:p w:rsidR="00D21796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ЕЕЕЕЕЕЕЕЕЕЕЕЕЕЕЕЕЕ - код денежного обязательства. </w:t>
      </w:r>
    </w:p>
    <w:p w:rsidR="001F1C80" w:rsidRDefault="001F1C80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.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ГРБС при необходимости вносят: </w:t>
      </w:r>
    </w:p>
    <w:p w:rsidR="001F1C80" w:rsidRDefault="00D21796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96">
        <w:rPr>
          <w:rFonts w:ascii="Times New Roman" w:hAnsi="Times New Roman" w:cs="Times New Roman"/>
          <w:sz w:val="28"/>
          <w:szCs w:val="28"/>
        </w:rPr>
        <w:t>- предложения по внесению изменений в сво</w:t>
      </w:r>
      <w:r>
        <w:rPr>
          <w:rFonts w:ascii="Times New Roman" w:hAnsi="Times New Roman" w:cs="Times New Roman"/>
          <w:sz w:val="28"/>
          <w:szCs w:val="28"/>
        </w:rPr>
        <w:t xml:space="preserve">дную бюджетную роспись и лимиты </w:t>
      </w:r>
      <w:r w:rsidRPr="00D21796">
        <w:rPr>
          <w:rFonts w:ascii="Times New Roman" w:hAnsi="Times New Roman" w:cs="Times New Roman"/>
          <w:sz w:val="28"/>
          <w:szCs w:val="28"/>
        </w:rPr>
        <w:t xml:space="preserve">бюджетных обязательств; </w:t>
      </w:r>
    </w:p>
    <w:p w:rsidR="00CE4E6C" w:rsidRDefault="00D21796" w:rsidP="00D21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96">
        <w:rPr>
          <w:rFonts w:ascii="Times New Roman" w:hAnsi="Times New Roman" w:cs="Times New Roman"/>
          <w:sz w:val="28"/>
          <w:szCs w:val="28"/>
        </w:rPr>
        <w:t xml:space="preserve">- предложения по изменению кассового плана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D2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1796" w:rsidRPr="00D21796">
        <w:rPr>
          <w:rFonts w:ascii="Times New Roman" w:hAnsi="Times New Roman" w:cs="Times New Roman"/>
          <w:sz w:val="28"/>
          <w:szCs w:val="28"/>
        </w:rPr>
        <w:t>. При необходимости отзыва финансирования со</w:t>
      </w:r>
      <w:r w:rsidR="00CE4E6C">
        <w:rPr>
          <w:rFonts w:ascii="Times New Roman" w:hAnsi="Times New Roman" w:cs="Times New Roman"/>
          <w:sz w:val="28"/>
          <w:szCs w:val="28"/>
        </w:rPr>
        <w:t xml:space="preserve"> счетов ГРБС, </w:t>
      </w:r>
      <w:r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CE4E6C">
        <w:rPr>
          <w:rFonts w:ascii="Times New Roman" w:hAnsi="Times New Roman" w:cs="Times New Roman"/>
          <w:sz w:val="28"/>
          <w:szCs w:val="28"/>
        </w:rPr>
        <w:t xml:space="preserve">, БУ и АУ в </w:t>
      </w:r>
      <w:r w:rsidR="00D21796" w:rsidRPr="00D21796">
        <w:rPr>
          <w:rFonts w:ascii="Times New Roman" w:hAnsi="Times New Roman" w:cs="Times New Roman"/>
          <w:sz w:val="28"/>
          <w:szCs w:val="28"/>
        </w:rPr>
        <w:t>связи с изменением сводной бюджетной роспи</w:t>
      </w:r>
      <w:r w:rsidR="00CE4E6C">
        <w:rPr>
          <w:rFonts w:ascii="Times New Roman" w:hAnsi="Times New Roman" w:cs="Times New Roman"/>
          <w:sz w:val="28"/>
          <w:szCs w:val="28"/>
        </w:rPr>
        <w:t xml:space="preserve">си (бюджетной росписи), излишне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перечисленными средствами, а также при необходимости </w:t>
      </w:r>
      <w:r w:rsidR="00CE4E6C">
        <w:rPr>
          <w:rFonts w:ascii="Times New Roman" w:hAnsi="Times New Roman" w:cs="Times New Roman"/>
          <w:sz w:val="28"/>
          <w:szCs w:val="28"/>
        </w:rPr>
        <w:t xml:space="preserve">возврата остатков перечисленных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средств: </w:t>
      </w:r>
    </w:p>
    <w:p w:rsidR="001F1C80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1796" w:rsidRPr="00D21796">
        <w:rPr>
          <w:rFonts w:ascii="Times New Roman" w:hAnsi="Times New Roman" w:cs="Times New Roman"/>
          <w:sz w:val="28"/>
          <w:szCs w:val="28"/>
        </w:rPr>
        <w:t>.1. При необходимости отзыва финансирования ГРБС направля</w:t>
      </w:r>
      <w:r w:rsidR="00CE4E6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получателю средств</w:t>
      </w:r>
      <w:r w:rsidR="00CE4E6C">
        <w:rPr>
          <w:rFonts w:ascii="Times New Roman" w:hAnsi="Times New Roman" w:cs="Times New Roman"/>
          <w:sz w:val="28"/>
          <w:szCs w:val="28"/>
        </w:rPr>
        <w:t xml:space="preserve">, БУ и АУ </w:t>
      </w:r>
      <w:r w:rsidR="00D21796" w:rsidRPr="00D21796">
        <w:rPr>
          <w:rFonts w:ascii="Times New Roman" w:hAnsi="Times New Roman" w:cs="Times New Roman"/>
          <w:sz w:val="28"/>
          <w:szCs w:val="28"/>
        </w:rPr>
        <w:t>требовани</w:t>
      </w:r>
      <w:r w:rsidR="00CE4E6C">
        <w:rPr>
          <w:rFonts w:ascii="Times New Roman" w:hAnsi="Times New Roman" w:cs="Times New Roman"/>
          <w:sz w:val="28"/>
          <w:szCs w:val="28"/>
        </w:rPr>
        <w:t xml:space="preserve">е о возврате бюджетных средств. </w:t>
      </w:r>
      <w:r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D21796" w:rsidRPr="00D21796">
        <w:rPr>
          <w:rFonts w:ascii="Times New Roman" w:hAnsi="Times New Roman" w:cs="Times New Roman"/>
          <w:sz w:val="28"/>
          <w:szCs w:val="28"/>
        </w:rPr>
        <w:t>, БУ и АУ в течение 2 (двух)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возврат бюджетных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средств на лицевой счет ГРБС. </w:t>
      </w:r>
    </w:p>
    <w:p w:rsidR="00CE4E6C" w:rsidRDefault="00D21796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96">
        <w:rPr>
          <w:rFonts w:ascii="Times New Roman" w:hAnsi="Times New Roman" w:cs="Times New Roman"/>
          <w:sz w:val="28"/>
          <w:szCs w:val="28"/>
        </w:rPr>
        <w:t>После поступления средств</w:t>
      </w:r>
      <w:r w:rsidR="00CE4E6C">
        <w:rPr>
          <w:rFonts w:ascii="Times New Roman" w:hAnsi="Times New Roman" w:cs="Times New Roman"/>
          <w:sz w:val="28"/>
          <w:szCs w:val="28"/>
        </w:rPr>
        <w:t xml:space="preserve"> на лицевой счет ГРБС в течение </w:t>
      </w:r>
      <w:r w:rsidRPr="00D21796">
        <w:rPr>
          <w:rFonts w:ascii="Times New Roman" w:hAnsi="Times New Roman" w:cs="Times New Roman"/>
          <w:sz w:val="28"/>
          <w:szCs w:val="28"/>
        </w:rPr>
        <w:t>2 (двух) рабочих дней со дня их поступления либо на</w:t>
      </w:r>
      <w:r w:rsidR="00CE4E6C">
        <w:rPr>
          <w:rFonts w:ascii="Times New Roman" w:hAnsi="Times New Roman" w:cs="Times New Roman"/>
          <w:sz w:val="28"/>
          <w:szCs w:val="28"/>
        </w:rPr>
        <w:t xml:space="preserve">правляет данные средства другим </w:t>
      </w:r>
      <w:r w:rsidRPr="00D21796">
        <w:rPr>
          <w:rFonts w:ascii="Times New Roman" w:hAnsi="Times New Roman" w:cs="Times New Roman"/>
          <w:sz w:val="28"/>
          <w:szCs w:val="28"/>
        </w:rPr>
        <w:t xml:space="preserve">учреждениям, при наличии соответствующих заявок, либо при </w:t>
      </w:r>
      <w:r w:rsidR="001F1C8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потребности, </w:t>
      </w:r>
      <w:r w:rsidRPr="00D21796">
        <w:rPr>
          <w:rFonts w:ascii="Times New Roman" w:hAnsi="Times New Roman" w:cs="Times New Roman"/>
          <w:sz w:val="28"/>
          <w:szCs w:val="28"/>
        </w:rPr>
        <w:t>подтвержденной заявками, возвращает средства на счет бюджета</w:t>
      </w:r>
      <w:r w:rsidR="001F1C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2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1796" w:rsidRPr="00D21796">
        <w:rPr>
          <w:rFonts w:ascii="Times New Roman" w:hAnsi="Times New Roman" w:cs="Times New Roman"/>
          <w:sz w:val="28"/>
          <w:szCs w:val="28"/>
        </w:rPr>
        <w:t>.2. Для возврата финансирования ГРБС в течение 1 (од</w:t>
      </w:r>
      <w:r w:rsidR="00CE4E6C">
        <w:rPr>
          <w:rFonts w:ascii="Times New Roman" w:hAnsi="Times New Roman" w:cs="Times New Roman"/>
          <w:sz w:val="28"/>
          <w:szCs w:val="28"/>
        </w:rPr>
        <w:t xml:space="preserve">ного) рабочего дня с момента </w:t>
      </w:r>
      <w:r w:rsidR="00D21796" w:rsidRPr="00D21796">
        <w:rPr>
          <w:rFonts w:ascii="Times New Roman" w:hAnsi="Times New Roman" w:cs="Times New Roman"/>
          <w:sz w:val="28"/>
          <w:szCs w:val="28"/>
        </w:rPr>
        <w:t>поступления средств на лицевой счет ГРБС с помо</w:t>
      </w:r>
      <w:r w:rsidR="00CE4E6C">
        <w:rPr>
          <w:rFonts w:ascii="Times New Roman" w:hAnsi="Times New Roman" w:cs="Times New Roman"/>
          <w:sz w:val="28"/>
          <w:szCs w:val="28"/>
        </w:rPr>
        <w:t xml:space="preserve">щью ИС формируют сводную заявку </w:t>
      </w:r>
      <w:r w:rsidR="00D21796" w:rsidRPr="00D21796">
        <w:rPr>
          <w:rFonts w:ascii="Times New Roman" w:hAnsi="Times New Roman" w:cs="Times New Roman"/>
          <w:sz w:val="28"/>
          <w:szCs w:val="28"/>
        </w:rPr>
        <w:t>бюджетополучателя из документа заявки бюджетополуча</w:t>
      </w:r>
      <w:r w:rsidR="00CE4E6C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получателя средств</w:t>
      </w:r>
      <w:r w:rsidR="00CE4E6C">
        <w:rPr>
          <w:rFonts w:ascii="Times New Roman" w:hAnsi="Times New Roman" w:cs="Times New Roman"/>
          <w:sz w:val="28"/>
          <w:szCs w:val="28"/>
        </w:rPr>
        <w:t xml:space="preserve">, БУ и АУ, на основании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направляет расходное расписание в УФК по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  <w:t xml:space="preserve">Магаданской области.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1796" w:rsidRPr="00D21796">
        <w:rPr>
          <w:rFonts w:ascii="Times New Roman" w:hAnsi="Times New Roman" w:cs="Times New Roman"/>
          <w:sz w:val="28"/>
          <w:szCs w:val="28"/>
        </w:rPr>
        <w:t>. Неиспользованные предельные объемы ф</w:t>
      </w:r>
      <w:r w:rsidR="00CE4E6C">
        <w:rPr>
          <w:rFonts w:ascii="Times New Roman" w:hAnsi="Times New Roman" w:cs="Times New Roman"/>
          <w:sz w:val="28"/>
          <w:szCs w:val="28"/>
        </w:rPr>
        <w:t xml:space="preserve">инансирования с начала текущего </w:t>
      </w:r>
      <w:r w:rsidR="00D21796" w:rsidRPr="00D21796">
        <w:rPr>
          <w:rFonts w:ascii="Times New Roman" w:hAnsi="Times New Roman" w:cs="Times New Roman"/>
          <w:sz w:val="28"/>
          <w:szCs w:val="28"/>
        </w:rPr>
        <w:t>финансового года, числящиеся на лицевых счетах получа</w:t>
      </w:r>
      <w:r w:rsidR="00CE4E6C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E4E6C">
        <w:rPr>
          <w:rFonts w:ascii="Times New Roman" w:hAnsi="Times New Roman" w:cs="Times New Roman"/>
          <w:sz w:val="28"/>
          <w:szCs w:val="28"/>
        </w:rPr>
        <w:t xml:space="preserve">более 10 (десяти) рабочих </w:t>
      </w:r>
      <w:r w:rsidR="00D21796" w:rsidRPr="00D21796">
        <w:rPr>
          <w:rFonts w:ascii="Times New Roman" w:hAnsi="Times New Roman" w:cs="Times New Roman"/>
          <w:sz w:val="28"/>
          <w:szCs w:val="28"/>
        </w:rPr>
        <w:t>дней, должны быть о</w:t>
      </w:r>
      <w:r w:rsidR="00CE4E6C">
        <w:rPr>
          <w:rFonts w:ascii="Times New Roman" w:hAnsi="Times New Roman" w:cs="Times New Roman"/>
          <w:sz w:val="28"/>
          <w:szCs w:val="28"/>
        </w:rPr>
        <w:t>тозваны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E4E6C">
        <w:rPr>
          <w:rFonts w:ascii="Times New Roman" w:hAnsi="Times New Roman" w:cs="Times New Roman"/>
          <w:sz w:val="28"/>
          <w:szCs w:val="28"/>
        </w:rPr>
        <w:t>.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96" w:rsidRPr="00D21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796" w:rsidRPr="00D21796">
        <w:rPr>
          <w:rFonts w:ascii="Times New Roman" w:hAnsi="Times New Roman" w:cs="Times New Roman"/>
          <w:sz w:val="28"/>
          <w:szCs w:val="28"/>
        </w:rPr>
        <w:t>. В случае принятия решения об отзыве пре</w:t>
      </w:r>
      <w:r w:rsidR="00CE4E6C">
        <w:rPr>
          <w:rFonts w:ascii="Times New Roman" w:hAnsi="Times New Roman" w:cs="Times New Roman"/>
          <w:sz w:val="28"/>
          <w:szCs w:val="28"/>
        </w:rPr>
        <w:t xml:space="preserve">дельных объемов финансирования,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ранее доведенных до ГРБС, </w:t>
      </w:r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="00CE4E6C">
        <w:rPr>
          <w:rFonts w:ascii="Times New Roman" w:hAnsi="Times New Roman" w:cs="Times New Roman"/>
          <w:sz w:val="28"/>
          <w:szCs w:val="28"/>
        </w:rPr>
        <w:t xml:space="preserve"> представляет в УФК по </w:t>
      </w:r>
      <w:r w:rsidR="00D21796" w:rsidRPr="00D21796">
        <w:rPr>
          <w:rFonts w:ascii="Times New Roman" w:hAnsi="Times New Roman" w:cs="Times New Roman"/>
          <w:sz w:val="28"/>
          <w:szCs w:val="28"/>
        </w:rPr>
        <w:t>Магаданской области «отрицательные» расходные распи</w:t>
      </w:r>
      <w:r w:rsidR="00CE4E6C">
        <w:rPr>
          <w:rFonts w:ascii="Times New Roman" w:hAnsi="Times New Roman" w:cs="Times New Roman"/>
          <w:sz w:val="28"/>
          <w:szCs w:val="28"/>
        </w:rPr>
        <w:t xml:space="preserve">сания на суммы ранее доведенных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предельных о</w:t>
      </w:r>
      <w:r w:rsidR="00CE4E6C">
        <w:rPr>
          <w:rFonts w:ascii="Times New Roman" w:hAnsi="Times New Roman" w:cs="Times New Roman"/>
          <w:sz w:val="28"/>
          <w:szCs w:val="28"/>
        </w:rPr>
        <w:t xml:space="preserve">бъемов финансирования. </w:t>
      </w:r>
    </w:p>
    <w:p w:rsidR="001F1C80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6C" w:rsidRDefault="001F1C80" w:rsidP="001F1C8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21796" w:rsidRPr="00D21796">
        <w:rPr>
          <w:rFonts w:ascii="Times New Roman" w:hAnsi="Times New Roman" w:cs="Times New Roman"/>
          <w:b/>
          <w:bCs/>
          <w:sz w:val="28"/>
          <w:szCs w:val="28"/>
        </w:rPr>
        <w:t>. Исполнение бюджета по источникам финансирования</w:t>
      </w:r>
      <w:r w:rsidR="00D21796" w:rsidRPr="00D21796">
        <w:rPr>
          <w:rFonts w:ascii="Times New Roman" w:hAnsi="Times New Roman" w:cs="Times New Roman"/>
          <w:sz w:val="28"/>
          <w:szCs w:val="28"/>
        </w:rPr>
        <w:br/>
      </w:r>
      <w:r w:rsidR="00D21796" w:rsidRPr="00D21796">
        <w:rPr>
          <w:rFonts w:ascii="Times New Roman" w:hAnsi="Times New Roman" w:cs="Times New Roman"/>
          <w:b/>
          <w:bCs/>
          <w:sz w:val="28"/>
          <w:szCs w:val="28"/>
        </w:rPr>
        <w:t>дефицита областного бюджета</w:t>
      </w:r>
    </w:p>
    <w:p w:rsidR="00733A75" w:rsidRDefault="00733A75" w:rsidP="001F1C8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Исполнение бюджета по источникам фин</w:t>
      </w:r>
      <w:r w:rsidR="00CE4E6C">
        <w:rPr>
          <w:rFonts w:ascii="Times New Roman" w:hAnsi="Times New Roman" w:cs="Times New Roman"/>
          <w:sz w:val="28"/>
          <w:szCs w:val="28"/>
        </w:rPr>
        <w:t xml:space="preserve">ансирования дефицита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1796" w:rsidRPr="00D21796">
        <w:rPr>
          <w:rFonts w:ascii="Times New Roman" w:hAnsi="Times New Roman" w:cs="Times New Roman"/>
          <w:sz w:val="28"/>
          <w:szCs w:val="28"/>
        </w:rPr>
        <w:t>(далее - источники) осуществляется в п</w:t>
      </w:r>
      <w:r w:rsidR="00CE4E6C">
        <w:rPr>
          <w:rFonts w:ascii="Times New Roman" w:hAnsi="Times New Roman" w:cs="Times New Roman"/>
          <w:sz w:val="28"/>
          <w:szCs w:val="28"/>
        </w:rPr>
        <w:t xml:space="preserve">ределах бюджетных ассигнований,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доведенных до ГАИФ.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Исполнение по источникам в части получения кр</w:t>
      </w:r>
      <w:r w:rsidR="00CE4E6C">
        <w:rPr>
          <w:rFonts w:ascii="Times New Roman" w:hAnsi="Times New Roman" w:cs="Times New Roman"/>
          <w:sz w:val="28"/>
          <w:szCs w:val="28"/>
        </w:rPr>
        <w:t xml:space="preserve">едитов от кредитных организаций </w:t>
      </w:r>
      <w:r w:rsidR="00D21796" w:rsidRPr="00D2179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в валют</w:t>
      </w:r>
      <w:r w:rsidR="00CE4E6C">
        <w:rPr>
          <w:rFonts w:ascii="Times New Roman" w:hAnsi="Times New Roman" w:cs="Times New Roman"/>
          <w:sz w:val="28"/>
          <w:szCs w:val="28"/>
        </w:rPr>
        <w:t xml:space="preserve">е Российской Федерации (далее - </w:t>
      </w:r>
      <w:r w:rsidR="00D21796" w:rsidRPr="00D21796">
        <w:rPr>
          <w:rFonts w:ascii="Times New Roman" w:hAnsi="Times New Roman" w:cs="Times New Roman"/>
          <w:sz w:val="28"/>
          <w:szCs w:val="28"/>
        </w:rPr>
        <w:t>кредитов кредитных организаций) производится на основании заключенных по резул</w:t>
      </w:r>
      <w:r w:rsidR="00CE4E6C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проведенных электронных аукционов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контрактов.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21796" w:rsidRPr="00D21796">
        <w:rPr>
          <w:rFonts w:ascii="Times New Roman" w:hAnsi="Times New Roman" w:cs="Times New Roman"/>
          <w:sz w:val="28"/>
          <w:szCs w:val="28"/>
        </w:rPr>
        <w:t>. Исполнение по источникам в части получе</w:t>
      </w:r>
      <w:r w:rsidR="00CE4E6C">
        <w:rPr>
          <w:rFonts w:ascii="Times New Roman" w:hAnsi="Times New Roman" w:cs="Times New Roman"/>
          <w:sz w:val="28"/>
          <w:szCs w:val="28"/>
        </w:rPr>
        <w:t xml:space="preserve">ния кредитов от других бюджетов </w:t>
      </w:r>
      <w:r w:rsidR="00D21796" w:rsidRPr="00D21796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бюджет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E4E6C">
        <w:rPr>
          <w:rFonts w:ascii="Times New Roman" w:hAnsi="Times New Roman" w:cs="Times New Roman"/>
          <w:sz w:val="28"/>
          <w:szCs w:val="28"/>
        </w:rPr>
        <w:t xml:space="preserve"> в </w:t>
      </w:r>
      <w:r w:rsidR="00D21796" w:rsidRPr="00D21796">
        <w:rPr>
          <w:rFonts w:ascii="Times New Roman" w:hAnsi="Times New Roman" w:cs="Times New Roman"/>
          <w:sz w:val="28"/>
          <w:szCs w:val="28"/>
        </w:rPr>
        <w:t>валюте Российской Федерации (далее - бюджетные кре</w:t>
      </w:r>
      <w:r w:rsidR="00CE4E6C">
        <w:rPr>
          <w:rFonts w:ascii="Times New Roman" w:hAnsi="Times New Roman" w:cs="Times New Roman"/>
          <w:sz w:val="28"/>
          <w:szCs w:val="28"/>
        </w:rPr>
        <w:t xml:space="preserve">диты) производится на основании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договора (соглашения), заключенного в соответствии со </w:t>
      </w:r>
      <w:r w:rsidR="00CE4E6C">
        <w:rPr>
          <w:rFonts w:ascii="Times New Roman" w:hAnsi="Times New Roman" w:cs="Times New Roman"/>
          <w:sz w:val="28"/>
          <w:szCs w:val="28"/>
        </w:rPr>
        <w:t xml:space="preserve">статьями 93.3 и 93.6 Бюджетного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21796" w:rsidRPr="00D21796">
        <w:rPr>
          <w:rFonts w:ascii="Times New Roman" w:hAnsi="Times New Roman" w:cs="Times New Roman"/>
          <w:sz w:val="28"/>
          <w:szCs w:val="28"/>
        </w:rPr>
        <w:t>. Исполнение по источникам в части погашения</w:t>
      </w:r>
      <w:r w:rsidR="00CE4E6C">
        <w:rPr>
          <w:rFonts w:ascii="Times New Roman" w:hAnsi="Times New Roman" w:cs="Times New Roman"/>
          <w:sz w:val="28"/>
          <w:szCs w:val="28"/>
        </w:rPr>
        <w:t xml:space="preserve"> кредитов кредитных организаций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производится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6C" w:rsidRDefault="001F1C80" w:rsidP="00CE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. Исполнение по источникам в части погашения </w:t>
      </w:r>
      <w:r w:rsidR="00CE4E6C">
        <w:rPr>
          <w:rFonts w:ascii="Times New Roman" w:hAnsi="Times New Roman" w:cs="Times New Roman"/>
          <w:sz w:val="28"/>
          <w:szCs w:val="28"/>
        </w:rPr>
        <w:t xml:space="preserve">бюджетных кредитов производится 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в рамках договоров (соглашений), заключенных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3.3.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 наст</w:t>
      </w:r>
      <w:r w:rsidR="00CE4E6C">
        <w:rPr>
          <w:rFonts w:ascii="Times New Roman" w:hAnsi="Times New Roman" w:cs="Times New Roman"/>
          <w:sz w:val="28"/>
          <w:szCs w:val="28"/>
        </w:rPr>
        <w:t xml:space="preserve">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D21796" w:rsidRPr="00D2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6C" w:rsidRDefault="00D16000" w:rsidP="00CE4E6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>Исполнение по источникам в части объема сред</w:t>
      </w:r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ств, направляемых на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 в валюте </w:t>
      </w:r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в случае,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исполнение гарантом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 гаран</w:t>
      </w:r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 ведет к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возникновению права регрессного требования гаранта к принципалу, либо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обусловлено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>уступкой гаранту прав требования бенефициара к принци</w:t>
      </w:r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палу, производится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 в соответствии со статьей 115 Бюджетного кодекса Российской</w:t>
      </w:r>
      <w:proofErr w:type="gramEnd"/>
      <w:r w:rsidR="00CE4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6C" w:rsidRPr="00CE4E6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Федерации. </w:t>
      </w:r>
    </w:p>
    <w:p w:rsidR="00D16000" w:rsidRDefault="00D16000" w:rsidP="00CE4E6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E6C" w:rsidRDefault="00CE4E6C" w:rsidP="00D16000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E6C" w:rsidRDefault="00CE4E6C" w:rsidP="00CE4E6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000" w:rsidRPr="00733A75" w:rsidRDefault="00CE4E6C" w:rsidP="00CE4E6C">
      <w:pPr>
        <w:pStyle w:val="a3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Pr="00733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к Порядку исполнения</w:t>
      </w:r>
      <w:r w:rsidRPr="00733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D16000"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000"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Омсукчанского</w:t>
      </w:r>
      <w:proofErr w:type="spellEnd"/>
      <w:r w:rsidR="00D16000"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</w:t>
      </w:r>
    </w:p>
    <w:p w:rsidR="00D16000" w:rsidRPr="00733A75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 </w:t>
      </w:r>
      <w:r w:rsidR="00CE4E6C"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по расходам и источникам</w:t>
      </w:r>
      <w:r w:rsidR="00CE4E6C" w:rsidRPr="00733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финансирования </w:t>
      </w:r>
      <w:r w:rsidR="00CE4E6C"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дефицита бюджета</w:t>
      </w:r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16000" w:rsidRDefault="00D16000" w:rsidP="00CE4E6C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>Омсукчанского</w:t>
      </w:r>
      <w:proofErr w:type="spellEnd"/>
      <w:r w:rsidRPr="0073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</w:t>
      </w:r>
      <w:r w:rsidR="00CE4E6C" w:rsidRPr="00D160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E6C" w:rsidRDefault="00CE4E6C" w:rsidP="00CE4E6C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t>(Форма)</w:t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E6C" w:rsidRDefault="00CE4E6C" w:rsidP="00CE4E6C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E6C" w:rsidRDefault="00CE4E6C" w:rsidP="00CE4E6C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E6C" w:rsidRDefault="00CE4E6C" w:rsidP="00D1600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t>ЗАЯВКА №</w:t>
      </w:r>
    </w:p>
    <w:p w:rsidR="00CE4E6C" w:rsidRDefault="00CE4E6C" w:rsidP="00D1600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t>бюджетополучателя</w:t>
      </w:r>
    </w:p>
    <w:p w:rsidR="00CE4E6C" w:rsidRDefault="00CE4E6C" w:rsidP="00D1600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3A7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t>от ____________ года</w:t>
      </w:r>
    </w:p>
    <w:p w:rsidR="00D16000" w:rsidRDefault="00CE4E6C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Бюджетополучатель: ____________________________ </w:t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Единица измерения: в рублях и копейках </w:t>
      </w:r>
      <w:r w:rsidRPr="00CE4E6C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181"/>
        <w:gridCol w:w="795"/>
        <w:gridCol w:w="793"/>
        <w:gridCol w:w="800"/>
        <w:gridCol w:w="805"/>
        <w:gridCol w:w="799"/>
        <w:gridCol w:w="803"/>
        <w:gridCol w:w="854"/>
        <w:gridCol w:w="1275"/>
      </w:tblGrid>
      <w:tr w:rsidR="00733A75" w:rsidTr="00733A75">
        <w:tc>
          <w:tcPr>
            <w:tcW w:w="1466" w:type="dxa"/>
            <w:vMerge w:val="restart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181" w:type="dxa"/>
            <w:vMerge w:val="restart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 получателя</w:t>
            </w:r>
          </w:p>
        </w:tc>
        <w:tc>
          <w:tcPr>
            <w:tcW w:w="4795" w:type="dxa"/>
            <w:gridSpan w:val="6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54" w:type="dxa"/>
            <w:vMerge w:val="restart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 w:val="restart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733A75" w:rsidTr="00733A75">
        <w:tc>
          <w:tcPr>
            <w:tcW w:w="1466" w:type="dxa"/>
            <w:vMerge/>
          </w:tcPr>
          <w:p w:rsidR="00733A75" w:rsidRP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733A75" w:rsidRP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793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00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05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99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03" w:type="dxa"/>
          </w:tcPr>
          <w:p w:rsidR="00733A75" w:rsidRPr="00733A75" w:rsidRDefault="00733A75" w:rsidP="00733A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854" w:type="dxa"/>
            <w:vMerge/>
          </w:tcPr>
          <w:p w:rsidR="00733A75" w:rsidRP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3A75" w:rsidRP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A75" w:rsidTr="00733A75">
        <w:tc>
          <w:tcPr>
            <w:tcW w:w="1466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A75" w:rsidTr="00733A75">
        <w:tc>
          <w:tcPr>
            <w:tcW w:w="1466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A75" w:rsidTr="00733A75">
        <w:tc>
          <w:tcPr>
            <w:tcW w:w="1466" w:type="dxa"/>
          </w:tcPr>
          <w:p w:rsidR="00733A75" w:rsidRP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1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A75" w:rsidRDefault="00733A75" w:rsidP="00D160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6000" w:rsidRDefault="00D16000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33A75" w:rsidRDefault="00733A75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33A75" w:rsidRDefault="00733A75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00" w:rsidRDefault="00733A75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       ___________________</w:t>
      </w:r>
    </w:p>
    <w:p w:rsidR="00D16000" w:rsidRDefault="00733A75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(ФИО)</w:t>
      </w:r>
    </w:p>
    <w:p w:rsidR="00D16000" w:rsidRDefault="00D16000" w:rsidP="00D1600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BB"/>
    <w:multiLevelType w:val="hybridMultilevel"/>
    <w:tmpl w:val="63704F68"/>
    <w:lvl w:ilvl="0" w:tplc="88D61F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EDF06C8"/>
    <w:multiLevelType w:val="hybridMultilevel"/>
    <w:tmpl w:val="3FD0A464"/>
    <w:lvl w:ilvl="0" w:tplc="9BE8A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2"/>
    <w:rsid w:val="001F1C80"/>
    <w:rsid w:val="00506C1E"/>
    <w:rsid w:val="00733A75"/>
    <w:rsid w:val="00802812"/>
    <w:rsid w:val="00CE167D"/>
    <w:rsid w:val="00CE4E6C"/>
    <w:rsid w:val="00D16000"/>
    <w:rsid w:val="00D21796"/>
    <w:rsid w:val="00E038C0"/>
    <w:rsid w:val="00E72690"/>
    <w:rsid w:val="00E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E6C"/>
    <w:pPr>
      <w:ind w:left="720"/>
      <w:contextualSpacing/>
    </w:pPr>
  </w:style>
  <w:style w:type="table" w:styleId="a5">
    <w:name w:val="Table Grid"/>
    <w:basedOn w:val="a1"/>
    <w:uiPriority w:val="59"/>
    <w:rsid w:val="007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E6C"/>
    <w:pPr>
      <w:ind w:left="720"/>
      <w:contextualSpacing/>
    </w:pPr>
  </w:style>
  <w:style w:type="table" w:styleId="a5">
    <w:name w:val="Table Grid"/>
    <w:basedOn w:val="a1"/>
    <w:uiPriority w:val="59"/>
    <w:rsid w:val="007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7</cp:revision>
  <cp:lastPrinted>2021-05-21T00:57:00Z</cp:lastPrinted>
  <dcterms:created xsi:type="dcterms:W3CDTF">2020-01-14T05:48:00Z</dcterms:created>
  <dcterms:modified xsi:type="dcterms:W3CDTF">2021-05-21T00:59:00Z</dcterms:modified>
</cp:coreProperties>
</file>