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1D7" w:rsidRPr="00C631D7" w:rsidRDefault="00C631D7" w:rsidP="00C631D7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631D7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C631D7" w:rsidRPr="00C631D7" w:rsidRDefault="00C631D7" w:rsidP="00C631D7">
      <w:pPr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C631D7" w:rsidRPr="00C631D7" w:rsidRDefault="00C631D7" w:rsidP="00C631D7">
      <w:pPr>
        <w:pStyle w:val="a8"/>
        <w:rPr>
          <w:sz w:val="32"/>
          <w:szCs w:val="32"/>
        </w:rPr>
      </w:pPr>
      <w:r w:rsidRPr="00C631D7">
        <w:rPr>
          <w:sz w:val="32"/>
          <w:szCs w:val="32"/>
        </w:rPr>
        <w:t xml:space="preserve">АДМИНИСТРАЦИЯ </w:t>
      </w:r>
    </w:p>
    <w:p w:rsidR="00C631D7" w:rsidRPr="00C631D7" w:rsidRDefault="00C631D7" w:rsidP="00C631D7">
      <w:pPr>
        <w:pStyle w:val="a8"/>
        <w:rPr>
          <w:sz w:val="32"/>
          <w:szCs w:val="32"/>
        </w:rPr>
      </w:pPr>
      <w:r w:rsidRPr="00C631D7">
        <w:rPr>
          <w:sz w:val="32"/>
          <w:szCs w:val="32"/>
        </w:rPr>
        <w:t>ОМСУКЧАНСКОГО МУНИЦИПАЛЬНОГО ОКРУГА</w:t>
      </w:r>
    </w:p>
    <w:p w:rsidR="00C631D7" w:rsidRPr="00C631D7" w:rsidRDefault="00C631D7" w:rsidP="00C631D7">
      <w:pPr>
        <w:pStyle w:val="a8"/>
        <w:rPr>
          <w:sz w:val="16"/>
        </w:rPr>
      </w:pPr>
    </w:p>
    <w:p w:rsidR="00C631D7" w:rsidRPr="00C631D7" w:rsidRDefault="00C631D7" w:rsidP="00C631D7">
      <w:pPr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C631D7" w:rsidRPr="00C631D7" w:rsidRDefault="00C631D7" w:rsidP="00C631D7">
      <w:pPr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C631D7" w:rsidRPr="00C631D7" w:rsidRDefault="00C631D7" w:rsidP="00C631D7">
      <w:pPr>
        <w:pStyle w:val="1"/>
        <w:keepNext w:val="0"/>
        <w:widowControl w:val="0"/>
        <w:rPr>
          <w:sz w:val="44"/>
        </w:rPr>
      </w:pPr>
      <w:r w:rsidRPr="00C631D7">
        <w:rPr>
          <w:sz w:val="44"/>
        </w:rPr>
        <w:t>РАСПОРЯЖЕНИЕ</w:t>
      </w:r>
    </w:p>
    <w:p w:rsidR="00C631D7" w:rsidRPr="00C631D7" w:rsidRDefault="00C631D7" w:rsidP="00C631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31D7" w:rsidRPr="00C631D7" w:rsidRDefault="00C631D7" w:rsidP="00C631D7">
      <w:pPr>
        <w:rPr>
          <w:rFonts w:ascii="Times New Roman" w:hAnsi="Times New Roman" w:cs="Times New Roman"/>
          <w:sz w:val="28"/>
        </w:rPr>
      </w:pPr>
    </w:p>
    <w:p w:rsidR="00C631D7" w:rsidRPr="00C631D7" w:rsidRDefault="00C631D7" w:rsidP="00C631D7">
      <w:pPr>
        <w:rPr>
          <w:rFonts w:ascii="Times New Roman" w:hAnsi="Times New Roman" w:cs="Times New Roman"/>
          <w:sz w:val="28"/>
          <w:szCs w:val="28"/>
        </w:rPr>
      </w:pPr>
      <w:r w:rsidRPr="00C631D7">
        <w:rPr>
          <w:rFonts w:ascii="Times New Roman" w:hAnsi="Times New Roman" w:cs="Times New Roman"/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D9452C" wp14:editId="413F6BAC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640715" cy="0"/>
                <wp:effectExtent l="9525" t="6350" r="6985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7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8.4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"/>
            </w:pict>
          </mc:Fallback>
        </mc:AlternateContent>
      </w:r>
      <w:r w:rsidRPr="00C631D7">
        <w:rPr>
          <w:rFonts w:ascii="Times New Roman" w:hAnsi="Times New Roman" w:cs="Times New Roman"/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27249" wp14:editId="13B73B54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7620" t="6350" r="11430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aL1H&#10;V0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C631D7">
        <w:rPr>
          <w:rFonts w:ascii="Times New Roman" w:hAnsi="Times New Roman" w:cs="Times New Roman"/>
          <w:sz w:val="20"/>
        </w:rPr>
        <w:t xml:space="preserve">От </w:t>
      </w:r>
      <w:r w:rsidRPr="00C631D7">
        <w:rPr>
          <w:rFonts w:ascii="Times New Roman" w:hAnsi="Times New Roman" w:cs="Times New Roman"/>
          <w:sz w:val="28"/>
          <w:szCs w:val="28"/>
        </w:rPr>
        <w:t xml:space="preserve">    04.10.2023  </w:t>
      </w:r>
      <w:r w:rsidRPr="00C631D7">
        <w:rPr>
          <w:rFonts w:ascii="Times New Roman" w:hAnsi="Times New Roman" w:cs="Times New Roman"/>
          <w:sz w:val="20"/>
        </w:rPr>
        <w:t xml:space="preserve">         № </w:t>
      </w:r>
      <w:r w:rsidRPr="00C631D7">
        <w:rPr>
          <w:rFonts w:ascii="Times New Roman" w:hAnsi="Times New Roman" w:cs="Times New Roman"/>
          <w:sz w:val="28"/>
          <w:szCs w:val="28"/>
        </w:rPr>
        <w:t xml:space="preserve">    58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C631D7">
        <w:rPr>
          <w:rFonts w:ascii="Times New Roman" w:hAnsi="Times New Roman" w:cs="Times New Roman"/>
          <w:sz w:val="28"/>
          <w:szCs w:val="28"/>
        </w:rPr>
        <w:t>-р</w:t>
      </w:r>
    </w:p>
    <w:p w:rsidR="00C631D7" w:rsidRPr="00C631D7" w:rsidRDefault="00C631D7" w:rsidP="00C631D7">
      <w:pPr>
        <w:rPr>
          <w:rFonts w:ascii="Times New Roman" w:hAnsi="Times New Roman" w:cs="Times New Roman"/>
          <w:sz w:val="6"/>
          <w:szCs w:val="6"/>
        </w:rPr>
      </w:pPr>
    </w:p>
    <w:p w:rsidR="00C631D7" w:rsidRPr="00C631D7" w:rsidRDefault="00C631D7" w:rsidP="00C631D7">
      <w:pPr>
        <w:rPr>
          <w:rFonts w:ascii="Times New Roman" w:hAnsi="Times New Roman" w:cs="Times New Roman"/>
          <w:sz w:val="20"/>
        </w:rPr>
      </w:pPr>
      <w:r w:rsidRPr="00C631D7">
        <w:rPr>
          <w:rFonts w:ascii="Times New Roman" w:hAnsi="Times New Roman" w:cs="Times New Roman"/>
          <w:sz w:val="20"/>
        </w:rPr>
        <w:t>пос. Омсукчан</w:t>
      </w:r>
    </w:p>
    <w:p w:rsidR="00FA5FE2" w:rsidRPr="00BB4F46" w:rsidRDefault="00FA5FE2" w:rsidP="00FA5FE2">
      <w:pPr>
        <w:rPr>
          <w:rFonts w:ascii="Times New Roman" w:hAnsi="Times New Roman" w:cs="Times New Roman"/>
          <w:szCs w:val="28"/>
        </w:rPr>
      </w:pPr>
    </w:p>
    <w:p w:rsidR="00FA5FE2" w:rsidRPr="00BB4F46" w:rsidRDefault="00FA5FE2" w:rsidP="00FA5FE2">
      <w:pPr>
        <w:rPr>
          <w:rFonts w:ascii="Times New Roman" w:hAnsi="Times New Roman" w:cs="Times New Roman"/>
          <w:szCs w:val="28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1"/>
      </w:tblGrid>
      <w:tr w:rsidR="00FA5FE2" w:rsidTr="00C631D7">
        <w:trPr>
          <w:trHeight w:val="1248"/>
        </w:trPr>
        <w:tc>
          <w:tcPr>
            <w:tcW w:w="5291" w:type="dxa"/>
          </w:tcPr>
          <w:p w:rsidR="00FA5FE2" w:rsidRPr="00155B2C" w:rsidRDefault="00297296" w:rsidP="00297296">
            <w:pPr>
              <w:pStyle w:val="20"/>
              <w:shd w:val="clear" w:color="auto" w:fill="auto"/>
              <w:spacing w:before="0" w:after="0" w:line="240" w:lineRule="auto"/>
              <w:ind w:right="40"/>
              <w:jc w:val="both"/>
              <w:rPr>
                <w:b/>
                <w:sz w:val="28"/>
                <w:szCs w:val="28"/>
              </w:rPr>
            </w:pPr>
            <w:r w:rsidRPr="00297296">
              <w:rPr>
                <w:sz w:val="28"/>
                <w:szCs w:val="28"/>
              </w:rPr>
              <w:t>О вн</w:t>
            </w:r>
            <w:r>
              <w:rPr>
                <w:sz w:val="28"/>
                <w:szCs w:val="28"/>
              </w:rPr>
              <w:t xml:space="preserve">есении изменений в распоряжение </w:t>
            </w:r>
            <w:r w:rsidRPr="00297296">
              <w:rPr>
                <w:sz w:val="28"/>
                <w:szCs w:val="28"/>
              </w:rPr>
              <w:t xml:space="preserve">администрации Омсукчанского </w:t>
            </w:r>
            <w:r>
              <w:rPr>
                <w:sz w:val="28"/>
                <w:szCs w:val="28"/>
              </w:rPr>
              <w:t>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округа от 13.03.2023 № 134-р</w:t>
            </w:r>
            <w:r w:rsidRPr="002972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FA5FE2" w:rsidRPr="00155B2C">
              <w:rPr>
                <w:sz w:val="28"/>
                <w:szCs w:val="28"/>
              </w:rPr>
              <w:t>Об утвер</w:t>
            </w:r>
            <w:r w:rsidR="00FA5FE2">
              <w:rPr>
                <w:sz w:val="28"/>
                <w:szCs w:val="28"/>
              </w:rPr>
              <w:t>ж</w:t>
            </w:r>
            <w:r w:rsidR="00FA5FE2" w:rsidRPr="00155B2C">
              <w:rPr>
                <w:sz w:val="28"/>
                <w:szCs w:val="28"/>
              </w:rPr>
              <w:t xml:space="preserve">дении </w:t>
            </w:r>
            <w:proofErr w:type="gramStart"/>
            <w:r w:rsidR="00FA5FE2" w:rsidRPr="00155B2C">
              <w:rPr>
                <w:sz w:val="28"/>
                <w:szCs w:val="28"/>
              </w:rPr>
              <w:t>Методики расчёта п</w:t>
            </w:r>
            <w:r w:rsidR="00FA5FE2" w:rsidRPr="00155B2C">
              <w:rPr>
                <w:sz w:val="28"/>
                <w:szCs w:val="28"/>
              </w:rPr>
              <w:t>о</w:t>
            </w:r>
            <w:r w:rsidR="00FA5FE2">
              <w:rPr>
                <w:sz w:val="28"/>
                <w:szCs w:val="28"/>
              </w:rPr>
              <w:t>казателя цифровой трансформации орг</w:t>
            </w:r>
            <w:r w:rsidR="00FA5FE2">
              <w:rPr>
                <w:sz w:val="28"/>
                <w:szCs w:val="28"/>
              </w:rPr>
              <w:t>а</w:t>
            </w:r>
            <w:r w:rsidR="00FA5FE2">
              <w:rPr>
                <w:sz w:val="28"/>
                <w:szCs w:val="28"/>
              </w:rPr>
              <w:t>нов</w:t>
            </w:r>
            <w:proofErr w:type="gramEnd"/>
            <w:r w:rsidR="00FA5FE2">
              <w:rPr>
                <w:sz w:val="28"/>
                <w:szCs w:val="28"/>
              </w:rPr>
              <w:t xml:space="preserve"> исполнительно-распорядительной </w:t>
            </w:r>
            <w:r w:rsidR="00FA5FE2" w:rsidRPr="00155B2C">
              <w:rPr>
                <w:sz w:val="28"/>
                <w:szCs w:val="28"/>
              </w:rPr>
              <w:t xml:space="preserve">власти </w:t>
            </w:r>
            <w:r w:rsidR="00FA5FE2">
              <w:rPr>
                <w:sz w:val="28"/>
                <w:szCs w:val="28"/>
              </w:rPr>
              <w:t>О</w:t>
            </w:r>
            <w:r w:rsidR="00FA5FE2">
              <w:rPr>
                <w:sz w:val="28"/>
                <w:szCs w:val="28"/>
              </w:rPr>
              <w:t>м</w:t>
            </w:r>
            <w:r w:rsidR="00FA5FE2">
              <w:rPr>
                <w:sz w:val="28"/>
                <w:szCs w:val="28"/>
              </w:rPr>
              <w:t>сукчанского муниципального округа</w:t>
            </w:r>
            <w:r w:rsidR="00FA5FE2" w:rsidRPr="00155B2C">
              <w:rPr>
                <w:sz w:val="28"/>
                <w:szCs w:val="28"/>
              </w:rPr>
              <w:t xml:space="preserve"> на 2023 год и Плановых значений индикаторов цифровой трансформации </w:t>
            </w:r>
            <w:r w:rsidR="00FA5FE2">
              <w:rPr>
                <w:sz w:val="28"/>
                <w:szCs w:val="28"/>
              </w:rPr>
              <w:t>Омсукчанского муниципального округа</w:t>
            </w:r>
            <w:r w:rsidR="00FA5FE2" w:rsidRPr="00155B2C">
              <w:rPr>
                <w:sz w:val="28"/>
                <w:szCs w:val="28"/>
              </w:rPr>
              <w:t xml:space="preserve"> в 2023 г</w:t>
            </w:r>
            <w:r w:rsidR="00FA5FE2" w:rsidRPr="00155B2C">
              <w:rPr>
                <w:sz w:val="28"/>
                <w:szCs w:val="28"/>
              </w:rPr>
              <w:t>о</w:t>
            </w:r>
            <w:r w:rsidR="00FA5FE2" w:rsidRPr="00155B2C">
              <w:rPr>
                <w:sz w:val="28"/>
                <w:szCs w:val="28"/>
              </w:rPr>
              <w:t>ду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FA5FE2" w:rsidRPr="00BB4F46" w:rsidRDefault="00FA5FE2" w:rsidP="00FA5FE2">
      <w:pPr>
        <w:pStyle w:val="30"/>
        <w:shd w:val="clear" w:color="auto" w:fill="auto"/>
        <w:spacing w:before="0" w:line="240" w:lineRule="auto"/>
        <w:ind w:left="20" w:right="20" w:firstLine="740"/>
        <w:rPr>
          <w:sz w:val="24"/>
        </w:rPr>
      </w:pPr>
    </w:p>
    <w:p w:rsidR="00FA5FE2" w:rsidRPr="00BB4F46" w:rsidRDefault="00FA5FE2" w:rsidP="00FA5FE2">
      <w:pPr>
        <w:pStyle w:val="30"/>
        <w:shd w:val="clear" w:color="auto" w:fill="auto"/>
        <w:spacing w:before="0" w:line="240" w:lineRule="auto"/>
        <w:ind w:left="20" w:right="20" w:firstLine="740"/>
        <w:rPr>
          <w:sz w:val="24"/>
        </w:rPr>
      </w:pPr>
    </w:p>
    <w:p w:rsidR="00FA5FE2" w:rsidRDefault="00FD162E" w:rsidP="00FD162E">
      <w:pPr>
        <w:pStyle w:val="3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FD162E">
        <w:rPr>
          <w:sz w:val="28"/>
          <w:szCs w:val="28"/>
        </w:rPr>
        <w:t xml:space="preserve">В целях приведения нормативных правовых актов в соответствие с </w:t>
      </w:r>
      <w:r>
        <w:rPr>
          <w:sz w:val="28"/>
          <w:szCs w:val="28"/>
        </w:rPr>
        <w:t>распоряжением Правительства Магаданской области от 26.09.2023 № 289-рп «О внесении изменений в распоряжение Правительства Магаданской области от 01 марта 2023г. № 73-рп»</w:t>
      </w:r>
      <w:r w:rsidR="00FA5FE2" w:rsidRPr="00277FA8">
        <w:rPr>
          <w:sz w:val="28"/>
          <w:szCs w:val="28"/>
        </w:rPr>
        <w:t>,</w:t>
      </w:r>
    </w:p>
    <w:p w:rsidR="00FA5FE2" w:rsidRPr="00C631D7" w:rsidRDefault="00FA5FE2" w:rsidP="00FA5FE2">
      <w:pPr>
        <w:pStyle w:val="30"/>
        <w:shd w:val="clear" w:color="auto" w:fill="auto"/>
        <w:spacing w:before="0" w:line="240" w:lineRule="auto"/>
        <w:ind w:left="20" w:right="20" w:firstLine="740"/>
        <w:rPr>
          <w:sz w:val="22"/>
          <w:szCs w:val="28"/>
        </w:rPr>
      </w:pPr>
    </w:p>
    <w:p w:rsidR="006113EB" w:rsidRDefault="00FD162E" w:rsidP="00FA5FE2">
      <w:pPr>
        <w:pStyle w:val="3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FD162E">
        <w:rPr>
          <w:sz w:val="28"/>
          <w:szCs w:val="28"/>
        </w:rPr>
        <w:t xml:space="preserve">1. </w:t>
      </w:r>
      <w:r w:rsidR="00004CB4">
        <w:rPr>
          <w:sz w:val="28"/>
          <w:szCs w:val="28"/>
        </w:rPr>
        <w:t xml:space="preserve">Внести </w:t>
      </w:r>
      <w:r w:rsidR="00004CB4" w:rsidRPr="00004CB4">
        <w:rPr>
          <w:sz w:val="28"/>
          <w:szCs w:val="28"/>
        </w:rPr>
        <w:t>в распоряжение администрации Омсукчанского муниципал</w:t>
      </w:r>
      <w:r w:rsidR="00004CB4" w:rsidRPr="00004CB4">
        <w:rPr>
          <w:sz w:val="28"/>
          <w:szCs w:val="28"/>
        </w:rPr>
        <w:t>ь</w:t>
      </w:r>
      <w:r w:rsidR="00004CB4" w:rsidRPr="00004CB4">
        <w:rPr>
          <w:sz w:val="28"/>
          <w:szCs w:val="28"/>
        </w:rPr>
        <w:t xml:space="preserve">ного округа от 13.03.2023 № 134-р «Об утверждении </w:t>
      </w:r>
      <w:proofErr w:type="gramStart"/>
      <w:r w:rsidR="00004CB4" w:rsidRPr="00004CB4">
        <w:rPr>
          <w:sz w:val="28"/>
          <w:szCs w:val="28"/>
        </w:rPr>
        <w:t>Методики расчёта пок</w:t>
      </w:r>
      <w:r w:rsidR="00004CB4" w:rsidRPr="00004CB4">
        <w:rPr>
          <w:sz w:val="28"/>
          <w:szCs w:val="28"/>
        </w:rPr>
        <w:t>а</w:t>
      </w:r>
      <w:r w:rsidR="00004CB4" w:rsidRPr="00004CB4">
        <w:rPr>
          <w:sz w:val="28"/>
          <w:szCs w:val="28"/>
        </w:rPr>
        <w:t>зателя цифровой трансформации органов</w:t>
      </w:r>
      <w:proofErr w:type="gramEnd"/>
      <w:r w:rsidR="00004CB4" w:rsidRPr="00004CB4">
        <w:rPr>
          <w:sz w:val="28"/>
          <w:szCs w:val="28"/>
        </w:rPr>
        <w:t xml:space="preserve"> исполнительно-распорядительной власти Омсукчанского муниципального округа на 2023 год и Плановых зн</w:t>
      </w:r>
      <w:r w:rsidR="00004CB4" w:rsidRPr="00004CB4">
        <w:rPr>
          <w:sz w:val="28"/>
          <w:szCs w:val="28"/>
        </w:rPr>
        <w:t>а</w:t>
      </w:r>
      <w:r w:rsidR="00004CB4" w:rsidRPr="00004CB4">
        <w:rPr>
          <w:sz w:val="28"/>
          <w:szCs w:val="28"/>
        </w:rPr>
        <w:t>чений индикаторов цифровой трансформации Омсукчанского муниципал</w:t>
      </w:r>
      <w:r w:rsidR="00004CB4" w:rsidRPr="00004CB4">
        <w:rPr>
          <w:sz w:val="28"/>
          <w:szCs w:val="28"/>
        </w:rPr>
        <w:t>ь</w:t>
      </w:r>
      <w:r w:rsidR="00004CB4" w:rsidRPr="00004CB4">
        <w:rPr>
          <w:sz w:val="28"/>
          <w:szCs w:val="28"/>
        </w:rPr>
        <w:t xml:space="preserve">ного округа в 2023 году» </w:t>
      </w:r>
      <w:r w:rsidR="00C631D7">
        <w:rPr>
          <w:sz w:val="28"/>
          <w:szCs w:val="28"/>
        </w:rPr>
        <w:t>(далее -</w:t>
      </w:r>
      <w:r w:rsidR="00004CB4">
        <w:rPr>
          <w:sz w:val="28"/>
          <w:szCs w:val="28"/>
        </w:rPr>
        <w:t xml:space="preserve"> распоряжение) следу</w:t>
      </w:r>
      <w:r w:rsidR="00004CB4">
        <w:rPr>
          <w:sz w:val="28"/>
          <w:szCs w:val="28"/>
        </w:rPr>
        <w:t>ю</w:t>
      </w:r>
      <w:r w:rsidR="00004CB4">
        <w:rPr>
          <w:sz w:val="28"/>
          <w:szCs w:val="28"/>
        </w:rPr>
        <w:t xml:space="preserve">щее </w:t>
      </w:r>
      <w:r w:rsidR="00004CB4" w:rsidRPr="00004CB4">
        <w:rPr>
          <w:sz w:val="28"/>
          <w:szCs w:val="28"/>
        </w:rPr>
        <w:t>изменени</w:t>
      </w:r>
      <w:r w:rsidR="00004CB4">
        <w:rPr>
          <w:sz w:val="28"/>
          <w:szCs w:val="28"/>
        </w:rPr>
        <w:t>е:</w:t>
      </w:r>
    </w:p>
    <w:p w:rsidR="00FA5FE2" w:rsidRDefault="00004CB4" w:rsidP="00FA5FE2">
      <w:pPr>
        <w:pStyle w:val="3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1.1</w:t>
      </w:r>
      <w:r w:rsidR="006113EB">
        <w:rPr>
          <w:sz w:val="28"/>
          <w:szCs w:val="28"/>
        </w:rPr>
        <w:t xml:space="preserve">. </w:t>
      </w:r>
      <w:r w:rsidR="00FD162E" w:rsidRPr="00FD162E">
        <w:rPr>
          <w:sz w:val="28"/>
          <w:szCs w:val="28"/>
        </w:rPr>
        <w:t xml:space="preserve">Приложение к распоряжению изложить в </w:t>
      </w:r>
      <w:r w:rsidR="00C631D7">
        <w:rPr>
          <w:sz w:val="28"/>
          <w:szCs w:val="28"/>
        </w:rPr>
        <w:t>следующей</w:t>
      </w:r>
      <w:r w:rsidR="00FD162E" w:rsidRPr="00FD162E">
        <w:rPr>
          <w:sz w:val="28"/>
          <w:szCs w:val="28"/>
        </w:rPr>
        <w:t xml:space="preserve"> редакции с</w:t>
      </w:r>
      <w:r w:rsidR="00FD162E" w:rsidRPr="00FD162E">
        <w:rPr>
          <w:sz w:val="28"/>
          <w:szCs w:val="28"/>
        </w:rPr>
        <w:t>о</w:t>
      </w:r>
      <w:r w:rsidR="00FD162E" w:rsidRPr="00FD162E">
        <w:rPr>
          <w:sz w:val="28"/>
          <w:szCs w:val="28"/>
        </w:rPr>
        <w:t>гласно к настоящему распоряжению.</w:t>
      </w:r>
    </w:p>
    <w:p w:rsidR="00FD162E" w:rsidRPr="00C631D7" w:rsidRDefault="00FD162E" w:rsidP="00FD162E">
      <w:pPr>
        <w:jc w:val="both"/>
        <w:rPr>
          <w:rFonts w:ascii="Times New Roman" w:eastAsia="Times New Roman" w:hAnsi="Times New Roman" w:cs="Times New Roman"/>
          <w:color w:val="auto"/>
          <w:sz w:val="22"/>
          <w:szCs w:val="28"/>
          <w:lang w:val="ru-RU" w:eastAsia="en-US"/>
        </w:rPr>
      </w:pPr>
    </w:p>
    <w:p w:rsidR="00FA5FE2" w:rsidRDefault="00C631D7" w:rsidP="00FD162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FA5FE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A5FE2" w:rsidRPr="00277FA8">
        <w:rPr>
          <w:rFonts w:ascii="Times New Roman" w:hAnsi="Times New Roman" w:cs="Times New Roman"/>
          <w:sz w:val="28"/>
          <w:szCs w:val="28"/>
        </w:rPr>
        <w:t xml:space="preserve">Настоящее распоряжение подлежит официальному опубликованию в газете «Омсукчанские вести» и размещению на официальном сайте муниципального образования </w:t>
      </w:r>
      <w:r w:rsidR="00FA5FE2" w:rsidRPr="0061303D">
        <w:rPr>
          <w:rFonts w:ascii="Times New Roman" w:hAnsi="Times New Roman"/>
          <w:sz w:val="28"/>
          <w:szCs w:val="28"/>
        </w:rPr>
        <w:t xml:space="preserve">«Омсукчанский </w:t>
      </w:r>
      <w:r w:rsidR="00FA5FE2">
        <w:rPr>
          <w:rFonts w:ascii="Times New Roman" w:hAnsi="Times New Roman"/>
          <w:sz w:val="28"/>
          <w:szCs w:val="28"/>
        </w:rPr>
        <w:t>муниципальный округ</w:t>
      </w:r>
      <w:r w:rsidR="00FA5FE2" w:rsidRPr="0061303D">
        <w:rPr>
          <w:rFonts w:ascii="Times New Roman" w:hAnsi="Times New Roman"/>
          <w:sz w:val="28"/>
          <w:szCs w:val="28"/>
        </w:rPr>
        <w:t>»</w:t>
      </w:r>
      <w:r w:rsidR="00FA5F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A5FE2" w:rsidRPr="00277FA8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="00FA5FE2" w:rsidRPr="00FA5FE2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FA5FE2" w:rsidRPr="00FA5FE2">
          <w:rPr>
            <w:rStyle w:val="a3"/>
            <w:rFonts w:ascii="Times New Roman" w:eastAsia="Calibri" w:hAnsi="Times New Roman" w:cs="Times New Roman"/>
            <w:sz w:val="28"/>
            <w:szCs w:val="28"/>
          </w:rPr>
          <w:t>www.omsukchan-adm.ru</w:t>
        </w:r>
      </w:hyperlink>
      <w:r w:rsidR="00FA5FE2" w:rsidRPr="00FA5FE2">
        <w:rPr>
          <w:rFonts w:ascii="Times New Roman" w:hAnsi="Times New Roman" w:cs="Times New Roman"/>
          <w:sz w:val="28"/>
          <w:szCs w:val="28"/>
        </w:rPr>
        <w:t>)</w:t>
      </w:r>
      <w:r w:rsidR="00FA5FE2" w:rsidRPr="00FA5FE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A5FE2" w:rsidRPr="00C631D7" w:rsidRDefault="00FA5FE2" w:rsidP="00FA5FE2">
      <w:pPr>
        <w:ind w:firstLine="708"/>
        <w:jc w:val="both"/>
        <w:rPr>
          <w:rFonts w:ascii="Times New Roman" w:hAnsi="Times New Roman" w:cs="Times New Roman"/>
          <w:szCs w:val="28"/>
          <w:lang w:val="ru-RU"/>
        </w:rPr>
      </w:pPr>
    </w:p>
    <w:p w:rsidR="00FA5FE2" w:rsidRPr="00C631D7" w:rsidRDefault="00FA5FE2" w:rsidP="00FA5FE2">
      <w:pPr>
        <w:ind w:firstLine="708"/>
        <w:jc w:val="both"/>
        <w:rPr>
          <w:rFonts w:ascii="Times New Roman" w:hAnsi="Times New Roman" w:cs="Times New Roman"/>
          <w:szCs w:val="28"/>
          <w:lang w:val="ru-RU"/>
        </w:rPr>
      </w:pPr>
    </w:p>
    <w:p w:rsidR="00FA5FE2" w:rsidRPr="00E66F8D" w:rsidRDefault="00FD162E" w:rsidP="00FA5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И.о.</w:t>
      </w:r>
      <w:r w:rsidR="00004C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FA5FE2" w:rsidRPr="00E66F8D">
        <w:rPr>
          <w:rFonts w:ascii="Times New Roman" w:hAnsi="Times New Roman" w:cs="Times New Roman"/>
          <w:sz w:val="28"/>
          <w:szCs w:val="28"/>
        </w:rPr>
        <w:t xml:space="preserve"> Омсукчанского </w:t>
      </w:r>
    </w:p>
    <w:p w:rsidR="00FA5FE2" w:rsidRPr="004E5B86" w:rsidRDefault="00FA5FE2" w:rsidP="00004CB4">
      <w:pPr>
        <w:tabs>
          <w:tab w:val="left" w:pos="7230"/>
        </w:tabs>
        <w:rPr>
          <w:rFonts w:ascii="Times New Roman" w:hAnsi="Times New Roman" w:cs="Times New Roman"/>
          <w:sz w:val="28"/>
          <w:szCs w:val="28"/>
          <w:lang w:val="ru-RU"/>
        </w:rPr>
        <w:sectPr w:rsidR="00FA5FE2" w:rsidRPr="004E5B86" w:rsidSect="004A4BC9">
          <w:headerReference w:type="default" r:id="rId8"/>
          <w:pgSz w:w="11905" w:h="16837"/>
          <w:pgMar w:top="1134" w:right="851" w:bottom="567" w:left="1701" w:header="0" w:footer="6" w:gutter="0"/>
          <w:cols w:space="720"/>
          <w:noEndnote/>
          <w:titlePg/>
          <w:docGrid w:linePitch="360"/>
        </w:sectPr>
      </w:pPr>
      <w:r w:rsidRPr="00E66F8D"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</w:t>
      </w:r>
      <w:r w:rsidR="00FD162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66F8D">
        <w:rPr>
          <w:rFonts w:ascii="Times New Roman" w:hAnsi="Times New Roman" w:cs="Times New Roman"/>
          <w:sz w:val="28"/>
          <w:szCs w:val="28"/>
        </w:rPr>
        <w:t xml:space="preserve">   </w:t>
      </w:r>
      <w:r w:rsidR="00FD162E">
        <w:rPr>
          <w:rFonts w:ascii="Times New Roman" w:hAnsi="Times New Roman" w:cs="Times New Roman"/>
          <w:sz w:val="28"/>
          <w:szCs w:val="28"/>
        </w:rPr>
        <w:t xml:space="preserve"> </w:t>
      </w:r>
      <w:r w:rsidR="00FD162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FD162E">
        <w:rPr>
          <w:rFonts w:ascii="Times New Roman" w:hAnsi="Times New Roman" w:cs="Times New Roman"/>
          <w:sz w:val="28"/>
          <w:szCs w:val="28"/>
        </w:rPr>
        <w:t>.</w:t>
      </w:r>
      <w:r w:rsidR="00FD162E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D162E">
        <w:rPr>
          <w:rFonts w:ascii="Times New Roman" w:hAnsi="Times New Roman" w:cs="Times New Roman"/>
          <w:sz w:val="28"/>
          <w:szCs w:val="28"/>
          <w:lang w:val="ru-RU"/>
        </w:rPr>
        <w:t>Анисимова</w:t>
      </w:r>
    </w:p>
    <w:p w:rsidR="006479C0" w:rsidRDefault="006479C0" w:rsidP="006479C0">
      <w:pPr>
        <w:pStyle w:val="aa"/>
        <w:ind w:left="6381" w:firstLine="6377"/>
        <w:rPr>
          <w:sz w:val="22"/>
          <w:szCs w:val="22"/>
        </w:rPr>
      </w:pPr>
      <w:r w:rsidRPr="009C39BF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</w:t>
      </w:r>
    </w:p>
    <w:p w:rsidR="006479C0" w:rsidRDefault="006479C0" w:rsidP="006479C0">
      <w:pPr>
        <w:pStyle w:val="aa"/>
        <w:ind w:left="6381" w:firstLine="6377"/>
        <w:rPr>
          <w:sz w:val="22"/>
          <w:szCs w:val="22"/>
        </w:rPr>
      </w:pPr>
      <w:r>
        <w:rPr>
          <w:sz w:val="22"/>
          <w:szCs w:val="22"/>
        </w:rPr>
        <w:t>к</w:t>
      </w:r>
      <w:r w:rsidRPr="009C39BF">
        <w:rPr>
          <w:sz w:val="22"/>
          <w:szCs w:val="22"/>
        </w:rPr>
        <w:t xml:space="preserve"> распоряжению</w:t>
      </w:r>
      <w:r>
        <w:rPr>
          <w:sz w:val="22"/>
          <w:szCs w:val="22"/>
        </w:rPr>
        <w:t xml:space="preserve"> </w:t>
      </w:r>
    </w:p>
    <w:p w:rsidR="006479C0" w:rsidRDefault="006479C0" w:rsidP="006479C0">
      <w:pPr>
        <w:pStyle w:val="aa"/>
        <w:ind w:left="6381" w:firstLine="6377"/>
        <w:rPr>
          <w:sz w:val="22"/>
          <w:szCs w:val="22"/>
        </w:rPr>
      </w:pPr>
      <w:r w:rsidRPr="009C39BF">
        <w:rPr>
          <w:sz w:val="22"/>
          <w:szCs w:val="22"/>
        </w:rPr>
        <w:t>администрации</w:t>
      </w:r>
      <w:r>
        <w:rPr>
          <w:sz w:val="22"/>
          <w:szCs w:val="22"/>
        </w:rPr>
        <w:t xml:space="preserve"> </w:t>
      </w:r>
    </w:p>
    <w:p w:rsidR="002C7333" w:rsidRDefault="002C7333" w:rsidP="002C7333">
      <w:pPr>
        <w:pStyle w:val="aa"/>
        <w:ind w:left="7090" w:firstLine="5668"/>
        <w:rPr>
          <w:sz w:val="22"/>
          <w:szCs w:val="22"/>
        </w:rPr>
      </w:pPr>
      <w:r>
        <w:rPr>
          <w:sz w:val="22"/>
          <w:szCs w:val="22"/>
        </w:rPr>
        <w:t>муниципального</w:t>
      </w:r>
      <w:r w:rsidRPr="009C39BF">
        <w:rPr>
          <w:sz w:val="22"/>
          <w:szCs w:val="22"/>
        </w:rPr>
        <w:t xml:space="preserve"> окр</w:t>
      </w:r>
      <w:r w:rsidRPr="009C39BF">
        <w:rPr>
          <w:sz w:val="22"/>
          <w:szCs w:val="22"/>
        </w:rPr>
        <w:t>у</w:t>
      </w:r>
      <w:r w:rsidRPr="009C39BF">
        <w:rPr>
          <w:sz w:val="22"/>
          <w:szCs w:val="22"/>
        </w:rPr>
        <w:t>га</w:t>
      </w:r>
    </w:p>
    <w:p w:rsidR="002C7333" w:rsidRPr="009C39BF" w:rsidRDefault="002C7333" w:rsidP="002C7333">
      <w:pPr>
        <w:pStyle w:val="aa"/>
        <w:ind w:left="7090" w:firstLine="5668"/>
        <w:rPr>
          <w:sz w:val="22"/>
          <w:szCs w:val="22"/>
        </w:rPr>
      </w:pPr>
      <w:r w:rsidRPr="009C39BF">
        <w:rPr>
          <w:sz w:val="22"/>
          <w:szCs w:val="22"/>
        </w:rPr>
        <w:t xml:space="preserve">от </w:t>
      </w:r>
      <w:r>
        <w:rPr>
          <w:sz w:val="22"/>
          <w:szCs w:val="22"/>
        </w:rPr>
        <w:t>04</w:t>
      </w:r>
      <w:r w:rsidRPr="009C39BF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9C39BF">
        <w:rPr>
          <w:sz w:val="22"/>
          <w:szCs w:val="22"/>
        </w:rPr>
        <w:t>.20</w:t>
      </w:r>
      <w:r>
        <w:rPr>
          <w:sz w:val="22"/>
          <w:szCs w:val="22"/>
        </w:rPr>
        <w:t>23</w:t>
      </w:r>
      <w:r w:rsidRPr="009C39BF">
        <w:rPr>
          <w:sz w:val="22"/>
          <w:szCs w:val="22"/>
        </w:rPr>
        <w:t xml:space="preserve"> № </w:t>
      </w:r>
      <w:r>
        <w:rPr>
          <w:sz w:val="22"/>
          <w:szCs w:val="22"/>
        </w:rPr>
        <w:t>586</w:t>
      </w:r>
      <w:r w:rsidRPr="009C39BF">
        <w:rPr>
          <w:sz w:val="22"/>
          <w:szCs w:val="22"/>
        </w:rPr>
        <w:t>-р</w:t>
      </w:r>
    </w:p>
    <w:p w:rsidR="002C7333" w:rsidRPr="006E058C" w:rsidRDefault="002C7333" w:rsidP="006479C0">
      <w:pPr>
        <w:pStyle w:val="aa"/>
        <w:ind w:left="6381" w:firstLine="6377"/>
        <w:rPr>
          <w:szCs w:val="22"/>
        </w:rPr>
      </w:pPr>
    </w:p>
    <w:tbl>
      <w:tblPr>
        <w:tblStyle w:val="a7"/>
        <w:tblpPr w:leftFromText="180" w:rightFromText="180" w:vertAnchor="page" w:horzAnchor="margin" w:tblpY="3295"/>
        <w:tblW w:w="15558" w:type="dxa"/>
        <w:tblLook w:val="04A0" w:firstRow="1" w:lastRow="0" w:firstColumn="1" w:lastColumn="0" w:noHBand="0" w:noVBand="1"/>
      </w:tblPr>
      <w:tblGrid>
        <w:gridCol w:w="674"/>
        <w:gridCol w:w="4652"/>
        <w:gridCol w:w="1339"/>
        <w:gridCol w:w="1416"/>
        <w:gridCol w:w="1556"/>
        <w:gridCol w:w="1414"/>
        <w:gridCol w:w="4507"/>
      </w:tblGrid>
      <w:tr w:rsidR="002C7333" w:rsidTr="002C7333">
        <w:tc>
          <w:tcPr>
            <w:tcW w:w="674" w:type="dxa"/>
            <w:vMerge w:val="restart"/>
          </w:tcPr>
          <w:p w:rsidR="002C7333" w:rsidRPr="00CB1757" w:rsidRDefault="002C7333" w:rsidP="002C7333">
            <w:pPr>
              <w:pStyle w:val="50"/>
              <w:shd w:val="clear" w:color="auto" w:fill="auto"/>
              <w:spacing w:line="240" w:lineRule="auto"/>
              <w:ind w:left="60"/>
              <w:jc w:val="center"/>
              <w:rPr>
                <w:b/>
                <w:sz w:val="20"/>
                <w:szCs w:val="20"/>
              </w:rPr>
            </w:pPr>
            <w:r w:rsidRPr="00CB1757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CB1757">
              <w:rPr>
                <w:b/>
                <w:sz w:val="20"/>
                <w:szCs w:val="20"/>
              </w:rPr>
              <w:t>п</w:t>
            </w:r>
            <w:proofErr w:type="gramEnd"/>
            <w:r w:rsidRPr="00CB1757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652" w:type="dxa"/>
            <w:vMerge w:val="restart"/>
          </w:tcPr>
          <w:p w:rsidR="002C7333" w:rsidRPr="00CB1757" w:rsidRDefault="002C7333" w:rsidP="002C7333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B1757">
              <w:rPr>
                <w:b/>
                <w:sz w:val="20"/>
                <w:szCs w:val="20"/>
              </w:rPr>
              <w:t>Мероприятие / Показатель</w:t>
            </w:r>
          </w:p>
        </w:tc>
        <w:tc>
          <w:tcPr>
            <w:tcW w:w="5725" w:type="dxa"/>
            <w:gridSpan w:val="4"/>
          </w:tcPr>
          <w:p w:rsidR="002C7333" w:rsidRPr="00CB1757" w:rsidRDefault="002C7333" w:rsidP="002C7333">
            <w:pPr>
              <w:pStyle w:val="30"/>
              <w:shd w:val="clear" w:color="auto" w:fill="auto"/>
              <w:spacing w:before="0" w:line="480" w:lineRule="exact"/>
              <w:ind w:right="20" w:firstLine="0"/>
              <w:jc w:val="center"/>
              <w:rPr>
                <w:b/>
                <w:sz w:val="20"/>
                <w:szCs w:val="20"/>
              </w:rPr>
            </w:pPr>
            <w:r w:rsidRPr="00CB1757">
              <w:rPr>
                <w:b/>
                <w:sz w:val="20"/>
                <w:szCs w:val="20"/>
              </w:rPr>
              <w:t>Плановые значения индикаторов</w:t>
            </w:r>
          </w:p>
        </w:tc>
        <w:tc>
          <w:tcPr>
            <w:tcW w:w="4507" w:type="dxa"/>
            <w:vMerge w:val="restart"/>
          </w:tcPr>
          <w:p w:rsidR="002C7333" w:rsidRPr="00CB1757" w:rsidRDefault="002C7333" w:rsidP="002C7333">
            <w:pPr>
              <w:pStyle w:val="30"/>
              <w:shd w:val="clear" w:color="auto" w:fill="auto"/>
              <w:spacing w:before="0" w:line="480" w:lineRule="exact"/>
              <w:ind w:right="20" w:firstLine="0"/>
              <w:jc w:val="center"/>
              <w:rPr>
                <w:b/>
                <w:sz w:val="20"/>
                <w:szCs w:val="20"/>
              </w:rPr>
            </w:pPr>
            <w:r w:rsidRPr="00CB1757">
              <w:rPr>
                <w:b/>
                <w:sz w:val="20"/>
                <w:szCs w:val="20"/>
              </w:rPr>
              <w:t>Ответственный</w:t>
            </w:r>
          </w:p>
        </w:tc>
      </w:tr>
      <w:tr w:rsidR="002C7333" w:rsidTr="002C7333">
        <w:tc>
          <w:tcPr>
            <w:tcW w:w="674" w:type="dxa"/>
            <w:vMerge/>
          </w:tcPr>
          <w:p w:rsidR="002C7333" w:rsidRPr="00CB1757" w:rsidRDefault="002C7333" w:rsidP="002C7333">
            <w:pPr>
              <w:pStyle w:val="30"/>
              <w:shd w:val="clear" w:color="auto" w:fill="auto"/>
              <w:spacing w:before="0" w:line="480" w:lineRule="exact"/>
              <w:ind w:right="2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52" w:type="dxa"/>
            <w:vMerge/>
          </w:tcPr>
          <w:p w:rsidR="002C7333" w:rsidRPr="00CB1757" w:rsidRDefault="002C7333" w:rsidP="002C7333">
            <w:pPr>
              <w:pStyle w:val="30"/>
              <w:shd w:val="clear" w:color="auto" w:fill="auto"/>
              <w:spacing w:before="0" w:line="480" w:lineRule="exact"/>
              <w:ind w:right="2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9" w:type="dxa"/>
          </w:tcPr>
          <w:p w:rsidR="002C7333" w:rsidRPr="00CB1757" w:rsidRDefault="002C7333" w:rsidP="002C7333">
            <w:pPr>
              <w:pStyle w:val="50"/>
              <w:shd w:val="clear" w:color="auto" w:fill="auto"/>
              <w:spacing w:line="240" w:lineRule="auto"/>
              <w:ind w:left="160"/>
              <w:jc w:val="center"/>
              <w:rPr>
                <w:b/>
                <w:sz w:val="20"/>
                <w:szCs w:val="20"/>
              </w:rPr>
            </w:pPr>
            <w:r w:rsidRPr="00CB1757">
              <w:rPr>
                <w:b/>
                <w:sz w:val="20"/>
                <w:szCs w:val="20"/>
              </w:rPr>
              <w:t>I квартал</w:t>
            </w:r>
          </w:p>
        </w:tc>
        <w:tc>
          <w:tcPr>
            <w:tcW w:w="1416" w:type="dxa"/>
          </w:tcPr>
          <w:p w:rsidR="002C7333" w:rsidRPr="00CB1757" w:rsidRDefault="002C7333" w:rsidP="002C7333">
            <w:pPr>
              <w:pStyle w:val="50"/>
              <w:shd w:val="clear" w:color="auto" w:fill="auto"/>
              <w:spacing w:line="240" w:lineRule="auto"/>
              <w:ind w:left="100"/>
              <w:jc w:val="center"/>
              <w:rPr>
                <w:b/>
                <w:sz w:val="20"/>
                <w:szCs w:val="20"/>
              </w:rPr>
            </w:pPr>
            <w:r w:rsidRPr="00CB1757">
              <w:rPr>
                <w:b/>
                <w:sz w:val="20"/>
                <w:szCs w:val="20"/>
              </w:rPr>
              <w:t>II квартал</w:t>
            </w:r>
          </w:p>
        </w:tc>
        <w:tc>
          <w:tcPr>
            <w:tcW w:w="1556" w:type="dxa"/>
          </w:tcPr>
          <w:p w:rsidR="002C7333" w:rsidRPr="00CB1757" w:rsidRDefault="002C7333" w:rsidP="002C7333">
            <w:pPr>
              <w:pStyle w:val="50"/>
              <w:shd w:val="clear" w:color="auto" w:fill="auto"/>
              <w:spacing w:line="240" w:lineRule="auto"/>
              <w:ind w:left="60"/>
              <w:jc w:val="center"/>
              <w:rPr>
                <w:b/>
                <w:sz w:val="20"/>
                <w:szCs w:val="20"/>
              </w:rPr>
            </w:pPr>
            <w:r w:rsidRPr="00CB1757">
              <w:rPr>
                <w:b/>
                <w:sz w:val="20"/>
                <w:szCs w:val="20"/>
              </w:rPr>
              <w:t>III квартал</w:t>
            </w:r>
          </w:p>
        </w:tc>
        <w:tc>
          <w:tcPr>
            <w:tcW w:w="1414" w:type="dxa"/>
          </w:tcPr>
          <w:p w:rsidR="002C7333" w:rsidRPr="00CB1757" w:rsidRDefault="002C7333" w:rsidP="002C7333">
            <w:pPr>
              <w:pStyle w:val="50"/>
              <w:shd w:val="clear" w:color="auto" w:fill="auto"/>
              <w:spacing w:line="240" w:lineRule="auto"/>
              <w:ind w:left="60"/>
              <w:jc w:val="center"/>
              <w:rPr>
                <w:b/>
                <w:sz w:val="20"/>
                <w:szCs w:val="20"/>
              </w:rPr>
            </w:pPr>
            <w:r w:rsidRPr="00CB1757">
              <w:rPr>
                <w:b/>
                <w:sz w:val="20"/>
                <w:szCs w:val="20"/>
              </w:rPr>
              <w:t>VI квартал</w:t>
            </w:r>
          </w:p>
        </w:tc>
        <w:tc>
          <w:tcPr>
            <w:tcW w:w="4507" w:type="dxa"/>
            <w:vMerge/>
          </w:tcPr>
          <w:p w:rsidR="002C7333" w:rsidRPr="00CB1757" w:rsidRDefault="002C7333" w:rsidP="002C7333">
            <w:pPr>
              <w:pStyle w:val="30"/>
              <w:shd w:val="clear" w:color="auto" w:fill="auto"/>
              <w:spacing w:before="0" w:line="480" w:lineRule="exact"/>
              <w:ind w:right="2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2C7333" w:rsidTr="00CB1757">
        <w:tc>
          <w:tcPr>
            <w:tcW w:w="674" w:type="dxa"/>
          </w:tcPr>
          <w:p w:rsidR="002C7333" w:rsidRPr="00CB1757" w:rsidRDefault="002C7333" w:rsidP="00CB1757">
            <w:pPr>
              <w:pStyle w:val="50"/>
              <w:shd w:val="clear" w:color="auto" w:fill="auto"/>
              <w:spacing w:line="240" w:lineRule="auto"/>
              <w:ind w:left="320" w:hanging="320"/>
              <w:jc w:val="center"/>
              <w:rPr>
                <w:b/>
                <w:sz w:val="20"/>
                <w:szCs w:val="20"/>
              </w:rPr>
            </w:pPr>
            <w:r w:rsidRPr="00CB175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52" w:type="dxa"/>
          </w:tcPr>
          <w:p w:rsidR="002C7333" w:rsidRPr="00CB1757" w:rsidRDefault="002C7333" w:rsidP="002C7333">
            <w:pPr>
              <w:pStyle w:val="7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CB175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39" w:type="dxa"/>
            <w:vAlign w:val="center"/>
          </w:tcPr>
          <w:p w:rsidR="002C7333" w:rsidRPr="00CB1757" w:rsidRDefault="002C7333" w:rsidP="00CB1757">
            <w:pPr>
              <w:pStyle w:val="50"/>
              <w:shd w:val="clear" w:color="auto" w:fill="auto"/>
              <w:spacing w:line="240" w:lineRule="auto"/>
              <w:ind w:left="620" w:hanging="559"/>
              <w:jc w:val="center"/>
              <w:rPr>
                <w:b/>
                <w:sz w:val="20"/>
                <w:szCs w:val="20"/>
              </w:rPr>
            </w:pPr>
            <w:r w:rsidRPr="00CB175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6" w:type="dxa"/>
            <w:vAlign w:val="center"/>
          </w:tcPr>
          <w:p w:rsidR="002C7333" w:rsidRPr="00CB1757" w:rsidRDefault="002C7333" w:rsidP="00CB1757">
            <w:pPr>
              <w:pStyle w:val="70"/>
              <w:shd w:val="clear" w:color="auto" w:fill="auto"/>
              <w:spacing w:line="240" w:lineRule="auto"/>
              <w:ind w:left="620" w:hanging="559"/>
              <w:rPr>
                <w:b/>
                <w:sz w:val="20"/>
                <w:szCs w:val="20"/>
              </w:rPr>
            </w:pPr>
            <w:r w:rsidRPr="00CB175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6" w:type="dxa"/>
            <w:vAlign w:val="center"/>
          </w:tcPr>
          <w:p w:rsidR="002C7333" w:rsidRPr="00CB1757" w:rsidRDefault="002C7333" w:rsidP="00CB1757">
            <w:pPr>
              <w:pStyle w:val="70"/>
              <w:shd w:val="clear" w:color="auto" w:fill="auto"/>
              <w:spacing w:line="240" w:lineRule="auto"/>
              <w:ind w:left="620" w:hanging="559"/>
              <w:rPr>
                <w:b/>
                <w:sz w:val="20"/>
                <w:szCs w:val="20"/>
              </w:rPr>
            </w:pPr>
            <w:r w:rsidRPr="00CB175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4" w:type="dxa"/>
            <w:vAlign w:val="center"/>
          </w:tcPr>
          <w:p w:rsidR="002C7333" w:rsidRPr="00CB1757" w:rsidRDefault="002C7333" w:rsidP="00CB1757">
            <w:pPr>
              <w:pStyle w:val="50"/>
              <w:shd w:val="clear" w:color="auto" w:fill="auto"/>
              <w:spacing w:line="240" w:lineRule="auto"/>
              <w:ind w:left="640" w:hanging="559"/>
              <w:jc w:val="center"/>
              <w:rPr>
                <w:b/>
                <w:sz w:val="20"/>
                <w:szCs w:val="20"/>
              </w:rPr>
            </w:pPr>
            <w:r w:rsidRPr="00CB175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507" w:type="dxa"/>
          </w:tcPr>
          <w:p w:rsidR="002C7333" w:rsidRPr="00CB1757" w:rsidRDefault="002C7333" w:rsidP="002C7333">
            <w:pPr>
              <w:pStyle w:val="7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CB1757">
              <w:rPr>
                <w:b/>
                <w:sz w:val="20"/>
                <w:szCs w:val="20"/>
              </w:rPr>
              <w:t>7</w:t>
            </w:r>
          </w:p>
        </w:tc>
      </w:tr>
      <w:tr w:rsidR="002C7333" w:rsidTr="002C7333">
        <w:tc>
          <w:tcPr>
            <w:tcW w:w="15558" w:type="dxa"/>
            <w:gridSpan w:val="7"/>
          </w:tcPr>
          <w:p w:rsidR="002C7333" w:rsidRPr="001219A0" w:rsidRDefault="002C7333" w:rsidP="002C7333">
            <w:pPr>
              <w:pStyle w:val="1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1219A0">
              <w:rPr>
                <w:sz w:val="24"/>
                <w:szCs w:val="24"/>
              </w:rPr>
              <w:t xml:space="preserve">Индикаторы «цифровой зрелости» органов исполнительной власти Магаданской власти, органов местного самоуправления Магаданской области и организаций в сфере здравоохранения, образования, городского хозяйства и строительства, общественного транспорта, </w:t>
            </w:r>
            <w:proofErr w:type="gramStart"/>
            <w:r w:rsidRPr="001219A0">
              <w:rPr>
                <w:sz w:val="24"/>
                <w:szCs w:val="24"/>
              </w:rPr>
              <w:t>подразумевающая</w:t>
            </w:r>
            <w:proofErr w:type="gramEnd"/>
            <w:r w:rsidRPr="001219A0">
              <w:rPr>
                <w:sz w:val="24"/>
                <w:szCs w:val="24"/>
              </w:rPr>
              <w:t xml:space="preserve"> использование ими отечественных информационно-технологических решений</w:t>
            </w:r>
          </w:p>
        </w:tc>
      </w:tr>
      <w:tr w:rsidR="002C7333" w:rsidTr="002C7333">
        <w:tc>
          <w:tcPr>
            <w:tcW w:w="15558" w:type="dxa"/>
            <w:gridSpan w:val="7"/>
          </w:tcPr>
          <w:p w:rsidR="002C7333" w:rsidRPr="001219A0" w:rsidRDefault="002C7333" w:rsidP="002C7333">
            <w:pPr>
              <w:pStyle w:val="11"/>
              <w:shd w:val="clear" w:color="auto" w:fill="auto"/>
              <w:spacing w:line="240" w:lineRule="auto"/>
              <w:ind w:left="5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Отрасль «Городское хозяйство и строительство»</w:t>
            </w:r>
          </w:p>
        </w:tc>
      </w:tr>
      <w:tr w:rsidR="002C7333" w:rsidTr="002C7333">
        <w:tc>
          <w:tcPr>
            <w:tcW w:w="674" w:type="dxa"/>
          </w:tcPr>
          <w:p w:rsidR="002C7333" w:rsidRDefault="002C7333" w:rsidP="002C7333">
            <w:pPr>
              <w:pStyle w:val="11"/>
              <w:shd w:val="clear" w:color="auto" w:fill="auto"/>
              <w:spacing w:line="240" w:lineRule="auto"/>
              <w:ind w:firstLine="5300"/>
              <w:jc w:val="both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1</w:t>
            </w:r>
          </w:p>
          <w:p w:rsidR="002C7333" w:rsidRPr="00FA36C5" w:rsidRDefault="002C7333" w:rsidP="002C7333">
            <w:pPr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FA36C5">
              <w:rPr>
                <w:rFonts w:ascii="Times New Roman" w:hAnsi="Times New Roman" w:cs="Times New Roman"/>
                <w:lang w:val="ru-RU" w:eastAsia="en-US"/>
              </w:rPr>
              <w:t>1.</w:t>
            </w:r>
          </w:p>
        </w:tc>
        <w:tc>
          <w:tcPr>
            <w:tcW w:w="4652" w:type="dxa"/>
          </w:tcPr>
          <w:p w:rsidR="002C7333" w:rsidRPr="009A19D5" w:rsidRDefault="002C7333" w:rsidP="002C7333">
            <w:pPr>
              <w:pStyle w:val="11"/>
              <w:shd w:val="clear" w:color="auto" w:fill="auto"/>
              <w:spacing w:line="240" w:lineRule="auto"/>
              <w:ind w:left="-102"/>
              <w:jc w:val="both"/>
              <w:rPr>
                <w:sz w:val="24"/>
                <w:szCs w:val="24"/>
                <w:lang w:val="ru"/>
              </w:rPr>
            </w:pPr>
            <w:r w:rsidRPr="009A19D5">
              <w:rPr>
                <w:sz w:val="24"/>
                <w:szCs w:val="24"/>
                <w:lang w:val="ru"/>
              </w:rPr>
              <w:t xml:space="preserve">Доля </w:t>
            </w:r>
            <w:r>
              <w:rPr>
                <w:sz w:val="24"/>
                <w:szCs w:val="24"/>
                <w:lang w:val="ru"/>
              </w:rPr>
              <w:t>кадастровых номеров, размещенных в привязке к адресам объектов адресации в государственном адресном реестре, к общему количеству адресов объектов адресации в муниципальном образовании</w:t>
            </w:r>
          </w:p>
        </w:tc>
        <w:tc>
          <w:tcPr>
            <w:tcW w:w="1339" w:type="dxa"/>
          </w:tcPr>
          <w:p w:rsidR="002C7333" w:rsidRPr="009A19D5" w:rsidRDefault="002C7333" w:rsidP="002C7333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-</w:t>
            </w:r>
          </w:p>
        </w:tc>
        <w:tc>
          <w:tcPr>
            <w:tcW w:w="1416" w:type="dxa"/>
          </w:tcPr>
          <w:p w:rsidR="002C7333" w:rsidRPr="009A19D5" w:rsidRDefault="002C7333" w:rsidP="002C7333">
            <w:pPr>
              <w:pStyle w:val="11"/>
              <w:shd w:val="clear" w:color="auto" w:fill="auto"/>
              <w:spacing w:line="240" w:lineRule="auto"/>
              <w:ind w:left="-89"/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-</w:t>
            </w:r>
          </w:p>
        </w:tc>
        <w:tc>
          <w:tcPr>
            <w:tcW w:w="1556" w:type="dxa"/>
          </w:tcPr>
          <w:p w:rsidR="002C7333" w:rsidRPr="009A19D5" w:rsidRDefault="002C7333" w:rsidP="002C7333">
            <w:pPr>
              <w:pStyle w:val="11"/>
              <w:shd w:val="clear" w:color="auto" w:fill="auto"/>
              <w:spacing w:line="240" w:lineRule="auto"/>
              <w:ind w:left="-116"/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6</w:t>
            </w:r>
            <w:r w:rsidRPr="009A19D5">
              <w:rPr>
                <w:sz w:val="24"/>
                <w:szCs w:val="24"/>
                <w:lang w:val="ru"/>
              </w:rPr>
              <w:t>5 %</w:t>
            </w:r>
          </w:p>
        </w:tc>
        <w:tc>
          <w:tcPr>
            <w:tcW w:w="1414" w:type="dxa"/>
          </w:tcPr>
          <w:p w:rsidR="002C7333" w:rsidRPr="009A19D5" w:rsidRDefault="002C7333" w:rsidP="002C7333">
            <w:pPr>
              <w:pStyle w:val="11"/>
              <w:shd w:val="clear" w:color="auto" w:fill="auto"/>
              <w:spacing w:line="240" w:lineRule="auto"/>
              <w:ind w:left="-130"/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80</w:t>
            </w:r>
            <w:r w:rsidRPr="009A19D5">
              <w:rPr>
                <w:sz w:val="24"/>
                <w:szCs w:val="24"/>
                <w:lang w:val="ru"/>
              </w:rPr>
              <w:t xml:space="preserve"> %</w:t>
            </w:r>
          </w:p>
        </w:tc>
        <w:tc>
          <w:tcPr>
            <w:tcW w:w="4507" w:type="dxa"/>
          </w:tcPr>
          <w:p w:rsidR="002C7333" w:rsidRPr="009A19D5" w:rsidRDefault="002C7333" w:rsidP="002C7333">
            <w:pPr>
              <w:pStyle w:val="11"/>
              <w:shd w:val="clear" w:color="auto" w:fill="auto"/>
              <w:spacing w:line="240" w:lineRule="auto"/>
              <w:ind w:left="6"/>
              <w:jc w:val="both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Р</w:t>
            </w:r>
            <w:r w:rsidRPr="009A19D5">
              <w:rPr>
                <w:sz w:val="24"/>
                <w:szCs w:val="24"/>
                <w:lang w:val="ru"/>
              </w:rPr>
              <w:t>уководитель Управления ЖКХ и градостроительства администрации Омсукчанского муниципального округа</w:t>
            </w:r>
            <w:r>
              <w:rPr>
                <w:sz w:val="24"/>
                <w:szCs w:val="24"/>
                <w:lang w:val="ru"/>
              </w:rPr>
              <w:t xml:space="preserve"> </w:t>
            </w:r>
          </w:p>
        </w:tc>
      </w:tr>
      <w:tr w:rsidR="002C7333" w:rsidTr="002C7333">
        <w:tc>
          <w:tcPr>
            <w:tcW w:w="15558" w:type="dxa"/>
            <w:gridSpan w:val="7"/>
          </w:tcPr>
          <w:p w:rsidR="002C7333" w:rsidRPr="001219A0" w:rsidRDefault="002C7333" w:rsidP="002C7333">
            <w:pPr>
              <w:pStyle w:val="11"/>
              <w:shd w:val="clear" w:color="auto" w:fill="auto"/>
              <w:spacing w:line="240" w:lineRule="auto"/>
              <w:ind w:left="5300"/>
              <w:rPr>
                <w:sz w:val="24"/>
                <w:szCs w:val="24"/>
              </w:rPr>
            </w:pPr>
            <w:r w:rsidRPr="009A19D5">
              <w:rPr>
                <w:sz w:val="24"/>
                <w:szCs w:val="24"/>
              </w:rPr>
              <w:t>Отрасль «Общественный транспорт»</w:t>
            </w:r>
          </w:p>
        </w:tc>
      </w:tr>
      <w:tr w:rsidR="002C7333" w:rsidTr="002C7333">
        <w:tc>
          <w:tcPr>
            <w:tcW w:w="674" w:type="dxa"/>
          </w:tcPr>
          <w:p w:rsidR="002C7333" w:rsidRPr="001219A0" w:rsidRDefault="002C7333" w:rsidP="002C7333">
            <w:pPr>
              <w:pStyle w:val="11"/>
              <w:shd w:val="clear" w:color="auto" w:fill="auto"/>
              <w:spacing w:line="240" w:lineRule="auto"/>
              <w:ind w:lef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219A0">
              <w:rPr>
                <w:sz w:val="24"/>
                <w:szCs w:val="24"/>
              </w:rPr>
              <w:t>.</w:t>
            </w:r>
          </w:p>
        </w:tc>
        <w:tc>
          <w:tcPr>
            <w:tcW w:w="4652" w:type="dxa"/>
          </w:tcPr>
          <w:p w:rsidR="002C7333" w:rsidRPr="001219A0" w:rsidRDefault="002C7333" w:rsidP="002C7333">
            <w:pPr>
              <w:pStyle w:val="1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1219A0">
              <w:rPr>
                <w:sz w:val="24"/>
                <w:szCs w:val="24"/>
              </w:rPr>
              <w:t>Доля автобусов, осуществляющих регулярные перевозки пассажиров в городском, пригородном и междугородном (в пределах Магаданской области) сообщении, оснащённых системами безналичной оплаты проезда</w:t>
            </w:r>
          </w:p>
        </w:tc>
        <w:tc>
          <w:tcPr>
            <w:tcW w:w="1339" w:type="dxa"/>
          </w:tcPr>
          <w:p w:rsidR="002C7333" w:rsidRPr="001219A0" w:rsidRDefault="002C7333" w:rsidP="002C7333">
            <w:pPr>
              <w:pStyle w:val="11"/>
              <w:shd w:val="clear" w:color="auto" w:fill="auto"/>
              <w:spacing w:line="240" w:lineRule="auto"/>
              <w:ind w:left="59"/>
              <w:jc w:val="center"/>
              <w:rPr>
                <w:sz w:val="24"/>
                <w:szCs w:val="24"/>
              </w:rPr>
            </w:pPr>
            <w:r w:rsidRPr="001219A0">
              <w:rPr>
                <w:sz w:val="24"/>
                <w:szCs w:val="24"/>
              </w:rPr>
              <w:t>95 %</w:t>
            </w:r>
          </w:p>
        </w:tc>
        <w:tc>
          <w:tcPr>
            <w:tcW w:w="1416" w:type="dxa"/>
          </w:tcPr>
          <w:p w:rsidR="002C7333" w:rsidRPr="001219A0" w:rsidRDefault="002C7333" w:rsidP="002C7333">
            <w:pPr>
              <w:pStyle w:val="11"/>
              <w:shd w:val="clear" w:color="auto" w:fill="auto"/>
              <w:spacing w:line="240" w:lineRule="auto"/>
              <w:ind w:left="-1"/>
              <w:jc w:val="center"/>
              <w:rPr>
                <w:sz w:val="24"/>
                <w:szCs w:val="24"/>
              </w:rPr>
            </w:pPr>
            <w:r w:rsidRPr="001219A0">
              <w:rPr>
                <w:sz w:val="24"/>
                <w:szCs w:val="24"/>
              </w:rPr>
              <w:t>95 %</w:t>
            </w:r>
          </w:p>
        </w:tc>
        <w:tc>
          <w:tcPr>
            <w:tcW w:w="1556" w:type="dxa"/>
          </w:tcPr>
          <w:p w:rsidR="002C7333" w:rsidRPr="001219A0" w:rsidRDefault="002C7333" w:rsidP="002C7333">
            <w:pPr>
              <w:pStyle w:val="11"/>
              <w:shd w:val="clear" w:color="auto" w:fill="auto"/>
              <w:spacing w:line="240" w:lineRule="auto"/>
              <w:ind w:left="420"/>
              <w:jc w:val="center"/>
              <w:rPr>
                <w:sz w:val="24"/>
                <w:szCs w:val="24"/>
              </w:rPr>
            </w:pPr>
            <w:r w:rsidRPr="001219A0">
              <w:rPr>
                <w:rStyle w:val="1pt"/>
                <w:sz w:val="24"/>
                <w:szCs w:val="24"/>
              </w:rPr>
              <w:t>95%</w:t>
            </w:r>
          </w:p>
        </w:tc>
        <w:tc>
          <w:tcPr>
            <w:tcW w:w="1414" w:type="dxa"/>
          </w:tcPr>
          <w:p w:rsidR="002C7333" w:rsidRPr="001219A0" w:rsidRDefault="002C7333" w:rsidP="002C7333">
            <w:pPr>
              <w:pStyle w:val="11"/>
              <w:shd w:val="clear" w:color="auto" w:fill="auto"/>
              <w:spacing w:line="240" w:lineRule="auto"/>
              <w:ind w:left="3"/>
              <w:jc w:val="center"/>
              <w:rPr>
                <w:sz w:val="24"/>
                <w:szCs w:val="24"/>
              </w:rPr>
            </w:pPr>
            <w:r w:rsidRPr="001219A0">
              <w:rPr>
                <w:sz w:val="24"/>
                <w:szCs w:val="24"/>
              </w:rPr>
              <w:t>95 %</w:t>
            </w:r>
          </w:p>
        </w:tc>
        <w:tc>
          <w:tcPr>
            <w:tcW w:w="4507" w:type="dxa"/>
          </w:tcPr>
          <w:p w:rsidR="002C7333" w:rsidRPr="001219A0" w:rsidRDefault="002C7333" w:rsidP="002C7333">
            <w:pPr>
              <w:pStyle w:val="1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У</w:t>
            </w:r>
            <w:r w:rsidRPr="001219A0">
              <w:rPr>
                <w:sz w:val="24"/>
                <w:szCs w:val="24"/>
              </w:rPr>
              <w:t>правлени</w:t>
            </w:r>
            <w:r>
              <w:rPr>
                <w:sz w:val="24"/>
                <w:szCs w:val="24"/>
              </w:rPr>
              <w:t>я</w:t>
            </w:r>
            <w:r w:rsidRPr="001219A0">
              <w:rPr>
                <w:sz w:val="24"/>
                <w:szCs w:val="24"/>
              </w:rPr>
              <w:t xml:space="preserve"> ЖКХ и градостроительства администрации Омсукчанского муниципального округа</w:t>
            </w:r>
          </w:p>
        </w:tc>
      </w:tr>
      <w:tr w:rsidR="002C7333" w:rsidTr="002C7333">
        <w:tc>
          <w:tcPr>
            <w:tcW w:w="674" w:type="dxa"/>
          </w:tcPr>
          <w:p w:rsidR="002C7333" w:rsidRPr="001219A0" w:rsidRDefault="002C7333" w:rsidP="002C7333">
            <w:pPr>
              <w:pStyle w:val="11"/>
              <w:shd w:val="clear" w:color="auto" w:fill="auto"/>
              <w:spacing w:line="240" w:lineRule="auto"/>
              <w:ind w:lef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219A0">
              <w:rPr>
                <w:sz w:val="24"/>
                <w:szCs w:val="24"/>
              </w:rPr>
              <w:t>.</w:t>
            </w:r>
          </w:p>
        </w:tc>
        <w:tc>
          <w:tcPr>
            <w:tcW w:w="4652" w:type="dxa"/>
          </w:tcPr>
          <w:p w:rsidR="002C7333" w:rsidRPr="001219A0" w:rsidRDefault="002C7333" w:rsidP="002C7333">
            <w:pPr>
              <w:pStyle w:val="1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proofErr w:type="gramStart"/>
            <w:r w:rsidRPr="001219A0">
              <w:rPr>
                <w:sz w:val="24"/>
                <w:szCs w:val="24"/>
              </w:rPr>
              <w:t>Доля автобусов, осуществляющих регулярные перевозки пассажиров в городском, пригородном и междугородном (в пределах Магаданской области) сообщении, для которых обеспечена в открытом доступе информация об их реальном дв</w:t>
            </w:r>
            <w:r w:rsidRPr="001219A0">
              <w:rPr>
                <w:sz w:val="24"/>
                <w:szCs w:val="24"/>
              </w:rPr>
              <w:t>и</w:t>
            </w:r>
            <w:r w:rsidRPr="001219A0">
              <w:rPr>
                <w:sz w:val="24"/>
                <w:szCs w:val="24"/>
              </w:rPr>
              <w:t>жении по маршруту</w:t>
            </w:r>
            <w:proofErr w:type="gramEnd"/>
          </w:p>
        </w:tc>
        <w:tc>
          <w:tcPr>
            <w:tcW w:w="1339" w:type="dxa"/>
          </w:tcPr>
          <w:p w:rsidR="002C7333" w:rsidRPr="001219A0" w:rsidRDefault="002C7333" w:rsidP="002C7333">
            <w:pPr>
              <w:pStyle w:val="80"/>
              <w:shd w:val="clear" w:color="auto" w:fill="auto"/>
              <w:spacing w:line="240" w:lineRule="auto"/>
              <w:ind w:left="59"/>
              <w:jc w:val="center"/>
              <w:rPr>
                <w:sz w:val="24"/>
                <w:szCs w:val="24"/>
              </w:rPr>
            </w:pPr>
            <w:r w:rsidRPr="001219A0">
              <w:rPr>
                <w:sz w:val="24"/>
                <w:szCs w:val="24"/>
              </w:rPr>
              <w:t>65 %</w:t>
            </w:r>
          </w:p>
        </w:tc>
        <w:tc>
          <w:tcPr>
            <w:tcW w:w="1416" w:type="dxa"/>
          </w:tcPr>
          <w:p w:rsidR="002C7333" w:rsidRPr="001219A0" w:rsidRDefault="002C7333" w:rsidP="002C7333">
            <w:pPr>
              <w:pStyle w:val="11"/>
              <w:shd w:val="clear" w:color="auto" w:fill="auto"/>
              <w:spacing w:line="240" w:lineRule="auto"/>
              <w:ind w:left="-1"/>
              <w:jc w:val="center"/>
              <w:rPr>
                <w:sz w:val="24"/>
                <w:szCs w:val="24"/>
              </w:rPr>
            </w:pPr>
            <w:r w:rsidRPr="001219A0">
              <w:rPr>
                <w:sz w:val="24"/>
                <w:szCs w:val="24"/>
              </w:rPr>
              <w:t>65 %</w:t>
            </w:r>
          </w:p>
        </w:tc>
        <w:tc>
          <w:tcPr>
            <w:tcW w:w="1556" w:type="dxa"/>
          </w:tcPr>
          <w:p w:rsidR="002C7333" w:rsidRPr="001219A0" w:rsidRDefault="002C7333" w:rsidP="002C7333">
            <w:pPr>
              <w:pStyle w:val="11"/>
              <w:shd w:val="clear" w:color="auto" w:fill="auto"/>
              <w:spacing w:line="240" w:lineRule="auto"/>
              <w:ind w:left="420"/>
              <w:jc w:val="center"/>
              <w:rPr>
                <w:sz w:val="24"/>
                <w:szCs w:val="24"/>
              </w:rPr>
            </w:pPr>
            <w:r w:rsidRPr="001219A0">
              <w:rPr>
                <w:sz w:val="24"/>
                <w:szCs w:val="24"/>
              </w:rPr>
              <w:t>65 %</w:t>
            </w:r>
          </w:p>
        </w:tc>
        <w:tc>
          <w:tcPr>
            <w:tcW w:w="1414" w:type="dxa"/>
          </w:tcPr>
          <w:p w:rsidR="002C7333" w:rsidRPr="001219A0" w:rsidRDefault="002C7333" w:rsidP="002C7333">
            <w:pPr>
              <w:pStyle w:val="11"/>
              <w:shd w:val="clear" w:color="auto" w:fill="auto"/>
              <w:spacing w:line="240" w:lineRule="auto"/>
              <w:ind w:left="3"/>
              <w:jc w:val="center"/>
              <w:rPr>
                <w:sz w:val="24"/>
                <w:szCs w:val="24"/>
              </w:rPr>
            </w:pPr>
            <w:r w:rsidRPr="001219A0">
              <w:rPr>
                <w:sz w:val="24"/>
                <w:szCs w:val="24"/>
              </w:rPr>
              <w:t>65 %</w:t>
            </w:r>
          </w:p>
        </w:tc>
        <w:tc>
          <w:tcPr>
            <w:tcW w:w="4507" w:type="dxa"/>
          </w:tcPr>
          <w:p w:rsidR="002C7333" w:rsidRPr="001219A0" w:rsidRDefault="002C7333" w:rsidP="002C7333">
            <w:pPr>
              <w:pStyle w:val="1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У</w:t>
            </w:r>
            <w:r w:rsidRPr="001219A0">
              <w:rPr>
                <w:sz w:val="24"/>
                <w:szCs w:val="24"/>
              </w:rPr>
              <w:t>правлени</w:t>
            </w:r>
            <w:r>
              <w:rPr>
                <w:sz w:val="24"/>
                <w:szCs w:val="24"/>
              </w:rPr>
              <w:t>я</w:t>
            </w:r>
            <w:r w:rsidRPr="001219A0">
              <w:rPr>
                <w:sz w:val="24"/>
                <w:szCs w:val="24"/>
              </w:rPr>
              <w:t xml:space="preserve"> ЖКХ и градостроительства администрации Омсукчанского муниципального округа</w:t>
            </w:r>
          </w:p>
        </w:tc>
      </w:tr>
      <w:tr w:rsidR="002C7333" w:rsidTr="002C7333">
        <w:tc>
          <w:tcPr>
            <w:tcW w:w="674" w:type="dxa"/>
          </w:tcPr>
          <w:p w:rsidR="002C7333" w:rsidRPr="001219A0" w:rsidRDefault="002C7333" w:rsidP="002C7333">
            <w:pPr>
              <w:pStyle w:val="11"/>
              <w:shd w:val="clear" w:color="auto" w:fill="auto"/>
              <w:spacing w:line="240" w:lineRule="auto"/>
              <w:ind w:lef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219A0">
              <w:rPr>
                <w:sz w:val="24"/>
                <w:szCs w:val="24"/>
              </w:rPr>
              <w:t>.</w:t>
            </w:r>
          </w:p>
        </w:tc>
        <w:tc>
          <w:tcPr>
            <w:tcW w:w="4652" w:type="dxa"/>
          </w:tcPr>
          <w:p w:rsidR="002C7333" w:rsidRPr="001219A0" w:rsidRDefault="002C7333" w:rsidP="002C7333">
            <w:pPr>
              <w:pStyle w:val="1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proofErr w:type="gramStart"/>
            <w:r w:rsidRPr="001219A0">
              <w:rPr>
                <w:sz w:val="24"/>
                <w:szCs w:val="24"/>
              </w:rPr>
              <w:t xml:space="preserve">Доля автобусов, осуществляющих регулярные перевозки пассажиров в </w:t>
            </w:r>
            <w:r w:rsidRPr="001219A0">
              <w:rPr>
                <w:sz w:val="24"/>
                <w:szCs w:val="24"/>
              </w:rPr>
              <w:lastRenderedPageBreak/>
              <w:t>городском, пригородном и междугородном (в пределах Магаданской области) сообщении,</w:t>
            </w:r>
            <w:r>
              <w:rPr>
                <w:sz w:val="24"/>
                <w:szCs w:val="24"/>
              </w:rPr>
              <w:t xml:space="preserve"> оснащенных системами видеонабл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дения салонов (с функцией записи), соответствующими требованиями о защите персональных данных</w:t>
            </w:r>
            <w:proofErr w:type="gramEnd"/>
          </w:p>
        </w:tc>
        <w:tc>
          <w:tcPr>
            <w:tcW w:w="1339" w:type="dxa"/>
          </w:tcPr>
          <w:p w:rsidR="002C7333" w:rsidRPr="001219A0" w:rsidRDefault="002C7333" w:rsidP="002C7333">
            <w:pPr>
              <w:pStyle w:val="11"/>
              <w:shd w:val="clear" w:color="auto" w:fill="auto"/>
              <w:spacing w:line="240" w:lineRule="auto"/>
              <w:ind w:left="59"/>
              <w:jc w:val="center"/>
              <w:rPr>
                <w:sz w:val="24"/>
                <w:szCs w:val="24"/>
              </w:rPr>
            </w:pPr>
            <w:r w:rsidRPr="001219A0">
              <w:rPr>
                <w:sz w:val="24"/>
                <w:szCs w:val="24"/>
              </w:rPr>
              <w:lastRenderedPageBreak/>
              <w:t>35 %</w:t>
            </w:r>
          </w:p>
        </w:tc>
        <w:tc>
          <w:tcPr>
            <w:tcW w:w="1416" w:type="dxa"/>
          </w:tcPr>
          <w:p w:rsidR="002C7333" w:rsidRPr="001219A0" w:rsidRDefault="002C7333" w:rsidP="002C7333">
            <w:pPr>
              <w:pStyle w:val="11"/>
              <w:shd w:val="clear" w:color="auto" w:fill="auto"/>
              <w:spacing w:line="240" w:lineRule="auto"/>
              <w:ind w:left="-1"/>
              <w:jc w:val="center"/>
              <w:rPr>
                <w:sz w:val="24"/>
                <w:szCs w:val="24"/>
              </w:rPr>
            </w:pPr>
            <w:r w:rsidRPr="001219A0">
              <w:rPr>
                <w:sz w:val="24"/>
                <w:szCs w:val="24"/>
              </w:rPr>
              <w:t>35 %</w:t>
            </w:r>
          </w:p>
        </w:tc>
        <w:tc>
          <w:tcPr>
            <w:tcW w:w="1556" w:type="dxa"/>
          </w:tcPr>
          <w:p w:rsidR="002C7333" w:rsidRPr="001219A0" w:rsidRDefault="002C7333" w:rsidP="002C7333">
            <w:pPr>
              <w:pStyle w:val="11"/>
              <w:shd w:val="clear" w:color="auto" w:fill="auto"/>
              <w:spacing w:line="240" w:lineRule="auto"/>
              <w:ind w:left="420"/>
              <w:jc w:val="center"/>
              <w:rPr>
                <w:sz w:val="24"/>
                <w:szCs w:val="24"/>
              </w:rPr>
            </w:pPr>
            <w:r w:rsidRPr="001219A0">
              <w:rPr>
                <w:sz w:val="24"/>
                <w:szCs w:val="24"/>
              </w:rPr>
              <w:t>35 %</w:t>
            </w:r>
          </w:p>
        </w:tc>
        <w:tc>
          <w:tcPr>
            <w:tcW w:w="1414" w:type="dxa"/>
          </w:tcPr>
          <w:p w:rsidR="002C7333" w:rsidRPr="001219A0" w:rsidRDefault="002C7333" w:rsidP="002C7333">
            <w:pPr>
              <w:pStyle w:val="11"/>
              <w:shd w:val="clear" w:color="auto" w:fill="auto"/>
              <w:spacing w:line="240" w:lineRule="auto"/>
              <w:ind w:left="3"/>
              <w:jc w:val="center"/>
              <w:rPr>
                <w:sz w:val="24"/>
                <w:szCs w:val="24"/>
              </w:rPr>
            </w:pPr>
            <w:r w:rsidRPr="001219A0">
              <w:rPr>
                <w:sz w:val="24"/>
                <w:szCs w:val="24"/>
              </w:rPr>
              <w:t>35 %</w:t>
            </w:r>
          </w:p>
        </w:tc>
        <w:tc>
          <w:tcPr>
            <w:tcW w:w="4507" w:type="dxa"/>
          </w:tcPr>
          <w:p w:rsidR="002C7333" w:rsidRPr="001219A0" w:rsidRDefault="002C7333" w:rsidP="002C7333">
            <w:pPr>
              <w:pStyle w:val="1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У</w:t>
            </w:r>
            <w:r w:rsidRPr="001219A0">
              <w:rPr>
                <w:sz w:val="24"/>
                <w:szCs w:val="24"/>
              </w:rPr>
              <w:t>правлени</w:t>
            </w:r>
            <w:r>
              <w:rPr>
                <w:sz w:val="24"/>
                <w:szCs w:val="24"/>
              </w:rPr>
              <w:t>я</w:t>
            </w:r>
            <w:r w:rsidRPr="001219A0">
              <w:rPr>
                <w:sz w:val="24"/>
                <w:szCs w:val="24"/>
              </w:rPr>
              <w:t xml:space="preserve"> ЖКХ и градостроительства администрации </w:t>
            </w:r>
            <w:r w:rsidRPr="001219A0">
              <w:rPr>
                <w:sz w:val="24"/>
                <w:szCs w:val="24"/>
              </w:rPr>
              <w:lastRenderedPageBreak/>
              <w:t>Омсукчанского муниципального округа</w:t>
            </w:r>
          </w:p>
        </w:tc>
      </w:tr>
      <w:tr w:rsidR="002C7333" w:rsidTr="002C7333">
        <w:tc>
          <w:tcPr>
            <w:tcW w:w="15558" w:type="dxa"/>
            <w:gridSpan w:val="7"/>
          </w:tcPr>
          <w:p w:rsidR="002C7333" w:rsidRDefault="002C7333" w:rsidP="002C7333">
            <w:pPr>
              <w:pStyle w:val="1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1219A0">
              <w:rPr>
                <w:sz w:val="24"/>
                <w:szCs w:val="24"/>
              </w:rPr>
              <w:lastRenderedPageBreak/>
              <w:t>Отрасль «</w:t>
            </w:r>
            <w:r>
              <w:rPr>
                <w:sz w:val="24"/>
                <w:szCs w:val="24"/>
              </w:rPr>
              <w:t>Государственное управление</w:t>
            </w:r>
            <w:r w:rsidRPr="001219A0">
              <w:rPr>
                <w:sz w:val="24"/>
                <w:szCs w:val="24"/>
              </w:rPr>
              <w:t>»</w:t>
            </w:r>
          </w:p>
        </w:tc>
      </w:tr>
      <w:tr w:rsidR="002C7333" w:rsidTr="002C7333">
        <w:tc>
          <w:tcPr>
            <w:tcW w:w="674" w:type="dxa"/>
          </w:tcPr>
          <w:p w:rsidR="002C7333" w:rsidRPr="001219A0" w:rsidRDefault="002C7333" w:rsidP="002C7333">
            <w:pPr>
              <w:pStyle w:val="11"/>
              <w:shd w:val="clear" w:color="auto" w:fill="auto"/>
              <w:spacing w:line="240" w:lineRule="auto"/>
              <w:ind w:lef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219A0">
              <w:rPr>
                <w:sz w:val="24"/>
                <w:szCs w:val="24"/>
              </w:rPr>
              <w:t>.</w:t>
            </w:r>
          </w:p>
        </w:tc>
        <w:tc>
          <w:tcPr>
            <w:tcW w:w="4652" w:type="dxa"/>
          </w:tcPr>
          <w:p w:rsidR="002C7333" w:rsidRPr="001219A0" w:rsidRDefault="002C7333" w:rsidP="002C7333">
            <w:pPr>
              <w:pStyle w:val="1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1219A0">
              <w:rPr>
                <w:sz w:val="24"/>
                <w:szCs w:val="24"/>
              </w:rPr>
              <w:t>Доля электронного юридически значимого документооборота между органами исполнительной власти, местного самоуправления и подведомственными им учреждениями в Магаданской области</w:t>
            </w:r>
          </w:p>
        </w:tc>
        <w:tc>
          <w:tcPr>
            <w:tcW w:w="1339" w:type="dxa"/>
          </w:tcPr>
          <w:p w:rsidR="002C7333" w:rsidRPr="001219A0" w:rsidRDefault="002C7333" w:rsidP="002C7333">
            <w:pPr>
              <w:pStyle w:val="11"/>
              <w:shd w:val="clear" w:color="auto" w:fill="auto"/>
              <w:spacing w:line="240" w:lineRule="auto"/>
              <w:ind w:left="59"/>
              <w:jc w:val="center"/>
              <w:rPr>
                <w:sz w:val="24"/>
                <w:szCs w:val="24"/>
              </w:rPr>
            </w:pPr>
            <w:r w:rsidRPr="001219A0">
              <w:rPr>
                <w:sz w:val="24"/>
                <w:szCs w:val="24"/>
              </w:rPr>
              <w:t>21 %</w:t>
            </w:r>
          </w:p>
        </w:tc>
        <w:tc>
          <w:tcPr>
            <w:tcW w:w="1416" w:type="dxa"/>
          </w:tcPr>
          <w:p w:rsidR="002C7333" w:rsidRPr="001219A0" w:rsidRDefault="002C7333" w:rsidP="002C7333">
            <w:pPr>
              <w:pStyle w:val="11"/>
              <w:shd w:val="clear" w:color="auto" w:fill="auto"/>
              <w:spacing w:line="240" w:lineRule="auto"/>
              <w:ind w:left="-1"/>
              <w:jc w:val="center"/>
              <w:rPr>
                <w:sz w:val="24"/>
                <w:szCs w:val="24"/>
              </w:rPr>
            </w:pPr>
            <w:r w:rsidRPr="001219A0">
              <w:rPr>
                <w:sz w:val="24"/>
                <w:szCs w:val="24"/>
              </w:rPr>
              <w:t>23 %</w:t>
            </w:r>
          </w:p>
        </w:tc>
        <w:tc>
          <w:tcPr>
            <w:tcW w:w="1556" w:type="dxa"/>
          </w:tcPr>
          <w:p w:rsidR="002C7333" w:rsidRPr="001219A0" w:rsidRDefault="002C7333" w:rsidP="002C7333">
            <w:pPr>
              <w:pStyle w:val="11"/>
              <w:shd w:val="clear" w:color="auto" w:fill="auto"/>
              <w:spacing w:line="240" w:lineRule="auto"/>
              <w:ind w:left="440"/>
              <w:jc w:val="center"/>
              <w:rPr>
                <w:sz w:val="24"/>
                <w:szCs w:val="24"/>
              </w:rPr>
            </w:pPr>
            <w:r w:rsidRPr="001219A0">
              <w:rPr>
                <w:rStyle w:val="1pt"/>
                <w:sz w:val="24"/>
                <w:szCs w:val="24"/>
              </w:rPr>
              <w:t>29%</w:t>
            </w:r>
          </w:p>
        </w:tc>
        <w:tc>
          <w:tcPr>
            <w:tcW w:w="1414" w:type="dxa"/>
          </w:tcPr>
          <w:p w:rsidR="002C7333" w:rsidRPr="001219A0" w:rsidRDefault="002C7333" w:rsidP="002C7333">
            <w:pPr>
              <w:pStyle w:val="11"/>
              <w:shd w:val="clear" w:color="auto" w:fill="auto"/>
              <w:spacing w:line="240" w:lineRule="auto"/>
              <w:ind w:left="3"/>
              <w:jc w:val="center"/>
              <w:rPr>
                <w:sz w:val="24"/>
                <w:szCs w:val="24"/>
              </w:rPr>
            </w:pPr>
            <w:r w:rsidRPr="001219A0">
              <w:rPr>
                <w:rStyle w:val="1pt"/>
                <w:sz w:val="24"/>
                <w:szCs w:val="24"/>
              </w:rPr>
              <w:t>30%</w:t>
            </w:r>
          </w:p>
        </w:tc>
        <w:tc>
          <w:tcPr>
            <w:tcW w:w="4507" w:type="dxa"/>
          </w:tcPr>
          <w:p w:rsidR="002C7333" w:rsidRPr="001219A0" w:rsidRDefault="002C7333" w:rsidP="002C7333">
            <w:pPr>
              <w:pStyle w:val="1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</w:t>
            </w:r>
            <w:r w:rsidRPr="001219A0">
              <w:rPr>
                <w:sz w:val="24"/>
                <w:szCs w:val="24"/>
              </w:rPr>
              <w:t>тдел</w:t>
            </w:r>
            <w:r>
              <w:rPr>
                <w:sz w:val="24"/>
                <w:szCs w:val="24"/>
              </w:rPr>
              <w:t>а</w:t>
            </w:r>
            <w:r w:rsidRPr="001219A0">
              <w:rPr>
                <w:sz w:val="24"/>
                <w:szCs w:val="24"/>
              </w:rPr>
              <w:t xml:space="preserve"> организационного обеспечения администрации Омсукчанского муниципального округа </w:t>
            </w:r>
          </w:p>
        </w:tc>
      </w:tr>
      <w:tr w:rsidR="002C7333" w:rsidTr="002C7333">
        <w:tc>
          <w:tcPr>
            <w:tcW w:w="674" w:type="dxa"/>
          </w:tcPr>
          <w:p w:rsidR="002C7333" w:rsidRPr="001219A0" w:rsidRDefault="002C7333" w:rsidP="002C7333">
            <w:pPr>
              <w:pStyle w:val="11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219A0">
              <w:rPr>
                <w:sz w:val="24"/>
                <w:szCs w:val="24"/>
              </w:rPr>
              <w:t>.</w:t>
            </w:r>
          </w:p>
        </w:tc>
        <w:tc>
          <w:tcPr>
            <w:tcW w:w="4652" w:type="dxa"/>
          </w:tcPr>
          <w:p w:rsidR="002C7333" w:rsidRPr="001219A0" w:rsidRDefault="002C7333" w:rsidP="002C7333">
            <w:pPr>
              <w:pStyle w:val="1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административных регламентов предоставления массовых социально значимых государственных и муниципальных услуг, соответствующих типовым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стративным регламентам</w:t>
            </w:r>
          </w:p>
        </w:tc>
        <w:tc>
          <w:tcPr>
            <w:tcW w:w="1339" w:type="dxa"/>
          </w:tcPr>
          <w:p w:rsidR="002C7333" w:rsidRPr="001219A0" w:rsidRDefault="002C7333" w:rsidP="002C7333">
            <w:pPr>
              <w:pStyle w:val="11"/>
              <w:shd w:val="clear" w:color="auto" w:fill="auto"/>
              <w:spacing w:line="240" w:lineRule="auto"/>
              <w:ind w:left="59" w:hanging="59"/>
              <w:jc w:val="center"/>
              <w:rPr>
                <w:sz w:val="24"/>
                <w:szCs w:val="24"/>
              </w:rPr>
            </w:pPr>
            <w:r>
              <w:rPr>
                <w:rStyle w:val="1pt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2C7333" w:rsidRPr="001219A0" w:rsidRDefault="002C7333" w:rsidP="002C7333">
            <w:pPr>
              <w:pStyle w:val="11"/>
              <w:shd w:val="clear" w:color="auto" w:fill="auto"/>
              <w:spacing w:line="240" w:lineRule="auto"/>
              <w:ind w:lef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6" w:type="dxa"/>
          </w:tcPr>
          <w:p w:rsidR="002C7333" w:rsidRPr="001219A0" w:rsidRDefault="002C7333" w:rsidP="002C7333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1219A0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4" w:type="dxa"/>
          </w:tcPr>
          <w:p w:rsidR="002C7333" w:rsidRPr="001219A0" w:rsidRDefault="002C7333" w:rsidP="002C7333">
            <w:pPr>
              <w:pStyle w:val="11"/>
              <w:shd w:val="clear" w:color="auto" w:fill="auto"/>
              <w:spacing w:line="240" w:lineRule="auto"/>
              <w:ind w:lef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1219A0">
              <w:rPr>
                <w:sz w:val="24"/>
                <w:szCs w:val="24"/>
              </w:rPr>
              <w:t xml:space="preserve"> %</w:t>
            </w:r>
          </w:p>
        </w:tc>
        <w:tc>
          <w:tcPr>
            <w:tcW w:w="4507" w:type="dxa"/>
          </w:tcPr>
          <w:p w:rsidR="002C7333" w:rsidRPr="00EE526B" w:rsidRDefault="002C7333" w:rsidP="002C7333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E526B">
              <w:rPr>
                <w:sz w:val="24"/>
                <w:szCs w:val="24"/>
              </w:rPr>
              <w:t xml:space="preserve">Комитет по управлению муниципальным имуществом; Управление жилищно-коммунального хозяйства и градостроительства; Управление спорта и туризма, Управление образования; отдел </w:t>
            </w:r>
            <w:r>
              <w:rPr>
                <w:sz w:val="24"/>
                <w:szCs w:val="24"/>
              </w:rPr>
              <w:t xml:space="preserve">по </w:t>
            </w:r>
            <w:r w:rsidRPr="00EE526B">
              <w:rPr>
                <w:sz w:val="24"/>
                <w:szCs w:val="24"/>
              </w:rPr>
              <w:t>опек</w:t>
            </w:r>
            <w:r>
              <w:rPr>
                <w:sz w:val="24"/>
                <w:szCs w:val="24"/>
              </w:rPr>
              <w:t>е</w:t>
            </w:r>
            <w:r w:rsidRPr="00EE52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попечительству </w:t>
            </w:r>
            <w:r w:rsidRPr="00EE526B">
              <w:rPr>
                <w:sz w:val="24"/>
                <w:szCs w:val="24"/>
              </w:rPr>
              <w:t>администрации Омсукчанского муниципального округа</w:t>
            </w:r>
            <w:r>
              <w:rPr>
                <w:sz w:val="24"/>
                <w:szCs w:val="24"/>
              </w:rPr>
              <w:t xml:space="preserve"> - ответственные должностные лица, руководители структурных подразделений администрации Омсукчанского муниципального округа</w:t>
            </w:r>
          </w:p>
        </w:tc>
      </w:tr>
      <w:tr w:rsidR="002C7333" w:rsidTr="002C7333">
        <w:tc>
          <w:tcPr>
            <w:tcW w:w="674" w:type="dxa"/>
          </w:tcPr>
          <w:p w:rsidR="002C7333" w:rsidRPr="001219A0" w:rsidRDefault="002C7333" w:rsidP="002C7333">
            <w:pPr>
              <w:pStyle w:val="11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 w:rsidRPr="00FA36C5">
              <w:rPr>
                <w:sz w:val="24"/>
                <w:szCs w:val="24"/>
              </w:rPr>
              <w:t>7.</w:t>
            </w:r>
          </w:p>
        </w:tc>
        <w:tc>
          <w:tcPr>
            <w:tcW w:w="4652" w:type="dxa"/>
          </w:tcPr>
          <w:p w:rsidR="002C7333" w:rsidRPr="001219A0" w:rsidRDefault="002C7333" w:rsidP="002C7333">
            <w:pPr>
              <w:pStyle w:val="1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FA36C5">
              <w:rPr>
                <w:sz w:val="24"/>
                <w:szCs w:val="24"/>
              </w:rPr>
              <w:t>Уровень удовлетворенности качеством предоставления массовых социально значимых государственных и муниципальных услуг в электронном виде с использованием Единого портала государственных и муниципальных услуг (функций)</w:t>
            </w:r>
          </w:p>
        </w:tc>
        <w:tc>
          <w:tcPr>
            <w:tcW w:w="1339" w:type="dxa"/>
          </w:tcPr>
          <w:p w:rsidR="002C7333" w:rsidRPr="00FA36C5" w:rsidRDefault="002C7333" w:rsidP="002C7333">
            <w:pPr>
              <w:jc w:val="center"/>
              <w:rPr>
                <w:rFonts w:ascii="Times New Roman" w:hAnsi="Times New Roman" w:cs="Times New Roman"/>
              </w:rPr>
            </w:pPr>
            <w:r w:rsidRPr="00FA36C5">
              <w:rPr>
                <w:rFonts w:ascii="Times New Roman" w:hAnsi="Times New Roman" w:cs="Times New Roman"/>
              </w:rPr>
              <w:t>4,2 балла</w:t>
            </w:r>
          </w:p>
        </w:tc>
        <w:tc>
          <w:tcPr>
            <w:tcW w:w="1416" w:type="dxa"/>
          </w:tcPr>
          <w:p w:rsidR="002C7333" w:rsidRPr="00FA36C5" w:rsidRDefault="002C7333" w:rsidP="002C7333">
            <w:pPr>
              <w:jc w:val="center"/>
              <w:rPr>
                <w:rFonts w:ascii="Times New Roman" w:hAnsi="Times New Roman" w:cs="Times New Roman"/>
              </w:rPr>
            </w:pPr>
            <w:r w:rsidRPr="00FA36C5">
              <w:rPr>
                <w:rFonts w:ascii="Times New Roman" w:hAnsi="Times New Roman" w:cs="Times New Roman"/>
              </w:rPr>
              <w:t>4,2 балла</w:t>
            </w:r>
          </w:p>
        </w:tc>
        <w:tc>
          <w:tcPr>
            <w:tcW w:w="1556" w:type="dxa"/>
          </w:tcPr>
          <w:p w:rsidR="002C7333" w:rsidRPr="00FA36C5" w:rsidRDefault="002C7333" w:rsidP="002C7333">
            <w:pPr>
              <w:jc w:val="center"/>
              <w:rPr>
                <w:rFonts w:ascii="Times New Roman" w:hAnsi="Times New Roman" w:cs="Times New Roman"/>
              </w:rPr>
            </w:pPr>
            <w:r w:rsidRPr="00FA36C5">
              <w:rPr>
                <w:rFonts w:ascii="Times New Roman" w:hAnsi="Times New Roman" w:cs="Times New Roman"/>
              </w:rPr>
              <w:t>4,2 балла</w:t>
            </w:r>
          </w:p>
        </w:tc>
        <w:tc>
          <w:tcPr>
            <w:tcW w:w="1414" w:type="dxa"/>
          </w:tcPr>
          <w:p w:rsidR="002C7333" w:rsidRPr="00FA36C5" w:rsidRDefault="002C7333" w:rsidP="002C7333">
            <w:pPr>
              <w:jc w:val="center"/>
              <w:rPr>
                <w:rFonts w:ascii="Times New Roman" w:hAnsi="Times New Roman" w:cs="Times New Roman"/>
              </w:rPr>
            </w:pPr>
            <w:r w:rsidRPr="00FA36C5">
              <w:rPr>
                <w:rFonts w:ascii="Times New Roman" w:hAnsi="Times New Roman" w:cs="Times New Roman"/>
              </w:rPr>
              <w:t>4,2 балла</w:t>
            </w:r>
          </w:p>
        </w:tc>
        <w:tc>
          <w:tcPr>
            <w:tcW w:w="4507" w:type="dxa"/>
          </w:tcPr>
          <w:p w:rsidR="002C7333" w:rsidRPr="001219A0" w:rsidRDefault="002C7333" w:rsidP="002C7333">
            <w:pPr>
              <w:pStyle w:val="1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FA36C5">
              <w:rPr>
                <w:sz w:val="24"/>
                <w:szCs w:val="24"/>
              </w:rPr>
              <w:t>Комитет по управлению муниципальным имуществом; Управление жилищно-коммунального хозяйства и градостроительства; Управление спорта и туризма, Управление образования; отдел опеки администрации Омсукчанского муниц</w:t>
            </w:r>
            <w:r w:rsidRPr="00FA36C5">
              <w:rPr>
                <w:sz w:val="24"/>
                <w:szCs w:val="24"/>
              </w:rPr>
              <w:t>и</w:t>
            </w:r>
            <w:r w:rsidRPr="00FA36C5">
              <w:rPr>
                <w:sz w:val="24"/>
                <w:szCs w:val="24"/>
              </w:rPr>
              <w:t xml:space="preserve">пального округа - ответственные должностные лица, руководители структурных подразделений администрации </w:t>
            </w:r>
            <w:r w:rsidRPr="00FA36C5">
              <w:rPr>
                <w:sz w:val="24"/>
                <w:szCs w:val="24"/>
              </w:rPr>
              <w:lastRenderedPageBreak/>
              <w:t>Омсукчанского муниципального округа</w:t>
            </w:r>
          </w:p>
        </w:tc>
      </w:tr>
      <w:tr w:rsidR="002C7333" w:rsidTr="002C7333">
        <w:tc>
          <w:tcPr>
            <w:tcW w:w="674" w:type="dxa"/>
          </w:tcPr>
          <w:p w:rsidR="002C7333" w:rsidRPr="001219A0" w:rsidRDefault="002C7333" w:rsidP="002C7333">
            <w:pPr>
              <w:pStyle w:val="11"/>
              <w:shd w:val="clear" w:color="auto" w:fill="auto"/>
              <w:spacing w:line="240" w:lineRule="auto"/>
              <w:ind w:lef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652" w:type="dxa"/>
          </w:tcPr>
          <w:p w:rsidR="002C7333" w:rsidRPr="001219A0" w:rsidRDefault="002C7333" w:rsidP="002C7333">
            <w:pPr>
              <w:pStyle w:val="1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FA36C5">
              <w:rPr>
                <w:sz w:val="24"/>
                <w:szCs w:val="24"/>
              </w:rPr>
              <w:t>Доля обращений за получением массовых социально значимых государственных и муниципальных услуг в электронном виде с использованием Единого портала государственных и муниципальных услуг (функций), без необходимости личного посещения органов государственной власти, органов местного самоуправления и многофункциональных центров предоставления государственных и муниципальных услуг, в общем количестве таких услуг</w:t>
            </w:r>
          </w:p>
        </w:tc>
        <w:tc>
          <w:tcPr>
            <w:tcW w:w="1339" w:type="dxa"/>
          </w:tcPr>
          <w:p w:rsidR="002C7333" w:rsidRPr="001219A0" w:rsidRDefault="002C7333" w:rsidP="002C7333">
            <w:pPr>
              <w:pStyle w:val="11"/>
              <w:shd w:val="clear" w:color="auto" w:fill="auto"/>
              <w:spacing w:line="240" w:lineRule="auto"/>
              <w:ind w:left="59"/>
              <w:jc w:val="center"/>
              <w:rPr>
                <w:sz w:val="24"/>
                <w:szCs w:val="24"/>
              </w:rPr>
            </w:pPr>
            <w:r w:rsidRPr="001219A0">
              <w:rPr>
                <w:rStyle w:val="1pt"/>
                <w:sz w:val="24"/>
                <w:szCs w:val="24"/>
              </w:rPr>
              <w:t>30%</w:t>
            </w:r>
          </w:p>
        </w:tc>
        <w:tc>
          <w:tcPr>
            <w:tcW w:w="1416" w:type="dxa"/>
          </w:tcPr>
          <w:p w:rsidR="002C7333" w:rsidRPr="001219A0" w:rsidRDefault="002C7333" w:rsidP="002C7333">
            <w:pPr>
              <w:pStyle w:val="11"/>
              <w:shd w:val="clear" w:color="auto" w:fill="auto"/>
              <w:spacing w:line="240" w:lineRule="auto"/>
              <w:ind w:left="-1"/>
              <w:jc w:val="center"/>
              <w:rPr>
                <w:sz w:val="24"/>
                <w:szCs w:val="24"/>
              </w:rPr>
            </w:pPr>
            <w:r w:rsidRPr="001219A0">
              <w:rPr>
                <w:rStyle w:val="1pt"/>
                <w:sz w:val="24"/>
                <w:szCs w:val="24"/>
              </w:rPr>
              <w:t>30%</w:t>
            </w:r>
          </w:p>
        </w:tc>
        <w:tc>
          <w:tcPr>
            <w:tcW w:w="1556" w:type="dxa"/>
          </w:tcPr>
          <w:p w:rsidR="002C7333" w:rsidRPr="001219A0" w:rsidRDefault="002C7333" w:rsidP="002C7333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1219A0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4" w:type="dxa"/>
          </w:tcPr>
          <w:p w:rsidR="002C7333" w:rsidRPr="001219A0" w:rsidRDefault="002C7333" w:rsidP="002C7333">
            <w:pPr>
              <w:pStyle w:val="11"/>
              <w:shd w:val="clear" w:color="auto" w:fill="auto"/>
              <w:spacing w:line="240" w:lineRule="auto"/>
              <w:ind w:left="3"/>
              <w:jc w:val="center"/>
              <w:rPr>
                <w:sz w:val="24"/>
                <w:szCs w:val="24"/>
              </w:rPr>
            </w:pPr>
            <w:r w:rsidRPr="001219A0">
              <w:rPr>
                <w:rStyle w:val="1pt"/>
                <w:sz w:val="24"/>
                <w:szCs w:val="24"/>
              </w:rPr>
              <w:t>40%</w:t>
            </w:r>
          </w:p>
        </w:tc>
        <w:tc>
          <w:tcPr>
            <w:tcW w:w="4507" w:type="dxa"/>
          </w:tcPr>
          <w:p w:rsidR="002C7333" w:rsidRPr="001219A0" w:rsidRDefault="002C7333" w:rsidP="002C7333">
            <w:pPr>
              <w:pStyle w:val="1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FA36C5">
              <w:rPr>
                <w:sz w:val="24"/>
                <w:szCs w:val="24"/>
              </w:rPr>
              <w:t>Комитет по управлению муниципальным имуществом; Управление жилищно-коммунального хозяйства и градостроительства; Управление спорта и туризма, Управление образования; отдел по опеке и попечительству администрации Омсукчанского муниципального округа - ответственные должностные лица, руководители структурных подразделений администрации Омсукчанского муниципального округа</w:t>
            </w:r>
          </w:p>
        </w:tc>
      </w:tr>
      <w:tr w:rsidR="002C7333" w:rsidTr="002C7333">
        <w:tc>
          <w:tcPr>
            <w:tcW w:w="674" w:type="dxa"/>
          </w:tcPr>
          <w:p w:rsidR="002C7333" w:rsidRPr="001219A0" w:rsidRDefault="002C7333" w:rsidP="002C7333">
            <w:pPr>
              <w:pStyle w:val="11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 w:rsidRPr="00D3361F">
              <w:rPr>
                <w:sz w:val="24"/>
                <w:szCs w:val="24"/>
              </w:rPr>
              <w:t>9.</w:t>
            </w:r>
          </w:p>
        </w:tc>
        <w:tc>
          <w:tcPr>
            <w:tcW w:w="4652" w:type="dxa"/>
          </w:tcPr>
          <w:p w:rsidR="002C7333" w:rsidRPr="00D3361F" w:rsidRDefault="002C7333" w:rsidP="002C7333">
            <w:pPr>
              <w:pStyle w:val="11"/>
              <w:spacing w:line="274" w:lineRule="exact"/>
              <w:jc w:val="both"/>
              <w:rPr>
                <w:sz w:val="24"/>
                <w:szCs w:val="24"/>
              </w:rPr>
            </w:pPr>
            <w:r w:rsidRPr="00D3361F">
              <w:rPr>
                <w:sz w:val="24"/>
                <w:szCs w:val="24"/>
              </w:rPr>
              <w:t>Доля массовых социально значимых государственных и муниципальных услуг, доступных в электронном виде, предоставляемых с использованием Единого портала государственных и муниципальных услуг (функций), в общем количестве т</w:t>
            </w:r>
            <w:r w:rsidRPr="00D3361F">
              <w:rPr>
                <w:sz w:val="24"/>
                <w:szCs w:val="24"/>
              </w:rPr>
              <w:t>а</w:t>
            </w:r>
            <w:r w:rsidRPr="00D3361F">
              <w:rPr>
                <w:sz w:val="24"/>
                <w:szCs w:val="24"/>
              </w:rPr>
              <w:t xml:space="preserve">ких услуг, предоставляемых </w:t>
            </w:r>
          </w:p>
          <w:p w:rsidR="002C7333" w:rsidRPr="001219A0" w:rsidRDefault="002C7333" w:rsidP="002C7333">
            <w:pPr>
              <w:pStyle w:val="1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D3361F">
              <w:rPr>
                <w:sz w:val="24"/>
                <w:szCs w:val="24"/>
              </w:rPr>
              <w:t>в электронном виде</w:t>
            </w:r>
          </w:p>
        </w:tc>
        <w:tc>
          <w:tcPr>
            <w:tcW w:w="1339" w:type="dxa"/>
          </w:tcPr>
          <w:p w:rsidR="002C7333" w:rsidRPr="001219A0" w:rsidRDefault="002C7333" w:rsidP="002C7333">
            <w:pPr>
              <w:pStyle w:val="50"/>
              <w:shd w:val="clear" w:color="auto" w:fill="auto"/>
              <w:spacing w:line="240" w:lineRule="auto"/>
              <w:ind w:left="59"/>
              <w:jc w:val="center"/>
              <w:rPr>
                <w:b/>
                <w:sz w:val="24"/>
                <w:szCs w:val="24"/>
              </w:rPr>
            </w:pPr>
            <w:r w:rsidRPr="001219A0">
              <w:rPr>
                <w:rStyle w:val="51pt"/>
                <w:sz w:val="24"/>
                <w:szCs w:val="24"/>
              </w:rPr>
              <w:t>100%</w:t>
            </w:r>
          </w:p>
        </w:tc>
        <w:tc>
          <w:tcPr>
            <w:tcW w:w="1416" w:type="dxa"/>
          </w:tcPr>
          <w:p w:rsidR="002C7333" w:rsidRPr="001219A0" w:rsidRDefault="002C7333" w:rsidP="002C7333">
            <w:pPr>
              <w:pStyle w:val="50"/>
              <w:shd w:val="clear" w:color="auto" w:fill="auto"/>
              <w:spacing w:line="240" w:lineRule="auto"/>
              <w:ind w:left="-1"/>
              <w:jc w:val="center"/>
              <w:rPr>
                <w:b/>
                <w:sz w:val="24"/>
                <w:szCs w:val="24"/>
              </w:rPr>
            </w:pPr>
            <w:r w:rsidRPr="001219A0">
              <w:rPr>
                <w:rStyle w:val="51pt"/>
                <w:sz w:val="24"/>
                <w:szCs w:val="24"/>
              </w:rPr>
              <w:t>100%</w:t>
            </w:r>
          </w:p>
        </w:tc>
        <w:tc>
          <w:tcPr>
            <w:tcW w:w="1556" w:type="dxa"/>
          </w:tcPr>
          <w:p w:rsidR="002C7333" w:rsidRPr="001219A0" w:rsidRDefault="002C7333" w:rsidP="002C7333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219A0">
              <w:rPr>
                <w:rStyle w:val="51pt"/>
                <w:sz w:val="24"/>
                <w:szCs w:val="24"/>
              </w:rPr>
              <w:t>100%</w:t>
            </w:r>
          </w:p>
        </w:tc>
        <w:tc>
          <w:tcPr>
            <w:tcW w:w="1414" w:type="dxa"/>
          </w:tcPr>
          <w:p w:rsidR="002C7333" w:rsidRPr="001219A0" w:rsidRDefault="002C7333" w:rsidP="002C7333">
            <w:pPr>
              <w:pStyle w:val="50"/>
              <w:shd w:val="clear" w:color="auto" w:fill="auto"/>
              <w:spacing w:line="240" w:lineRule="auto"/>
              <w:ind w:left="3"/>
              <w:jc w:val="center"/>
              <w:rPr>
                <w:b/>
                <w:sz w:val="24"/>
                <w:szCs w:val="24"/>
              </w:rPr>
            </w:pPr>
            <w:r w:rsidRPr="001219A0">
              <w:rPr>
                <w:sz w:val="24"/>
                <w:szCs w:val="24"/>
              </w:rPr>
              <w:t>100 %</w:t>
            </w:r>
          </w:p>
        </w:tc>
        <w:tc>
          <w:tcPr>
            <w:tcW w:w="4507" w:type="dxa"/>
          </w:tcPr>
          <w:p w:rsidR="002C7333" w:rsidRPr="001219A0" w:rsidRDefault="002C7333" w:rsidP="002C7333">
            <w:pPr>
              <w:pStyle w:val="3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3361F">
              <w:rPr>
                <w:sz w:val="24"/>
                <w:szCs w:val="24"/>
              </w:rPr>
              <w:t>Начальник отдела информационного обеспечения администрации Омсукчанского муниципального округа</w:t>
            </w:r>
          </w:p>
        </w:tc>
      </w:tr>
      <w:tr w:rsidR="002C7333" w:rsidTr="002C7333">
        <w:tc>
          <w:tcPr>
            <w:tcW w:w="674" w:type="dxa"/>
          </w:tcPr>
          <w:p w:rsidR="002C7333" w:rsidRPr="00D3361F" w:rsidRDefault="002C7333" w:rsidP="002C7333">
            <w:pPr>
              <w:pStyle w:val="11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652" w:type="dxa"/>
          </w:tcPr>
          <w:p w:rsidR="002C7333" w:rsidRPr="00D3361F" w:rsidRDefault="002C7333" w:rsidP="002C7333">
            <w:pPr>
              <w:pStyle w:val="11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реализованных на базе единой </w:t>
            </w:r>
            <w:proofErr w:type="gramStart"/>
            <w:r>
              <w:rPr>
                <w:sz w:val="24"/>
                <w:szCs w:val="24"/>
              </w:rPr>
              <w:t>платформы сервисов обеспечения функций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ганов государственной власти</w:t>
            </w:r>
            <w:proofErr w:type="gramEnd"/>
            <w:r>
              <w:rPr>
                <w:sz w:val="24"/>
                <w:szCs w:val="24"/>
              </w:rPr>
              <w:t xml:space="preserve"> и органов местного самоуправления, в том числе 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повых функций</w:t>
            </w:r>
          </w:p>
        </w:tc>
        <w:tc>
          <w:tcPr>
            <w:tcW w:w="1339" w:type="dxa"/>
          </w:tcPr>
          <w:p w:rsidR="002C7333" w:rsidRPr="001219A0" w:rsidRDefault="002C7333" w:rsidP="002C7333">
            <w:pPr>
              <w:pStyle w:val="50"/>
              <w:shd w:val="clear" w:color="auto" w:fill="auto"/>
              <w:spacing w:line="240" w:lineRule="auto"/>
              <w:ind w:left="59"/>
              <w:jc w:val="center"/>
              <w:rPr>
                <w:rStyle w:val="51pt"/>
                <w:sz w:val="24"/>
                <w:szCs w:val="24"/>
              </w:rPr>
            </w:pPr>
            <w:r>
              <w:rPr>
                <w:rStyle w:val="51pt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2C7333" w:rsidRPr="001219A0" w:rsidRDefault="002C7333" w:rsidP="002C7333">
            <w:pPr>
              <w:pStyle w:val="50"/>
              <w:shd w:val="clear" w:color="auto" w:fill="auto"/>
              <w:spacing w:line="240" w:lineRule="auto"/>
              <w:ind w:left="-1"/>
              <w:jc w:val="center"/>
              <w:rPr>
                <w:rStyle w:val="51pt"/>
                <w:sz w:val="24"/>
                <w:szCs w:val="24"/>
              </w:rPr>
            </w:pPr>
            <w:r>
              <w:rPr>
                <w:rStyle w:val="51pt"/>
                <w:sz w:val="24"/>
                <w:szCs w:val="24"/>
              </w:rPr>
              <w:t>-</w:t>
            </w:r>
          </w:p>
        </w:tc>
        <w:tc>
          <w:tcPr>
            <w:tcW w:w="1556" w:type="dxa"/>
          </w:tcPr>
          <w:p w:rsidR="002C7333" w:rsidRPr="001219A0" w:rsidRDefault="002C7333" w:rsidP="002C7333">
            <w:pPr>
              <w:pStyle w:val="50"/>
              <w:shd w:val="clear" w:color="auto" w:fill="auto"/>
              <w:spacing w:line="240" w:lineRule="auto"/>
              <w:jc w:val="center"/>
              <w:rPr>
                <w:rStyle w:val="51pt"/>
                <w:sz w:val="24"/>
                <w:szCs w:val="24"/>
              </w:rPr>
            </w:pPr>
            <w:r>
              <w:rPr>
                <w:rStyle w:val="51pt"/>
                <w:sz w:val="24"/>
                <w:szCs w:val="24"/>
              </w:rPr>
              <w:t>100%</w:t>
            </w:r>
          </w:p>
        </w:tc>
        <w:tc>
          <w:tcPr>
            <w:tcW w:w="1414" w:type="dxa"/>
          </w:tcPr>
          <w:p w:rsidR="002C7333" w:rsidRPr="001219A0" w:rsidRDefault="002C7333" w:rsidP="002C7333">
            <w:pPr>
              <w:pStyle w:val="50"/>
              <w:shd w:val="clear" w:color="auto" w:fill="auto"/>
              <w:spacing w:line="240" w:lineRule="auto"/>
              <w:ind w:lef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4507" w:type="dxa"/>
          </w:tcPr>
          <w:p w:rsidR="002C7333" w:rsidRPr="00D3361F" w:rsidRDefault="002C7333" w:rsidP="002C7333">
            <w:pPr>
              <w:pStyle w:val="3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3361F">
              <w:rPr>
                <w:sz w:val="24"/>
                <w:szCs w:val="24"/>
              </w:rPr>
              <w:t>Начальник отдела информационного обеспечения администрации Омсукчанского муниципального округа</w:t>
            </w:r>
          </w:p>
        </w:tc>
      </w:tr>
      <w:tr w:rsidR="002C7333" w:rsidTr="002C7333">
        <w:tc>
          <w:tcPr>
            <w:tcW w:w="674" w:type="dxa"/>
          </w:tcPr>
          <w:p w:rsidR="002C7333" w:rsidRPr="001219A0" w:rsidRDefault="002C7333" w:rsidP="002C7333">
            <w:pPr>
              <w:pStyle w:val="11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652" w:type="dxa"/>
          </w:tcPr>
          <w:p w:rsidR="002C7333" w:rsidRPr="001219A0" w:rsidRDefault="002C7333" w:rsidP="002C7333">
            <w:pPr>
              <w:pStyle w:val="1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расходов на закупки и (или) аренду отечественного программного обеспечения и платформ от общих расходов на закупку или аренду программного обеспеч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ния </w:t>
            </w:r>
          </w:p>
        </w:tc>
        <w:tc>
          <w:tcPr>
            <w:tcW w:w="1339" w:type="dxa"/>
          </w:tcPr>
          <w:p w:rsidR="002C7333" w:rsidRPr="001219A0" w:rsidRDefault="002C7333" w:rsidP="002C7333">
            <w:pPr>
              <w:pStyle w:val="50"/>
              <w:shd w:val="clear" w:color="auto" w:fill="auto"/>
              <w:spacing w:line="240" w:lineRule="auto"/>
              <w:ind w:left="5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2C7333" w:rsidRPr="001219A0" w:rsidRDefault="002C7333" w:rsidP="002C7333">
            <w:pPr>
              <w:pStyle w:val="50"/>
              <w:shd w:val="clear" w:color="auto" w:fill="auto"/>
              <w:spacing w:line="240" w:lineRule="auto"/>
              <w:ind w:lef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6" w:type="dxa"/>
          </w:tcPr>
          <w:p w:rsidR="002C7333" w:rsidRPr="001219A0" w:rsidRDefault="002C7333" w:rsidP="002C7333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Style w:val="51pt"/>
                <w:sz w:val="24"/>
                <w:szCs w:val="24"/>
              </w:rPr>
              <w:t>80</w:t>
            </w:r>
            <w:r w:rsidRPr="001219A0">
              <w:rPr>
                <w:rStyle w:val="51pt"/>
                <w:sz w:val="24"/>
                <w:szCs w:val="24"/>
              </w:rPr>
              <w:t>%</w:t>
            </w:r>
          </w:p>
        </w:tc>
        <w:tc>
          <w:tcPr>
            <w:tcW w:w="1414" w:type="dxa"/>
          </w:tcPr>
          <w:p w:rsidR="002C7333" w:rsidRPr="001219A0" w:rsidRDefault="002C7333" w:rsidP="002C7333">
            <w:pPr>
              <w:pStyle w:val="50"/>
              <w:shd w:val="clear" w:color="auto" w:fill="auto"/>
              <w:spacing w:line="240" w:lineRule="auto"/>
              <w:ind w:left="3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Pr="001219A0">
              <w:rPr>
                <w:sz w:val="24"/>
                <w:szCs w:val="24"/>
              </w:rPr>
              <w:t xml:space="preserve"> %</w:t>
            </w:r>
          </w:p>
        </w:tc>
        <w:tc>
          <w:tcPr>
            <w:tcW w:w="4507" w:type="dxa"/>
          </w:tcPr>
          <w:p w:rsidR="002C7333" w:rsidRPr="001219A0" w:rsidRDefault="002C7333" w:rsidP="002C7333">
            <w:pPr>
              <w:pStyle w:val="11"/>
              <w:shd w:val="clear" w:color="auto" w:fill="auto"/>
              <w:spacing w:line="240" w:lineRule="auto"/>
              <w:ind w:left="60"/>
              <w:jc w:val="both"/>
              <w:rPr>
                <w:sz w:val="24"/>
                <w:szCs w:val="24"/>
              </w:rPr>
            </w:pPr>
            <w:r w:rsidRPr="00D3361F">
              <w:rPr>
                <w:sz w:val="24"/>
                <w:szCs w:val="24"/>
              </w:rPr>
              <w:t>Начальник отдела информационного обеспечения администрации Омсукчанского муниципального округа</w:t>
            </w:r>
          </w:p>
        </w:tc>
      </w:tr>
      <w:tr w:rsidR="002C7333" w:rsidTr="002C7333">
        <w:tc>
          <w:tcPr>
            <w:tcW w:w="674" w:type="dxa"/>
          </w:tcPr>
          <w:p w:rsidR="002C7333" w:rsidRDefault="002C7333" w:rsidP="002C7333">
            <w:pPr>
              <w:pStyle w:val="11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652" w:type="dxa"/>
          </w:tcPr>
          <w:p w:rsidR="002C7333" w:rsidRDefault="002C7333" w:rsidP="002C7333">
            <w:pPr>
              <w:pStyle w:val="1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услуг, по которым осуществляется передача статусов и результата в единый личный кабинет, по которым предусмо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рена возможность подачи </w:t>
            </w:r>
            <w:r>
              <w:rPr>
                <w:sz w:val="24"/>
                <w:szCs w:val="24"/>
              </w:rPr>
              <w:lastRenderedPageBreak/>
              <w:t>заявления без использования ЕПГУ</w:t>
            </w:r>
          </w:p>
        </w:tc>
        <w:tc>
          <w:tcPr>
            <w:tcW w:w="1339" w:type="dxa"/>
          </w:tcPr>
          <w:p w:rsidR="002C7333" w:rsidRDefault="002C7333" w:rsidP="002C7333">
            <w:pPr>
              <w:pStyle w:val="50"/>
              <w:shd w:val="clear" w:color="auto" w:fill="auto"/>
              <w:spacing w:line="240" w:lineRule="auto"/>
              <w:ind w:left="5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1416" w:type="dxa"/>
          </w:tcPr>
          <w:p w:rsidR="002C7333" w:rsidRDefault="002C7333" w:rsidP="002C7333">
            <w:pPr>
              <w:pStyle w:val="50"/>
              <w:shd w:val="clear" w:color="auto" w:fill="auto"/>
              <w:spacing w:line="240" w:lineRule="auto"/>
              <w:ind w:lef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6" w:type="dxa"/>
          </w:tcPr>
          <w:p w:rsidR="002C7333" w:rsidRPr="001219A0" w:rsidRDefault="002C7333" w:rsidP="002C7333">
            <w:pPr>
              <w:pStyle w:val="50"/>
              <w:shd w:val="clear" w:color="auto" w:fill="auto"/>
              <w:spacing w:line="240" w:lineRule="auto"/>
              <w:jc w:val="center"/>
              <w:rPr>
                <w:rStyle w:val="51pt"/>
                <w:sz w:val="24"/>
                <w:szCs w:val="24"/>
              </w:rPr>
            </w:pPr>
            <w:r>
              <w:rPr>
                <w:rStyle w:val="51pt"/>
                <w:sz w:val="24"/>
                <w:szCs w:val="24"/>
              </w:rPr>
              <w:t>60%</w:t>
            </w:r>
          </w:p>
        </w:tc>
        <w:tc>
          <w:tcPr>
            <w:tcW w:w="1414" w:type="dxa"/>
          </w:tcPr>
          <w:p w:rsidR="002C7333" w:rsidRPr="001219A0" w:rsidRDefault="002C7333" w:rsidP="002C7333">
            <w:pPr>
              <w:pStyle w:val="50"/>
              <w:shd w:val="clear" w:color="auto" w:fill="auto"/>
              <w:spacing w:line="240" w:lineRule="auto"/>
              <w:ind w:lef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</w:p>
        </w:tc>
        <w:tc>
          <w:tcPr>
            <w:tcW w:w="4507" w:type="dxa"/>
          </w:tcPr>
          <w:p w:rsidR="002C7333" w:rsidRPr="00D3361F" w:rsidRDefault="002C7333" w:rsidP="002C7333">
            <w:pPr>
              <w:pStyle w:val="11"/>
              <w:shd w:val="clear" w:color="auto" w:fill="auto"/>
              <w:spacing w:line="240" w:lineRule="auto"/>
              <w:ind w:left="60"/>
              <w:jc w:val="both"/>
              <w:rPr>
                <w:sz w:val="24"/>
                <w:szCs w:val="24"/>
              </w:rPr>
            </w:pPr>
            <w:r w:rsidRPr="00963893">
              <w:rPr>
                <w:sz w:val="24"/>
                <w:szCs w:val="24"/>
              </w:rPr>
              <w:t>Комитет по управлению муниципал</w:t>
            </w:r>
            <w:r w:rsidRPr="00963893">
              <w:rPr>
                <w:sz w:val="24"/>
                <w:szCs w:val="24"/>
              </w:rPr>
              <w:t>ь</w:t>
            </w:r>
            <w:r w:rsidRPr="00963893">
              <w:rPr>
                <w:sz w:val="24"/>
                <w:szCs w:val="24"/>
              </w:rPr>
              <w:t>ным имуществом; Управление жили</w:t>
            </w:r>
            <w:r w:rsidRPr="00963893">
              <w:rPr>
                <w:sz w:val="24"/>
                <w:szCs w:val="24"/>
              </w:rPr>
              <w:t>щ</w:t>
            </w:r>
            <w:r w:rsidRPr="00963893">
              <w:rPr>
                <w:sz w:val="24"/>
                <w:szCs w:val="24"/>
              </w:rPr>
              <w:t>но-коммунального хозяйства и град</w:t>
            </w:r>
            <w:r w:rsidRPr="00963893">
              <w:rPr>
                <w:sz w:val="24"/>
                <w:szCs w:val="24"/>
              </w:rPr>
              <w:t>о</w:t>
            </w:r>
            <w:r w:rsidRPr="00963893">
              <w:rPr>
                <w:sz w:val="24"/>
                <w:szCs w:val="24"/>
              </w:rPr>
              <w:t xml:space="preserve">строительства; </w:t>
            </w:r>
            <w:r w:rsidRPr="00963893">
              <w:rPr>
                <w:sz w:val="24"/>
                <w:szCs w:val="24"/>
              </w:rPr>
              <w:lastRenderedPageBreak/>
              <w:t>Управление спорта и т</w:t>
            </w:r>
            <w:r w:rsidRPr="00963893">
              <w:rPr>
                <w:sz w:val="24"/>
                <w:szCs w:val="24"/>
              </w:rPr>
              <w:t>у</w:t>
            </w:r>
            <w:r w:rsidRPr="00963893">
              <w:rPr>
                <w:sz w:val="24"/>
                <w:szCs w:val="24"/>
              </w:rPr>
              <w:t>ризма, Управление образования; отдел опеки адм</w:t>
            </w:r>
            <w:r>
              <w:rPr>
                <w:sz w:val="24"/>
                <w:szCs w:val="24"/>
              </w:rPr>
              <w:t>инистрации Омсукчанского муници</w:t>
            </w:r>
            <w:r w:rsidRPr="00963893">
              <w:rPr>
                <w:sz w:val="24"/>
                <w:szCs w:val="24"/>
              </w:rPr>
              <w:t>пального округа - ответственные должностные лица, руководители стру</w:t>
            </w:r>
            <w:r w:rsidRPr="00963893">
              <w:rPr>
                <w:sz w:val="24"/>
                <w:szCs w:val="24"/>
              </w:rPr>
              <w:t>к</w:t>
            </w:r>
            <w:r w:rsidRPr="00963893">
              <w:rPr>
                <w:sz w:val="24"/>
                <w:szCs w:val="24"/>
              </w:rPr>
              <w:t>турных подразделений администрации Омсукчанского муниципального округа</w:t>
            </w:r>
          </w:p>
        </w:tc>
      </w:tr>
      <w:tr w:rsidR="002C7333" w:rsidTr="002C7333">
        <w:tc>
          <w:tcPr>
            <w:tcW w:w="15558" w:type="dxa"/>
            <w:gridSpan w:val="7"/>
          </w:tcPr>
          <w:p w:rsidR="002C7333" w:rsidRPr="001219A0" w:rsidRDefault="002C7333" w:rsidP="002C7333">
            <w:pPr>
              <w:pStyle w:val="11"/>
              <w:shd w:val="clear" w:color="auto" w:fill="auto"/>
              <w:spacing w:line="274" w:lineRule="exact"/>
              <w:ind w:left="340" w:firstLine="4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Индикаторы эксплуатации СМЭВ</w:t>
            </w:r>
          </w:p>
        </w:tc>
      </w:tr>
      <w:tr w:rsidR="002C7333" w:rsidTr="002C7333">
        <w:tc>
          <w:tcPr>
            <w:tcW w:w="674" w:type="dxa"/>
          </w:tcPr>
          <w:p w:rsidR="002C7333" w:rsidRPr="002E3E18" w:rsidRDefault="002C7333" w:rsidP="002C7333">
            <w:pPr>
              <w:pStyle w:val="50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2E3E18">
              <w:rPr>
                <w:sz w:val="24"/>
                <w:szCs w:val="24"/>
              </w:rPr>
              <w:t>.</w:t>
            </w:r>
          </w:p>
        </w:tc>
        <w:tc>
          <w:tcPr>
            <w:tcW w:w="4652" w:type="dxa"/>
          </w:tcPr>
          <w:p w:rsidR="002C7333" w:rsidRPr="001219A0" w:rsidRDefault="002C7333" w:rsidP="002C7333">
            <w:pPr>
              <w:pStyle w:val="11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 от использования федеральных сервисов СМЭВ 2.0</w:t>
            </w:r>
          </w:p>
        </w:tc>
        <w:tc>
          <w:tcPr>
            <w:tcW w:w="1339" w:type="dxa"/>
          </w:tcPr>
          <w:p w:rsidR="002C7333" w:rsidRPr="00963893" w:rsidRDefault="002C7333" w:rsidP="002C7333">
            <w:pPr>
              <w:pStyle w:val="5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63893">
              <w:rPr>
                <w:sz w:val="24"/>
                <w:szCs w:val="24"/>
              </w:rPr>
              <w:t>1 балл</w:t>
            </w:r>
          </w:p>
        </w:tc>
        <w:tc>
          <w:tcPr>
            <w:tcW w:w="1416" w:type="dxa"/>
          </w:tcPr>
          <w:p w:rsidR="002C7333" w:rsidRPr="00963893" w:rsidRDefault="002C7333" w:rsidP="002C7333">
            <w:pPr>
              <w:jc w:val="center"/>
              <w:rPr>
                <w:rFonts w:ascii="Times New Roman" w:hAnsi="Times New Roman" w:cs="Times New Roman"/>
              </w:rPr>
            </w:pPr>
            <w:r w:rsidRPr="00963893"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1556" w:type="dxa"/>
          </w:tcPr>
          <w:p w:rsidR="002C7333" w:rsidRPr="00963893" w:rsidRDefault="002C7333" w:rsidP="002C7333">
            <w:pPr>
              <w:jc w:val="center"/>
              <w:rPr>
                <w:rFonts w:ascii="Times New Roman" w:hAnsi="Times New Roman" w:cs="Times New Roman"/>
              </w:rPr>
            </w:pPr>
            <w:r w:rsidRPr="00963893"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1414" w:type="dxa"/>
          </w:tcPr>
          <w:p w:rsidR="002C7333" w:rsidRPr="00963893" w:rsidRDefault="002C7333" w:rsidP="002C7333">
            <w:pPr>
              <w:jc w:val="center"/>
              <w:rPr>
                <w:rFonts w:ascii="Times New Roman" w:hAnsi="Times New Roman" w:cs="Times New Roman"/>
              </w:rPr>
            </w:pPr>
            <w:r w:rsidRPr="00963893"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4507" w:type="dxa"/>
          </w:tcPr>
          <w:p w:rsidR="002C7333" w:rsidRPr="00F21F06" w:rsidRDefault="002C7333" w:rsidP="00855E54">
            <w:pPr>
              <w:jc w:val="both"/>
              <w:rPr>
                <w:rFonts w:ascii="Times New Roman" w:hAnsi="Times New Roman" w:cs="Times New Roman"/>
              </w:rPr>
            </w:pPr>
            <w:r w:rsidRPr="00F21F06">
              <w:rPr>
                <w:rFonts w:ascii="Times New Roman" w:hAnsi="Times New Roman" w:cs="Times New Roman"/>
              </w:rPr>
              <w:t>Начальник отдела информационного обеспечения администрации Омсукчанского муниципального округа</w:t>
            </w:r>
          </w:p>
        </w:tc>
      </w:tr>
      <w:tr w:rsidR="002C7333" w:rsidTr="002C7333">
        <w:tc>
          <w:tcPr>
            <w:tcW w:w="674" w:type="dxa"/>
          </w:tcPr>
          <w:p w:rsidR="002C7333" w:rsidRPr="002E3E18" w:rsidRDefault="002C7333" w:rsidP="002C7333">
            <w:pPr>
              <w:pStyle w:val="50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652" w:type="dxa"/>
          </w:tcPr>
          <w:p w:rsidR="002C7333" w:rsidRDefault="002C7333" w:rsidP="00855E54">
            <w:pPr>
              <w:pStyle w:val="11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Вывод из эксплуатации сервисов СМЭВ 2.0</w:t>
            </w:r>
          </w:p>
        </w:tc>
        <w:tc>
          <w:tcPr>
            <w:tcW w:w="1339" w:type="dxa"/>
          </w:tcPr>
          <w:p w:rsidR="002C7333" w:rsidRPr="00963893" w:rsidRDefault="002C7333" w:rsidP="002C7333">
            <w:pPr>
              <w:pStyle w:val="5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63893">
              <w:rPr>
                <w:sz w:val="24"/>
                <w:szCs w:val="24"/>
              </w:rPr>
              <w:t>1 балл</w:t>
            </w:r>
          </w:p>
        </w:tc>
        <w:tc>
          <w:tcPr>
            <w:tcW w:w="1416" w:type="dxa"/>
          </w:tcPr>
          <w:p w:rsidR="002C7333" w:rsidRPr="00963893" w:rsidRDefault="002C7333" w:rsidP="002C7333">
            <w:pPr>
              <w:jc w:val="center"/>
              <w:rPr>
                <w:rFonts w:ascii="Times New Roman" w:hAnsi="Times New Roman" w:cs="Times New Roman"/>
              </w:rPr>
            </w:pPr>
            <w:r w:rsidRPr="00963893"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1556" w:type="dxa"/>
          </w:tcPr>
          <w:p w:rsidR="002C7333" w:rsidRPr="00963893" w:rsidRDefault="002C7333" w:rsidP="002C7333">
            <w:pPr>
              <w:jc w:val="center"/>
              <w:rPr>
                <w:rFonts w:ascii="Times New Roman" w:hAnsi="Times New Roman" w:cs="Times New Roman"/>
              </w:rPr>
            </w:pPr>
            <w:r w:rsidRPr="00963893"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1414" w:type="dxa"/>
          </w:tcPr>
          <w:p w:rsidR="002C7333" w:rsidRPr="00963893" w:rsidRDefault="002C7333" w:rsidP="002C7333">
            <w:pPr>
              <w:jc w:val="center"/>
              <w:rPr>
                <w:rFonts w:ascii="Times New Roman" w:hAnsi="Times New Roman" w:cs="Times New Roman"/>
              </w:rPr>
            </w:pPr>
            <w:r w:rsidRPr="00963893"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4507" w:type="dxa"/>
          </w:tcPr>
          <w:p w:rsidR="002C7333" w:rsidRPr="00F21F06" w:rsidRDefault="002C7333" w:rsidP="00855E54">
            <w:pPr>
              <w:jc w:val="both"/>
              <w:rPr>
                <w:rFonts w:ascii="Times New Roman" w:hAnsi="Times New Roman" w:cs="Times New Roman"/>
              </w:rPr>
            </w:pPr>
            <w:r w:rsidRPr="00F21F06">
              <w:rPr>
                <w:rFonts w:ascii="Times New Roman" w:hAnsi="Times New Roman" w:cs="Times New Roman"/>
              </w:rPr>
              <w:t>Начальник отдела информационного обеспечения администрации Омсукчанского муниципального округа</w:t>
            </w:r>
          </w:p>
        </w:tc>
      </w:tr>
      <w:tr w:rsidR="002C7333" w:rsidTr="002C7333">
        <w:tc>
          <w:tcPr>
            <w:tcW w:w="674" w:type="dxa"/>
          </w:tcPr>
          <w:p w:rsidR="002C7333" w:rsidRPr="002E3E18" w:rsidRDefault="002C7333" w:rsidP="002C7333">
            <w:pPr>
              <w:pStyle w:val="50"/>
              <w:shd w:val="clear" w:color="auto" w:fill="auto"/>
              <w:spacing w:line="240" w:lineRule="auto"/>
              <w:ind w:left="60"/>
              <w:jc w:val="center"/>
              <w:rPr>
                <w:rStyle w:val="51pt"/>
                <w:sz w:val="24"/>
                <w:szCs w:val="24"/>
              </w:rPr>
            </w:pPr>
            <w:r>
              <w:rPr>
                <w:rStyle w:val="51pt"/>
                <w:sz w:val="24"/>
                <w:szCs w:val="24"/>
              </w:rPr>
              <w:t>14.</w:t>
            </w:r>
          </w:p>
        </w:tc>
        <w:tc>
          <w:tcPr>
            <w:tcW w:w="4652" w:type="dxa"/>
          </w:tcPr>
          <w:p w:rsidR="002C7333" w:rsidRPr="001219A0" w:rsidRDefault="002C7333" w:rsidP="00855E54">
            <w:pPr>
              <w:pStyle w:val="11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к видам сведений</w:t>
            </w:r>
            <w:r w:rsidR="00855E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СМЭВ 3.0</w:t>
            </w:r>
          </w:p>
        </w:tc>
        <w:tc>
          <w:tcPr>
            <w:tcW w:w="1339" w:type="dxa"/>
          </w:tcPr>
          <w:p w:rsidR="002C7333" w:rsidRPr="00963893" w:rsidRDefault="002C7333" w:rsidP="002C7333">
            <w:pPr>
              <w:pStyle w:val="5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63893">
              <w:rPr>
                <w:sz w:val="24"/>
                <w:szCs w:val="24"/>
              </w:rPr>
              <w:t>1 балл</w:t>
            </w:r>
          </w:p>
        </w:tc>
        <w:tc>
          <w:tcPr>
            <w:tcW w:w="1416" w:type="dxa"/>
          </w:tcPr>
          <w:p w:rsidR="002C7333" w:rsidRPr="00963893" w:rsidRDefault="002C7333" w:rsidP="002C7333">
            <w:pPr>
              <w:jc w:val="center"/>
              <w:rPr>
                <w:rFonts w:ascii="Times New Roman" w:hAnsi="Times New Roman" w:cs="Times New Roman"/>
              </w:rPr>
            </w:pPr>
            <w:r w:rsidRPr="00963893"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1556" w:type="dxa"/>
          </w:tcPr>
          <w:p w:rsidR="002C7333" w:rsidRPr="00963893" w:rsidRDefault="002C7333" w:rsidP="002C7333">
            <w:pPr>
              <w:jc w:val="center"/>
              <w:rPr>
                <w:rFonts w:ascii="Times New Roman" w:hAnsi="Times New Roman" w:cs="Times New Roman"/>
              </w:rPr>
            </w:pPr>
            <w:r w:rsidRPr="00963893"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1414" w:type="dxa"/>
          </w:tcPr>
          <w:p w:rsidR="002C7333" w:rsidRPr="00963893" w:rsidRDefault="002C7333" w:rsidP="002C7333">
            <w:pPr>
              <w:jc w:val="center"/>
              <w:rPr>
                <w:rFonts w:ascii="Times New Roman" w:hAnsi="Times New Roman" w:cs="Times New Roman"/>
              </w:rPr>
            </w:pPr>
            <w:r w:rsidRPr="00963893"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4507" w:type="dxa"/>
          </w:tcPr>
          <w:p w:rsidR="002C7333" w:rsidRPr="00F21F06" w:rsidRDefault="002C7333" w:rsidP="00855E54">
            <w:pPr>
              <w:jc w:val="both"/>
              <w:rPr>
                <w:rFonts w:ascii="Times New Roman" w:hAnsi="Times New Roman" w:cs="Times New Roman"/>
              </w:rPr>
            </w:pPr>
            <w:r w:rsidRPr="00F21F06">
              <w:rPr>
                <w:rFonts w:ascii="Times New Roman" w:hAnsi="Times New Roman" w:cs="Times New Roman"/>
              </w:rPr>
              <w:t>Начальник отдела информационного обеспечения администрации Омсукчанского муниципального округа</w:t>
            </w:r>
          </w:p>
        </w:tc>
      </w:tr>
      <w:tr w:rsidR="002C7333" w:rsidTr="002C7333">
        <w:tc>
          <w:tcPr>
            <w:tcW w:w="15558" w:type="dxa"/>
            <w:gridSpan w:val="7"/>
          </w:tcPr>
          <w:p w:rsidR="002C7333" w:rsidRPr="00963893" w:rsidRDefault="002C7333" w:rsidP="002C7333">
            <w:pPr>
              <w:jc w:val="center"/>
              <w:rPr>
                <w:rFonts w:ascii="Times New Roman" w:hAnsi="Times New Roman" w:cs="Times New Roman"/>
              </w:rPr>
            </w:pPr>
            <w:r w:rsidRPr="00963893">
              <w:rPr>
                <w:rFonts w:ascii="Times New Roman" w:hAnsi="Times New Roman" w:cs="Times New Roman"/>
              </w:rPr>
              <w:t xml:space="preserve">Индикаторы повышения качества взаимодействия граждан и организаций с государственными органами, органами местного самоуправления, государственными и муниципальными учреждениями, иными организациями, осуществляющими публично значимые функции, и их должностными лицами посредством платформы обратной связи государственной информационной системы «Единый портал государственных и муниципальных услуг (функций)» (далее - </w:t>
            </w:r>
            <w:proofErr w:type="gramStart"/>
            <w:r w:rsidRPr="00963893">
              <w:rPr>
                <w:rFonts w:ascii="Times New Roman" w:hAnsi="Times New Roman" w:cs="Times New Roman"/>
              </w:rPr>
              <w:t>ПОС</w:t>
            </w:r>
            <w:proofErr w:type="gramEnd"/>
            <w:r w:rsidRPr="00963893">
              <w:rPr>
                <w:rFonts w:ascii="Times New Roman" w:hAnsi="Times New Roman" w:cs="Times New Roman"/>
              </w:rPr>
              <w:t>)</w:t>
            </w:r>
          </w:p>
        </w:tc>
      </w:tr>
      <w:tr w:rsidR="002C7333" w:rsidTr="002C7333">
        <w:tc>
          <w:tcPr>
            <w:tcW w:w="674" w:type="dxa"/>
          </w:tcPr>
          <w:p w:rsidR="002C7333" w:rsidRDefault="002C7333" w:rsidP="002C7333">
            <w:pPr>
              <w:pStyle w:val="50"/>
              <w:shd w:val="clear" w:color="auto" w:fill="auto"/>
              <w:spacing w:line="240" w:lineRule="auto"/>
              <w:ind w:left="60"/>
              <w:rPr>
                <w:rStyle w:val="51pt"/>
                <w:sz w:val="24"/>
                <w:szCs w:val="24"/>
              </w:rPr>
            </w:pPr>
            <w:r>
              <w:rPr>
                <w:rStyle w:val="51pt"/>
                <w:sz w:val="24"/>
                <w:szCs w:val="24"/>
              </w:rPr>
              <w:t>15.</w:t>
            </w:r>
          </w:p>
        </w:tc>
        <w:tc>
          <w:tcPr>
            <w:tcW w:w="4652" w:type="dxa"/>
          </w:tcPr>
          <w:p w:rsidR="002C7333" w:rsidRPr="001219A0" w:rsidRDefault="002C7333" w:rsidP="002C7333">
            <w:pPr>
              <w:pStyle w:val="11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1219A0">
              <w:rPr>
                <w:sz w:val="24"/>
                <w:szCs w:val="24"/>
              </w:rPr>
              <w:t>Своевременность ответов на обращения по тематикам федеральных серв</w:t>
            </w:r>
            <w:bookmarkStart w:id="0" w:name="_GoBack"/>
            <w:bookmarkEnd w:id="0"/>
            <w:r w:rsidRPr="001219A0">
              <w:rPr>
                <w:sz w:val="24"/>
                <w:szCs w:val="24"/>
              </w:rPr>
              <w:t>исов</w:t>
            </w:r>
          </w:p>
        </w:tc>
        <w:tc>
          <w:tcPr>
            <w:tcW w:w="1339" w:type="dxa"/>
          </w:tcPr>
          <w:p w:rsidR="002C7333" w:rsidRPr="001219A0" w:rsidRDefault="002C7333" w:rsidP="002C7333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219A0">
              <w:rPr>
                <w:sz w:val="24"/>
                <w:szCs w:val="24"/>
              </w:rPr>
              <w:t>80%</w:t>
            </w:r>
          </w:p>
        </w:tc>
        <w:tc>
          <w:tcPr>
            <w:tcW w:w="1416" w:type="dxa"/>
          </w:tcPr>
          <w:p w:rsidR="002C7333" w:rsidRPr="001219A0" w:rsidRDefault="002C7333" w:rsidP="002C7333">
            <w:pPr>
              <w:pStyle w:val="50"/>
              <w:shd w:val="clear" w:color="auto" w:fill="auto"/>
              <w:spacing w:line="240" w:lineRule="auto"/>
              <w:ind w:left="-1"/>
              <w:jc w:val="center"/>
              <w:rPr>
                <w:b/>
                <w:sz w:val="24"/>
                <w:szCs w:val="24"/>
              </w:rPr>
            </w:pPr>
            <w:r w:rsidRPr="001219A0">
              <w:rPr>
                <w:sz w:val="24"/>
                <w:szCs w:val="24"/>
              </w:rPr>
              <w:t>90%</w:t>
            </w:r>
          </w:p>
        </w:tc>
        <w:tc>
          <w:tcPr>
            <w:tcW w:w="1556" w:type="dxa"/>
          </w:tcPr>
          <w:p w:rsidR="002C7333" w:rsidRPr="001219A0" w:rsidRDefault="002C7333" w:rsidP="002C7333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219A0">
              <w:rPr>
                <w:sz w:val="24"/>
                <w:szCs w:val="24"/>
              </w:rPr>
              <w:t>90%</w:t>
            </w:r>
          </w:p>
        </w:tc>
        <w:tc>
          <w:tcPr>
            <w:tcW w:w="1414" w:type="dxa"/>
          </w:tcPr>
          <w:p w:rsidR="002C7333" w:rsidRPr="001219A0" w:rsidRDefault="002C7333" w:rsidP="002C7333">
            <w:pPr>
              <w:pStyle w:val="50"/>
              <w:shd w:val="clear" w:color="auto" w:fill="auto"/>
              <w:spacing w:line="240" w:lineRule="auto"/>
              <w:ind w:left="3"/>
              <w:jc w:val="center"/>
              <w:rPr>
                <w:b/>
                <w:sz w:val="24"/>
                <w:szCs w:val="24"/>
              </w:rPr>
            </w:pPr>
            <w:r w:rsidRPr="001219A0">
              <w:rPr>
                <w:sz w:val="24"/>
                <w:szCs w:val="24"/>
              </w:rPr>
              <w:t>90%</w:t>
            </w:r>
          </w:p>
        </w:tc>
        <w:tc>
          <w:tcPr>
            <w:tcW w:w="4507" w:type="dxa"/>
          </w:tcPr>
          <w:p w:rsidR="002C7333" w:rsidRPr="00666944" w:rsidRDefault="002C7333" w:rsidP="002C7333">
            <w:pPr>
              <w:jc w:val="both"/>
              <w:rPr>
                <w:rFonts w:ascii="Times New Roman" w:hAnsi="Times New Roman" w:cs="Times New Roman"/>
              </w:rPr>
            </w:pPr>
            <w:r w:rsidRPr="00666944">
              <w:rPr>
                <w:rFonts w:ascii="Times New Roman" w:hAnsi="Times New Roman" w:cs="Times New Roman"/>
              </w:rPr>
              <w:t>Начальник отдела организационного обеспечения администрации Омсукчанского муниципального округа</w:t>
            </w:r>
          </w:p>
        </w:tc>
      </w:tr>
      <w:tr w:rsidR="002C7333" w:rsidTr="002C7333">
        <w:tc>
          <w:tcPr>
            <w:tcW w:w="674" w:type="dxa"/>
          </w:tcPr>
          <w:p w:rsidR="002C7333" w:rsidRPr="001219A0" w:rsidRDefault="002C7333" w:rsidP="002C7333">
            <w:pPr>
              <w:pStyle w:val="50"/>
              <w:shd w:val="clear" w:color="auto" w:fill="auto"/>
              <w:spacing w:line="240" w:lineRule="auto"/>
              <w:ind w:left="6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1219A0">
              <w:rPr>
                <w:sz w:val="24"/>
                <w:szCs w:val="24"/>
              </w:rPr>
              <w:t>.</w:t>
            </w:r>
          </w:p>
        </w:tc>
        <w:tc>
          <w:tcPr>
            <w:tcW w:w="4652" w:type="dxa"/>
          </w:tcPr>
          <w:p w:rsidR="002C7333" w:rsidRPr="001219A0" w:rsidRDefault="002C7333" w:rsidP="002C7333">
            <w:pPr>
              <w:pStyle w:val="1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1219A0">
              <w:rPr>
                <w:sz w:val="24"/>
                <w:szCs w:val="24"/>
              </w:rPr>
              <w:t>Своевременность ответов на обращения по тематикам остальных сервисов</w:t>
            </w:r>
          </w:p>
        </w:tc>
        <w:tc>
          <w:tcPr>
            <w:tcW w:w="1339" w:type="dxa"/>
          </w:tcPr>
          <w:p w:rsidR="002C7333" w:rsidRPr="001219A0" w:rsidRDefault="002C7333" w:rsidP="002C7333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219A0">
              <w:rPr>
                <w:sz w:val="24"/>
                <w:szCs w:val="24"/>
              </w:rPr>
              <w:t>80%</w:t>
            </w:r>
          </w:p>
        </w:tc>
        <w:tc>
          <w:tcPr>
            <w:tcW w:w="1416" w:type="dxa"/>
          </w:tcPr>
          <w:p w:rsidR="002C7333" w:rsidRPr="001219A0" w:rsidRDefault="002C7333" w:rsidP="002C7333">
            <w:pPr>
              <w:pStyle w:val="50"/>
              <w:shd w:val="clear" w:color="auto" w:fill="auto"/>
              <w:spacing w:line="240" w:lineRule="auto"/>
              <w:ind w:left="-1"/>
              <w:jc w:val="center"/>
              <w:rPr>
                <w:b/>
                <w:sz w:val="24"/>
                <w:szCs w:val="24"/>
              </w:rPr>
            </w:pPr>
            <w:r w:rsidRPr="001219A0">
              <w:rPr>
                <w:sz w:val="24"/>
                <w:szCs w:val="24"/>
              </w:rPr>
              <w:t>90%</w:t>
            </w:r>
          </w:p>
        </w:tc>
        <w:tc>
          <w:tcPr>
            <w:tcW w:w="1556" w:type="dxa"/>
          </w:tcPr>
          <w:p w:rsidR="002C7333" w:rsidRPr="001219A0" w:rsidRDefault="002C7333" w:rsidP="002C7333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219A0">
              <w:rPr>
                <w:sz w:val="24"/>
                <w:szCs w:val="24"/>
              </w:rPr>
              <w:t>90%</w:t>
            </w:r>
          </w:p>
        </w:tc>
        <w:tc>
          <w:tcPr>
            <w:tcW w:w="1414" w:type="dxa"/>
          </w:tcPr>
          <w:p w:rsidR="002C7333" w:rsidRPr="001219A0" w:rsidRDefault="002C7333" w:rsidP="002C7333">
            <w:pPr>
              <w:pStyle w:val="50"/>
              <w:shd w:val="clear" w:color="auto" w:fill="auto"/>
              <w:spacing w:line="240" w:lineRule="auto"/>
              <w:ind w:left="3"/>
              <w:jc w:val="center"/>
              <w:rPr>
                <w:b/>
                <w:sz w:val="24"/>
                <w:szCs w:val="24"/>
              </w:rPr>
            </w:pPr>
            <w:r w:rsidRPr="001219A0">
              <w:rPr>
                <w:sz w:val="24"/>
                <w:szCs w:val="24"/>
              </w:rPr>
              <w:t>90%</w:t>
            </w:r>
          </w:p>
        </w:tc>
        <w:tc>
          <w:tcPr>
            <w:tcW w:w="4507" w:type="dxa"/>
          </w:tcPr>
          <w:p w:rsidR="002C7333" w:rsidRPr="00666944" w:rsidRDefault="002C7333" w:rsidP="002C7333">
            <w:pPr>
              <w:jc w:val="both"/>
              <w:rPr>
                <w:rFonts w:ascii="Times New Roman" w:hAnsi="Times New Roman" w:cs="Times New Roman"/>
              </w:rPr>
            </w:pPr>
            <w:r w:rsidRPr="00666944">
              <w:rPr>
                <w:rFonts w:ascii="Times New Roman" w:hAnsi="Times New Roman" w:cs="Times New Roman"/>
              </w:rPr>
              <w:t>Начальник отдела организационного обеспечения администрации Омсукчанского муниципального округа</w:t>
            </w:r>
          </w:p>
        </w:tc>
      </w:tr>
      <w:tr w:rsidR="002C7333" w:rsidTr="002C7333">
        <w:tc>
          <w:tcPr>
            <w:tcW w:w="674" w:type="dxa"/>
          </w:tcPr>
          <w:p w:rsidR="002C7333" w:rsidRPr="001219A0" w:rsidRDefault="002C7333" w:rsidP="002C7333">
            <w:pPr>
              <w:pStyle w:val="50"/>
              <w:shd w:val="clear" w:color="auto" w:fill="auto"/>
              <w:spacing w:line="240" w:lineRule="auto"/>
              <w:ind w:left="6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1219A0">
              <w:rPr>
                <w:sz w:val="24"/>
                <w:szCs w:val="24"/>
              </w:rPr>
              <w:t>.</w:t>
            </w:r>
          </w:p>
        </w:tc>
        <w:tc>
          <w:tcPr>
            <w:tcW w:w="4652" w:type="dxa"/>
          </w:tcPr>
          <w:p w:rsidR="002C7333" w:rsidRPr="001219A0" w:rsidRDefault="002C7333" w:rsidP="00855E54">
            <w:pPr>
              <w:pStyle w:val="11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1219A0">
              <w:rPr>
                <w:sz w:val="24"/>
                <w:szCs w:val="24"/>
              </w:rPr>
              <w:t>Уровень удовлетворенности граждан отв</w:t>
            </w:r>
            <w:r w:rsidRPr="001219A0">
              <w:rPr>
                <w:sz w:val="24"/>
                <w:szCs w:val="24"/>
              </w:rPr>
              <w:t>е</w:t>
            </w:r>
            <w:r w:rsidRPr="001219A0">
              <w:rPr>
                <w:sz w:val="24"/>
                <w:szCs w:val="24"/>
              </w:rPr>
              <w:t xml:space="preserve">тами на обращения </w:t>
            </w:r>
            <w:proofErr w:type="gramStart"/>
            <w:r w:rsidRPr="001219A0">
              <w:rPr>
                <w:sz w:val="24"/>
                <w:szCs w:val="24"/>
              </w:rPr>
              <w:t>ПОС</w:t>
            </w:r>
            <w:proofErr w:type="gramEnd"/>
          </w:p>
        </w:tc>
        <w:tc>
          <w:tcPr>
            <w:tcW w:w="1339" w:type="dxa"/>
          </w:tcPr>
          <w:p w:rsidR="002C7333" w:rsidRPr="001219A0" w:rsidRDefault="002C7333" w:rsidP="002C7333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219A0">
              <w:rPr>
                <w:sz w:val="24"/>
                <w:szCs w:val="24"/>
              </w:rPr>
              <w:t>50%</w:t>
            </w:r>
          </w:p>
        </w:tc>
        <w:tc>
          <w:tcPr>
            <w:tcW w:w="1416" w:type="dxa"/>
          </w:tcPr>
          <w:p w:rsidR="002C7333" w:rsidRPr="001219A0" w:rsidRDefault="002C7333" w:rsidP="002C7333">
            <w:pPr>
              <w:pStyle w:val="50"/>
              <w:shd w:val="clear" w:color="auto" w:fill="auto"/>
              <w:spacing w:line="240" w:lineRule="auto"/>
              <w:ind w:left="-1"/>
              <w:jc w:val="center"/>
              <w:rPr>
                <w:b/>
                <w:sz w:val="24"/>
                <w:szCs w:val="24"/>
              </w:rPr>
            </w:pPr>
            <w:r w:rsidRPr="001219A0">
              <w:rPr>
                <w:sz w:val="24"/>
                <w:szCs w:val="24"/>
              </w:rPr>
              <w:t>60%</w:t>
            </w:r>
          </w:p>
        </w:tc>
        <w:tc>
          <w:tcPr>
            <w:tcW w:w="1556" w:type="dxa"/>
          </w:tcPr>
          <w:p w:rsidR="002C7333" w:rsidRPr="001219A0" w:rsidRDefault="002C7333" w:rsidP="002C7333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219A0">
              <w:rPr>
                <w:sz w:val="24"/>
                <w:szCs w:val="24"/>
              </w:rPr>
              <w:t>70%</w:t>
            </w:r>
          </w:p>
        </w:tc>
        <w:tc>
          <w:tcPr>
            <w:tcW w:w="1414" w:type="dxa"/>
          </w:tcPr>
          <w:p w:rsidR="002C7333" w:rsidRPr="001219A0" w:rsidRDefault="002C7333" w:rsidP="002C7333">
            <w:pPr>
              <w:pStyle w:val="50"/>
              <w:shd w:val="clear" w:color="auto" w:fill="auto"/>
              <w:spacing w:line="240" w:lineRule="auto"/>
              <w:ind w:left="3"/>
              <w:jc w:val="center"/>
              <w:rPr>
                <w:b/>
                <w:sz w:val="24"/>
                <w:szCs w:val="24"/>
              </w:rPr>
            </w:pPr>
            <w:r w:rsidRPr="001219A0">
              <w:rPr>
                <w:sz w:val="24"/>
                <w:szCs w:val="24"/>
              </w:rPr>
              <w:t>70%</w:t>
            </w:r>
          </w:p>
        </w:tc>
        <w:tc>
          <w:tcPr>
            <w:tcW w:w="4507" w:type="dxa"/>
          </w:tcPr>
          <w:p w:rsidR="002C7333" w:rsidRPr="00666944" w:rsidRDefault="002C7333" w:rsidP="002C7333">
            <w:pPr>
              <w:jc w:val="both"/>
              <w:rPr>
                <w:rFonts w:ascii="Times New Roman" w:hAnsi="Times New Roman" w:cs="Times New Roman"/>
              </w:rPr>
            </w:pPr>
            <w:r w:rsidRPr="00666944">
              <w:rPr>
                <w:rFonts w:ascii="Times New Roman" w:hAnsi="Times New Roman" w:cs="Times New Roman"/>
              </w:rPr>
              <w:t>Начальник отдела организационного обеспечения администрации Омсукчанского муниципального округа</w:t>
            </w:r>
          </w:p>
        </w:tc>
      </w:tr>
    </w:tbl>
    <w:p w:rsidR="00FA5FE2" w:rsidRPr="00400AE4" w:rsidRDefault="00FA5FE2" w:rsidP="00FA5FE2">
      <w:pPr>
        <w:pStyle w:val="aa"/>
        <w:ind w:left="7090" w:firstLine="5668"/>
        <w:rPr>
          <w:sz w:val="22"/>
          <w:szCs w:val="22"/>
        </w:rPr>
      </w:pPr>
    </w:p>
    <w:p w:rsidR="00FA5FE2" w:rsidRPr="00400AE4" w:rsidRDefault="00FA5FE2" w:rsidP="00FA5FE2">
      <w:pPr>
        <w:pStyle w:val="30"/>
        <w:shd w:val="clear" w:color="auto" w:fill="auto"/>
        <w:spacing w:before="0" w:line="240" w:lineRule="auto"/>
        <w:ind w:left="12036" w:firstLine="0"/>
        <w:jc w:val="center"/>
        <w:rPr>
          <w:sz w:val="28"/>
          <w:szCs w:val="20"/>
        </w:rPr>
      </w:pPr>
    </w:p>
    <w:p w:rsidR="00FA5FE2" w:rsidRPr="00400AE4" w:rsidRDefault="00FA5FE2" w:rsidP="00FA5FE2">
      <w:pPr>
        <w:pStyle w:val="30"/>
        <w:shd w:val="clear" w:color="auto" w:fill="auto"/>
        <w:spacing w:before="0" w:line="240" w:lineRule="auto"/>
        <w:ind w:firstLine="0"/>
        <w:jc w:val="center"/>
        <w:rPr>
          <w:sz w:val="28"/>
          <w:szCs w:val="20"/>
        </w:rPr>
      </w:pPr>
      <w:r>
        <w:rPr>
          <w:sz w:val="28"/>
          <w:szCs w:val="20"/>
        </w:rPr>
        <w:t>________________</w:t>
      </w:r>
    </w:p>
    <w:p w:rsidR="00FA5FE2" w:rsidRPr="00E24029" w:rsidRDefault="00FA5FE2" w:rsidP="00FA5FE2">
      <w:pPr>
        <w:jc w:val="center"/>
        <w:rPr>
          <w:lang w:val="ru-RU"/>
        </w:rPr>
        <w:sectPr w:rsidR="00FA5FE2" w:rsidRPr="00E24029" w:rsidSect="006E058C">
          <w:headerReference w:type="default" r:id="rId9"/>
          <w:pgSz w:w="16837" w:h="11905" w:orient="landscape"/>
          <w:pgMar w:top="1531" w:right="851" w:bottom="567" w:left="851" w:header="0" w:footer="6" w:gutter="0"/>
          <w:pgNumType w:start="2"/>
          <w:cols w:space="720"/>
          <w:noEndnote/>
          <w:docGrid w:linePitch="360"/>
        </w:sectPr>
      </w:pPr>
    </w:p>
    <w:p w:rsidR="00FA5FE2" w:rsidRPr="008207FF" w:rsidRDefault="00FA5FE2" w:rsidP="00FA5FE2">
      <w:pPr>
        <w:rPr>
          <w:sz w:val="2"/>
          <w:szCs w:val="2"/>
          <w:lang w:val="ru-RU"/>
        </w:rPr>
      </w:pPr>
    </w:p>
    <w:sectPr w:rsidR="00FA5FE2" w:rsidRPr="008207FF">
      <w:headerReference w:type="even" r:id="rId10"/>
      <w:headerReference w:type="default" r:id="rId11"/>
      <w:headerReference w:type="first" r:id="rId12"/>
      <w:type w:val="continuous"/>
      <w:pgSz w:w="16837" w:h="11905" w:orient="landscape"/>
      <w:pgMar w:top="1099" w:right="748" w:bottom="1197" w:left="16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C92" w:rsidRDefault="00A44C92">
      <w:r>
        <w:separator/>
      </w:r>
    </w:p>
  </w:endnote>
  <w:endnote w:type="continuationSeparator" w:id="0">
    <w:p w:rsidR="00A44C92" w:rsidRDefault="00A44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C92" w:rsidRDefault="00A44C92">
      <w:r>
        <w:separator/>
      </w:r>
    </w:p>
  </w:footnote>
  <w:footnote w:type="continuationSeparator" w:id="0">
    <w:p w:rsidR="00A44C92" w:rsidRDefault="00A44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9D5" w:rsidRPr="00D11EE5" w:rsidRDefault="009A19D5">
    <w:pPr>
      <w:pStyle w:val="a5"/>
      <w:framePr w:w="11488" w:h="163" w:wrap="none" w:vAnchor="text" w:hAnchor="page" w:x="209" w:y="1351"/>
      <w:shd w:val="clear" w:color="auto" w:fill="auto"/>
      <w:ind w:left="637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9D5" w:rsidRPr="00AF22AA" w:rsidRDefault="009A19D5" w:rsidP="00AF22AA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9D5" w:rsidRDefault="009A19D5">
    <w:pPr>
      <w:pStyle w:val="a5"/>
      <w:framePr w:w="11488" w:h="163" w:wrap="none" w:vAnchor="text" w:hAnchor="page" w:x="209" w:y="1351"/>
      <w:shd w:val="clear" w:color="auto" w:fill="auto"/>
      <w:ind w:left="6374"/>
    </w:pPr>
    <w:r>
      <w:fldChar w:fldCharType="begin"/>
    </w:r>
    <w:r>
      <w:instrText xml:space="preserve"> PAGE \* MERGEFORMAT </w:instrText>
    </w:r>
    <w:r>
      <w:fldChar w:fldCharType="separate"/>
    </w:r>
    <w:r w:rsidRPr="00400AE4">
      <w:rPr>
        <w:rStyle w:val="115pt"/>
        <w:noProof/>
      </w:rPr>
      <w:t>6</w:t>
    </w:r>
    <w:r>
      <w:rPr>
        <w:rStyle w:val="115pt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9D5" w:rsidRDefault="009A19D5">
    <w:pPr>
      <w:pStyle w:val="a5"/>
      <w:framePr w:w="11488" w:h="163" w:wrap="none" w:vAnchor="text" w:hAnchor="page" w:x="209" w:y="1351"/>
      <w:shd w:val="clear" w:color="auto" w:fill="auto"/>
      <w:ind w:left="6374"/>
    </w:pPr>
    <w:r>
      <w:fldChar w:fldCharType="begin"/>
    </w:r>
    <w:r>
      <w:instrText xml:space="preserve"> PAGE \* MERGEFORMAT </w:instrText>
    </w:r>
    <w:r>
      <w:fldChar w:fldCharType="separate"/>
    </w:r>
    <w:r w:rsidR="006E058C" w:rsidRPr="006E058C">
      <w:rPr>
        <w:rStyle w:val="115pt"/>
        <w:noProof/>
      </w:rPr>
      <w:t>6</w:t>
    </w:r>
    <w:r>
      <w:rPr>
        <w:rStyle w:val="115pt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9D5" w:rsidRDefault="009A19D5">
    <w:pPr>
      <w:pStyle w:val="a5"/>
      <w:framePr w:w="16656" w:h="163" w:wrap="none" w:vAnchor="text" w:hAnchor="page" w:x="91" w:y="799"/>
      <w:shd w:val="clear" w:color="auto" w:fill="auto"/>
      <w:ind w:left="8366"/>
    </w:pPr>
    <w:r>
      <w:fldChar w:fldCharType="begin"/>
    </w:r>
    <w:r>
      <w:instrText xml:space="preserve"> PAGE \* MERGEFORMAT </w:instrText>
    </w:r>
    <w:r>
      <w:fldChar w:fldCharType="separate"/>
    </w:r>
    <w:r w:rsidRPr="00483EEE">
      <w:rPr>
        <w:rStyle w:val="115pt"/>
        <w:noProof/>
      </w:rPr>
      <w:t>2</w:t>
    </w:r>
    <w:r>
      <w:rPr>
        <w:rStyle w:val="115pt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785"/>
    <w:rsid w:val="00004CB4"/>
    <w:rsid w:val="000544EE"/>
    <w:rsid w:val="00115A6F"/>
    <w:rsid w:val="00142E28"/>
    <w:rsid w:val="001604B5"/>
    <w:rsid w:val="001954AE"/>
    <w:rsid w:val="001F151B"/>
    <w:rsid w:val="00297296"/>
    <w:rsid w:val="002C7333"/>
    <w:rsid w:val="002E3E18"/>
    <w:rsid w:val="003A5A3F"/>
    <w:rsid w:val="003E19EC"/>
    <w:rsid w:val="004A4BC9"/>
    <w:rsid w:val="004A7579"/>
    <w:rsid w:val="004E265E"/>
    <w:rsid w:val="006113EB"/>
    <w:rsid w:val="006479C0"/>
    <w:rsid w:val="00677953"/>
    <w:rsid w:val="006C55BB"/>
    <w:rsid w:val="006E058C"/>
    <w:rsid w:val="007133C5"/>
    <w:rsid w:val="00741CA6"/>
    <w:rsid w:val="007F0A8A"/>
    <w:rsid w:val="00820C0F"/>
    <w:rsid w:val="00855E54"/>
    <w:rsid w:val="00963893"/>
    <w:rsid w:val="009A19D5"/>
    <w:rsid w:val="00A33003"/>
    <w:rsid w:val="00A44C92"/>
    <w:rsid w:val="00AC1459"/>
    <w:rsid w:val="00AF22AA"/>
    <w:rsid w:val="00B0564F"/>
    <w:rsid w:val="00BA1135"/>
    <w:rsid w:val="00BB4F46"/>
    <w:rsid w:val="00C576B9"/>
    <w:rsid w:val="00C631D7"/>
    <w:rsid w:val="00CB1757"/>
    <w:rsid w:val="00D3361F"/>
    <w:rsid w:val="00D36785"/>
    <w:rsid w:val="00EC6ECD"/>
    <w:rsid w:val="00F21F06"/>
    <w:rsid w:val="00F56AF2"/>
    <w:rsid w:val="00F65A7B"/>
    <w:rsid w:val="00F76B10"/>
    <w:rsid w:val="00FA36C5"/>
    <w:rsid w:val="00FA5FE2"/>
    <w:rsid w:val="00FD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5FE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1">
    <w:name w:val="heading 1"/>
    <w:basedOn w:val="a"/>
    <w:next w:val="a"/>
    <w:link w:val="10"/>
    <w:qFormat/>
    <w:rsid w:val="00FA5FE2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5FE2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styleId="a3">
    <w:name w:val="Hyperlink"/>
    <w:basedOn w:val="a0"/>
    <w:rsid w:val="00FA5FE2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FA5FE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A5FE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Колонтитул_"/>
    <w:basedOn w:val="a0"/>
    <w:link w:val="a5"/>
    <w:rsid w:val="00FA5FE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Колонтитул + 11;5 pt"/>
    <w:basedOn w:val="a4"/>
    <w:rsid w:val="00FA5FE2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A5FE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FA5FE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6">
    <w:name w:val="Основной текст_"/>
    <w:basedOn w:val="a0"/>
    <w:link w:val="11"/>
    <w:rsid w:val="00FA5FE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pt">
    <w:name w:val="Основной текст + Интервал 1 pt"/>
    <w:basedOn w:val="a6"/>
    <w:rsid w:val="00FA5FE2"/>
    <w:rPr>
      <w:rFonts w:ascii="Times New Roman" w:eastAsia="Times New Roman" w:hAnsi="Times New Roman" w:cs="Times New Roman"/>
      <w:spacing w:val="30"/>
      <w:sz w:val="23"/>
      <w:szCs w:val="2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FA5FE2"/>
    <w:rPr>
      <w:rFonts w:ascii="Times New Roman" w:eastAsia="Times New Roman" w:hAnsi="Times New Roman" w:cs="Times New Roman"/>
      <w:spacing w:val="20"/>
      <w:sz w:val="21"/>
      <w:szCs w:val="21"/>
      <w:shd w:val="clear" w:color="auto" w:fill="FFFFFF"/>
    </w:rPr>
  </w:style>
  <w:style w:type="character" w:customStyle="1" w:styleId="51pt">
    <w:name w:val="Основной текст (5) + Интервал 1 pt"/>
    <w:basedOn w:val="5"/>
    <w:rsid w:val="00FA5FE2"/>
    <w:rPr>
      <w:rFonts w:ascii="Times New Roman" w:eastAsia="Times New Roman" w:hAnsi="Times New Roman" w:cs="Times New Roman"/>
      <w:spacing w:val="30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A5FE2"/>
    <w:pPr>
      <w:shd w:val="clear" w:color="auto" w:fill="FFFFFF"/>
      <w:spacing w:before="600" w:line="475" w:lineRule="exact"/>
      <w:ind w:hanging="440"/>
      <w:jc w:val="both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20">
    <w:name w:val="Основной текст (2)"/>
    <w:basedOn w:val="a"/>
    <w:link w:val="2"/>
    <w:rsid w:val="00FA5FE2"/>
    <w:pPr>
      <w:shd w:val="clear" w:color="auto" w:fill="FFFFFF"/>
      <w:spacing w:before="420" w:after="600" w:line="288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a5">
    <w:name w:val="Колонтитул"/>
    <w:basedOn w:val="a"/>
    <w:link w:val="a4"/>
    <w:rsid w:val="00FA5FE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50">
    <w:name w:val="Основной текст (5)"/>
    <w:basedOn w:val="a"/>
    <w:link w:val="5"/>
    <w:rsid w:val="00FA5FE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70">
    <w:name w:val="Основной текст (7)"/>
    <w:basedOn w:val="a"/>
    <w:link w:val="7"/>
    <w:rsid w:val="00FA5FE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11">
    <w:name w:val="Основной текст1"/>
    <w:basedOn w:val="a"/>
    <w:link w:val="a6"/>
    <w:rsid w:val="00FA5FE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80">
    <w:name w:val="Основной текст (8)"/>
    <w:basedOn w:val="a"/>
    <w:link w:val="8"/>
    <w:rsid w:val="00FA5FE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20"/>
      <w:sz w:val="21"/>
      <w:szCs w:val="21"/>
      <w:lang w:val="ru-RU" w:eastAsia="en-US"/>
    </w:rPr>
  </w:style>
  <w:style w:type="table" w:styleId="a7">
    <w:name w:val="Table Grid"/>
    <w:basedOn w:val="a1"/>
    <w:uiPriority w:val="59"/>
    <w:rsid w:val="00FA5F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FA5FE2"/>
    <w:pPr>
      <w:jc w:val="center"/>
    </w:pPr>
    <w:rPr>
      <w:rFonts w:ascii="Times New Roman" w:eastAsia="Times New Roman" w:hAnsi="Times New Roman" w:cs="Times New Roman"/>
      <w:b/>
      <w:bCs/>
      <w:color w:val="auto"/>
      <w:sz w:val="28"/>
      <w:lang w:val="ru-RU"/>
    </w:rPr>
  </w:style>
  <w:style w:type="character" w:customStyle="1" w:styleId="a9">
    <w:name w:val="Название Знак"/>
    <w:basedOn w:val="a0"/>
    <w:link w:val="a8"/>
    <w:rsid w:val="00FA5F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No Spacing"/>
    <w:uiPriority w:val="1"/>
    <w:qFormat/>
    <w:rsid w:val="00FA5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1604B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604B5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d">
    <w:name w:val="footer"/>
    <w:basedOn w:val="a"/>
    <w:link w:val="ae"/>
    <w:uiPriority w:val="99"/>
    <w:unhideWhenUsed/>
    <w:rsid w:val="001604B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604B5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3E19E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E19EC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5FE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1">
    <w:name w:val="heading 1"/>
    <w:basedOn w:val="a"/>
    <w:next w:val="a"/>
    <w:link w:val="10"/>
    <w:qFormat/>
    <w:rsid w:val="00FA5FE2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5FE2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styleId="a3">
    <w:name w:val="Hyperlink"/>
    <w:basedOn w:val="a0"/>
    <w:rsid w:val="00FA5FE2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FA5FE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A5FE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Колонтитул_"/>
    <w:basedOn w:val="a0"/>
    <w:link w:val="a5"/>
    <w:rsid w:val="00FA5FE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Колонтитул + 11;5 pt"/>
    <w:basedOn w:val="a4"/>
    <w:rsid w:val="00FA5FE2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A5FE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FA5FE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6">
    <w:name w:val="Основной текст_"/>
    <w:basedOn w:val="a0"/>
    <w:link w:val="11"/>
    <w:rsid w:val="00FA5FE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pt">
    <w:name w:val="Основной текст + Интервал 1 pt"/>
    <w:basedOn w:val="a6"/>
    <w:rsid w:val="00FA5FE2"/>
    <w:rPr>
      <w:rFonts w:ascii="Times New Roman" w:eastAsia="Times New Roman" w:hAnsi="Times New Roman" w:cs="Times New Roman"/>
      <w:spacing w:val="30"/>
      <w:sz w:val="23"/>
      <w:szCs w:val="2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FA5FE2"/>
    <w:rPr>
      <w:rFonts w:ascii="Times New Roman" w:eastAsia="Times New Roman" w:hAnsi="Times New Roman" w:cs="Times New Roman"/>
      <w:spacing w:val="20"/>
      <w:sz w:val="21"/>
      <w:szCs w:val="21"/>
      <w:shd w:val="clear" w:color="auto" w:fill="FFFFFF"/>
    </w:rPr>
  </w:style>
  <w:style w:type="character" w:customStyle="1" w:styleId="51pt">
    <w:name w:val="Основной текст (5) + Интервал 1 pt"/>
    <w:basedOn w:val="5"/>
    <w:rsid w:val="00FA5FE2"/>
    <w:rPr>
      <w:rFonts w:ascii="Times New Roman" w:eastAsia="Times New Roman" w:hAnsi="Times New Roman" w:cs="Times New Roman"/>
      <w:spacing w:val="30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A5FE2"/>
    <w:pPr>
      <w:shd w:val="clear" w:color="auto" w:fill="FFFFFF"/>
      <w:spacing w:before="600" w:line="475" w:lineRule="exact"/>
      <w:ind w:hanging="440"/>
      <w:jc w:val="both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20">
    <w:name w:val="Основной текст (2)"/>
    <w:basedOn w:val="a"/>
    <w:link w:val="2"/>
    <w:rsid w:val="00FA5FE2"/>
    <w:pPr>
      <w:shd w:val="clear" w:color="auto" w:fill="FFFFFF"/>
      <w:spacing w:before="420" w:after="600" w:line="288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a5">
    <w:name w:val="Колонтитул"/>
    <w:basedOn w:val="a"/>
    <w:link w:val="a4"/>
    <w:rsid w:val="00FA5FE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50">
    <w:name w:val="Основной текст (5)"/>
    <w:basedOn w:val="a"/>
    <w:link w:val="5"/>
    <w:rsid w:val="00FA5FE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70">
    <w:name w:val="Основной текст (7)"/>
    <w:basedOn w:val="a"/>
    <w:link w:val="7"/>
    <w:rsid w:val="00FA5FE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11">
    <w:name w:val="Основной текст1"/>
    <w:basedOn w:val="a"/>
    <w:link w:val="a6"/>
    <w:rsid w:val="00FA5FE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80">
    <w:name w:val="Основной текст (8)"/>
    <w:basedOn w:val="a"/>
    <w:link w:val="8"/>
    <w:rsid w:val="00FA5FE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20"/>
      <w:sz w:val="21"/>
      <w:szCs w:val="21"/>
      <w:lang w:val="ru-RU" w:eastAsia="en-US"/>
    </w:rPr>
  </w:style>
  <w:style w:type="table" w:styleId="a7">
    <w:name w:val="Table Grid"/>
    <w:basedOn w:val="a1"/>
    <w:uiPriority w:val="59"/>
    <w:rsid w:val="00FA5F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FA5FE2"/>
    <w:pPr>
      <w:jc w:val="center"/>
    </w:pPr>
    <w:rPr>
      <w:rFonts w:ascii="Times New Roman" w:eastAsia="Times New Roman" w:hAnsi="Times New Roman" w:cs="Times New Roman"/>
      <w:b/>
      <w:bCs/>
      <w:color w:val="auto"/>
      <w:sz w:val="28"/>
      <w:lang w:val="ru-RU"/>
    </w:rPr>
  </w:style>
  <w:style w:type="character" w:customStyle="1" w:styleId="a9">
    <w:name w:val="Название Знак"/>
    <w:basedOn w:val="a0"/>
    <w:link w:val="a8"/>
    <w:rsid w:val="00FA5F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No Spacing"/>
    <w:uiPriority w:val="1"/>
    <w:qFormat/>
    <w:rsid w:val="00FA5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1604B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604B5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d">
    <w:name w:val="footer"/>
    <w:basedOn w:val="a"/>
    <w:link w:val="ae"/>
    <w:uiPriority w:val="99"/>
    <w:unhideWhenUsed/>
    <w:rsid w:val="001604B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604B5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3E19E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E19EC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msukchan-adm.ru" TargetMode="External"/><Relationship Id="rId12" Type="http://schemas.openxmlformats.org/officeDocument/2006/relationships/header" Target="header5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MashBur</dc:creator>
  <cp:keywords/>
  <dc:description/>
  <cp:lastModifiedBy>MashBur</cp:lastModifiedBy>
  <cp:revision>34</cp:revision>
  <cp:lastPrinted>2023-03-15T03:46:00Z</cp:lastPrinted>
  <dcterms:created xsi:type="dcterms:W3CDTF">2023-03-15T01:05:00Z</dcterms:created>
  <dcterms:modified xsi:type="dcterms:W3CDTF">2023-10-08T22:17:00Z</dcterms:modified>
</cp:coreProperties>
</file>