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FD" w:rsidRPr="003063B7" w:rsidRDefault="002033FD" w:rsidP="002033FD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3063B7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2033FD" w:rsidRPr="003063B7" w:rsidRDefault="002033FD" w:rsidP="002033FD">
      <w:pPr>
        <w:jc w:val="center"/>
        <w:rPr>
          <w:rFonts w:ascii="Times New Roman" w:hAnsi="Times New Roman"/>
          <w:caps/>
          <w:sz w:val="16"/>
          <w:szCs w:val="16"/>
        </w:rPr>
      </w:pPr>
    </w:p>
    <w:p w:rsidR="002033FD" w:rsidRPr="003063B7" w:rsidRDefault="002033FD" w:rsidP="002033FD">
      <w:pPr>
        <w:pStyle w:val="a3"/>
        <w:rPr>
          <w:sz w:val="32"/>
          <w:szCs w:val="32"/>
        </w:rPr>
      </w:pPr>
      <w:r w:rsidRPr="003063B7">
        <w:rPr>
          <w:sz w:val="32"/>
          <w:szCs w:val="32"/>
        </w:rPr>
        <w:t>АДМИНИСТРАЦИЯ</w:t>
      </w:r>
    </w:p>
    <w:p w:rsidR="002033FD" w:rsidRPr="003063B7" w:rsidRDefault="002033FD" w:rsidP="002033FD">
      <w:pPr>
        <w:pStyle w:val="a3"/>
        <w:rPr>
          <w:sz w:val="32"/>
          <w:szCs w:val="32"/>
        </w:rPr>
      </w:pPr>
      <w:r w:rsidRPr="003063B7">
        <w:rPr>
          <w:sz w:val="32"/>
          <w:szCs w:val="32"/>
        </w:rPr>
        <w:t>ОМСУКЧАНСКОГО ГОРОДСКОГО ОКРУГА</w:t>
      </w:r>
    </w:p>
    <w:p w:rsidR="002033FD" w:rsidRPr="003063B7" w:rsidRDefault="002033FD" w:rsidP="002033FD">
      <w:pPr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2033FD" w:rsidRPr="003063B7" w:rsidRDefault="002033FD" w:rsidP="002033FD">
      <w:pPr>
        <w:jc w:val="center"/>
        <w:rPr>
          <w:rFonts w:ascii="Times New Roman" w:hAnsi="Times New Roman"/>
          <w:sz w:val="16"/>
          <w:szCs w:val="16"/>
        </w:rPr>
      </w:pPr>
    </w:p>
    <w:p w:rsidR="002033FD" w:rsidRPr="003063B7" w:rsidRDefault="002033FD" w:rsidP="002033FD">
      <w:pPr>
        <w:jc w:val="center"/>
        <w:rPr>
          <w:rFonts w:ascii="Times New Roman" w:hAnsi="Times New Roman"/>
          <w:b/>
          <w:bCs/>
          <w:sz w:val="44"/>
          <w:szCs w:val="44"/>
        </w:rPr>
      </w:pPr>
      <w:r w:rsidRPr="003063B7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2033FD" w:rsidRPr="00DA7CDB" w:rsidRDefault="002033FD" w:rsidP="002033FD">
      <w:pPr>
        <w:rPr>
          <w:rFonts w:ascii="Times New Roman" w:hAnsi="Times New Roman"/>
          <w:sz w:val="28"/>
          <w:szCs w:val="28"/>
        </w:rPr>
      </w:pPr>
    </w:p>
    <w:p w:rsidR="002033FD" w:rsidRPr="00DA7CDB" w:rsidRDefault="002033FD" w:rsidP="002033FD">
      <w:pPr>
        <w:rPr>
          <w:rFonts w:ascii="Times New Roman" w:hAnsi="Times New Roman"/>
          <w:sz w:val="28"/>
          <w:szCs w:val="16"/>
        </w:rPr>
      </w:pPr>
    </w:p>
    <w:p w:rsidR="002033FD" w:rsidRPr="003063B7" w:rsidRDefault="002033FD" w:rsidP="002033FD">
      <w:pPr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sMTQIAAFc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HUj&#10;Gwx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rFonts w:ascii="Times New Roman" w:hAnsi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aL1H&#10;V0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3063B7">
        <w:rPr>
          <w:rFonts w:ascii="Times New Roman" w:hAnsi="Times New Roman"/>
          <w:sz w:val="20"/>
        </w:rPr>
        <w:t>От</w:t>
      </w:r>
      <w:r w:rsidRPr="003063B7">
        <w:rPr>
          <w:rFonts w:ascii="Times New Roman" w:hAnsi="Times New Roman"/>
        </w:rPr>
        <w:t xml:space="preserve"> </w:t>
      </w:r>
      <w:r w:rsidRPr="003063B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31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</w:t>
      </w:r>
      <w:r w:rsidRPr="001A3311">
        <w:rPr>
          <w:rFonts w:ascii="Times New Roman" w:hAnsi="Times New Roman"/>
          <w:sz w:val="28"/>
          <w:szCs w:val="28"/>
        </w:rPr>
        <w:t xml:space="preserve">.02.2021г. </w:t>
      </w:r>
      <w:r w:rsidRPr="001A3311">
        <w:rPr>
          <w:rFonts w:ascii="Times New Roman" w:hAnsi="Times New Roman"/>
          <w:sz w:val="24"/>
        </w:rPr>
        <w:t xml:space="preserve">  </w:t>
      </w:r>
      <w:r w:rsidRPr="003063B7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</w:t>
      </w:r>
      <w:r w:rsidRPr="003063B7">
        <w:rPr>
          <w:rFonts w:ascii="Times New Roman" w:hAnsi="Times New Roman"/>
          <w:sz w:val="20"/>
        </w:rPr>
        <w:t>№</w:t>
      </w:r>
      <w:r w:rsidRPr="003063B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63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46</w:t>
      </w:r>
    </w:p>
    <w:p w:rsidR="002033FD" w:rsidRPr="003063B7" w:rsidRDefault="002033FD" w:rsidP="002033FD">
      <w:pPr>
        <w:rPr>
          <w:rFonts w:ascii="Times New Roman" w:hAnsi="Times New Roman"/>
          <w:sz w:val="4"/>
          <w:szCs w:val="6"/>
        </w:rPr>
      </w:pPr>
    </w:p>
    <w:p w:rsidR="002033FD" w:rsidRPr="003063B7" w:rsidRDefault="002033FD" w:rsidP="002033FD">
      <w:pPr>
        <w:rPr>
          <w:rFonts w:ascii="Times New Roman" w:hAnsi="Times New Roman"/>
          <w:sz w:val="4"/>
          <w:szCs w:val="6"/>
        </w:rPr>
      </w:pPr>
      <w:r w:rsidRPr="003063B7">
        <w:rPr>
          <w:rFonts w:ascii="Times New Roman" w:hAnsi="Times New Roman"/>
          <w:sz w:val="20"/>
        </w:rPr>
        <w:t xml:space="preserve">пос. Омсукчан </w:t>
      </w:r>
    </w:p>
    <w:p w:rsidR="005E526B" w:rsidRDefault="005E526B" w:rsidP="005F2778">
      <w:pPr>
        <w:tabs>
          <w:tab w:val="left" w:pos="5103"/>
        </w:tabs>
        <w:autoSpaceDE w:val="0"/>
        <w:autoSpaceDN w:val="0"/>
        <w:adjustRightInd w:val="0"/>
        <w:ind w:right="4137" w:firstLine="284"/>
        <w:rPr>
          <w:rFonts w:ascii="Times New Roman" w:hAnsi="Times New Roman"/>
          <w:sz w:val="28"/>
          <w:szCs w:val="28"/>
        </w:rPr>
      </w:pPr>
    </w:p>
    <w:p w:rsidR="005E526B" w:rsidRDefault="005E526B" w:rsidP="005F2778">
      <w:pPr>
        <w:tabs>
          <w:tab w:val="left" w:pos="5103"/>
        </w:tabs>
        <w:autoSpaceDE w:val="0"/>
        <w:autoSpaceDN w:val="0"/>
        <w:adjustRightInd w:val="0"/>
        <w:ind w:right="4137" w:firstLine="284"/>
        <w:rPr>
          <w:rFonts w:ascii="Times New Roman" w:hAnsi="Times New Roman"/>
          <w:sz w:val="28"/>
          <w:szCs w:val="28"/>
        </w:rPr>
      </w:pPr>
    </w:p>
    <w:p w:rsidR="005E526B" w:rsidRDefault="005E526B" w:rsidP="005F2778">
      <w:pPr>
        <w:tabs>
          <w:tab w:val="left" w:pos="5103"/>
        </w:tabs>
        <w:autoSpaceDE w:val="0"/>
        <w:autoSpaceDN w:val="0"/>
        <w:adjustRightInd w:val="0"/>
        <w:ind w:right="4137" w:firstLine="284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98"/>
      </w:tblGrid>
      <w:tr w:rsidR="005E526B" w:rsidTr="005E526B">
        <w:trPr>
          <w:trHeight w:val="2516"/>
        </w:trPr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5E526B" w:rsidRDefault="005E526B" w:rsidP="005E526B">
            <w:pPr>
              <w:tabs>
                <w:tab w:val="left" w:pos="9354"/>
              </w:tabs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004DD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</w:t>
            </w:r>
            <w:r w:rsidRPr="000004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постановление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</w:t>
            </w:r>
            <w:r w:rsidRPr="000004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министрации Омсук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чанского горо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ского округа от 05</w:t>
            </w:r>
            <w:r w:rsidRPr="000004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.03.20</w:t>
            </w:r>
            <w:r w:rsidRPr="000004D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18г. № 10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  <w:r w:rsidRPr="000004D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«Об ут</w:t>
            </w:r>
            <w:r w:rsidRPr="000004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верж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</w:t>
            </w:r>
            <w:r w:rsidRPr="000004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нии административного р</w:t>
            </w:r>
            <w:r w:rsidRPr="000004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0004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гламен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 по предоставлению муниц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пальной услуги </w:t>
            </w:r>
            <w:r w:rsidRPr="000004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«Выдача разрешения на строительство, реконструкцию об</w:t>
            </w:r>
            <w:r w:rsidRPr="000004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ъ</w:t>
            </w:r>
            <w:r w:rsidRPr="000004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ектов капитального строительства»</w:t>
            </w:r>
          </w:p>
        </w:tc>
      </w:tr>
    </w:tbl>
    <w:p w:rsidR="005E526B" w:rsidRDefault="005E526B" w:rsidP="005F2778">
      <w:pPr>
        <w:tabs>
          <w:tab w:val="left" w:pos="5103"/>
        </w:tabs>
        <w:autoSpaceDE w:val="0"/>
        <w:autoSpaceDN w:val="0"/>
        <w:adjustRightInd w:val="0"/>
        <w:ind w:right="4137" w:firstLine="284"/>
        <w:rPr>
          <w:rFonts w:ascii="Times New Roman" w:hAnsi="Times New Roman"/>
          <w:sz w:val="28"/>
          <w:szCs w:val="28"/>
        </w:rPr>
      </w:pPr>
    </w:p>
    <w:p w:rsidR="005E526B" w:rsidRDefault="005E526B" w:rsidP="005F2778">
      <w:pPr>
        <w:tabs>
          <w:tab w:val="left" w:pos="5103"/>
        </w:tabs>
        <w:autoSpaceDE w:val="0"/>
        <w:autoSpaceDN w:val="0"/>
        <w:adjustRightInd w:val="0"/>
        <w:ind w:right="4137" w:firstLine="284"/>
        <w:rPr>
          <w:rFonts w:ascii="Times New Roman" w:hAnsi="Times New Roman"/>
          <w:sz w:val="28"/>
          <w:szCs w:val="28"/>
        </w:rPr>
      </w:pPr>
    </w:p>
    <w:p w:rsidR="00DA4D40" w:rsidRPr="0080704A" w:rsidRDefault="00DA4D40" w:rsidP="00FC0762">
      <w:pPr>
        <w:tabs>
          <w:tab w:val="left" w:pos="0"/>
          <w:tab w:val="left" w:pos="935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004D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целях приведения муниципального правового акта в соответствие </w:t>
      </w:r>
      <w:r w:rsidRPr="000004DD">
        <w:rPr>
          <w:rFonts w:ascii="Times New Roman" w:hAnsi="Times New Roman"/>
          <w:sz w:val="28"/>
          <w:szCs w:val="28"/>
        </w:rPr>
        <w:t xml:space="preserve">с </w:t>
      </w:r>
      <w:r w:rsidR="00A10852">
        <w:rPr>
          <w:rFonts w:ascii="Times New Roman" w:hAnsi="Times New Roman"/>
          <w:sz w:val="28"/>
          <w:szCs w:val="28"/>
        </w:rPr>
        <w:t>требованиями ст. 51.1. Градостроительного кодекса Российской Федерации,</w:t>
      </w:r>
      <w:r w:rsidRPr="000004DD">
        <w:rPr>
          <w:rFonts w:ascii="Times New Roman" w:hAnsi="Times New Roman"/>
          <w:sz w:val="28"/>
          <w:szCs w:val="28"/>
        </w:rPr>
        <w:t xml:space="preserve"> </w:t>
      </w:r>
      <w:r w:rsidR="005E526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аспоряжением Правительства </w:t>
      </w:r>
      <w:r w:rsidRPr="000004DD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 от 08.10.2020г</w:t>
      </w:r>
      <w:r w:rsidR="00CB119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 2592-р</w:t>
      </w:r>
      <w:r w:rsidR="00E23E9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04A">
        <w:rPr>
          <w:rFonts w:ascii="Times New Roman" w:hAnsi="Times New Roman"/>
          <w:sz w:val="28"/>
          <w:szCs w:val="28"/>
        </w:rPr>
        <w:t xml:space="preserve">администрация Омсукчанского городского округа </w:t>
      </w:r>
    </w:p>
    <w:p w:rsidR="00DA4D40" w:rsidRPr="0080704A" w:rsidRDefault="00DA4D40" w:rsidP="00DA4D40">
      <w:pPr>
        <w:rPr>
          <w:rFonts w:ascii="Times New Roman" w:hAnsi="Times New Roman"/>
          <w:sz w:val="28"/>
          <w:szCs w:val="28"/>
        </w:rPr>
      </w:pPr>
      <w:r w:rsidRPr="0080704A">
        <w:rPr>
          <w:rFonts w:ascii="Times New Roman" w:hAnsi="Times New Roman"/>
          <w:sz w:val="28"/>
          <w:szCs w:val="28"/>
        </w:rPr>
        <w:t>ПОСТАНОВЛЯЕТ:</w:t>
      </w:r>
    </w:p>
    <w:p w:rsidR="00072FE3" w:rsidRPr="00072FE3" w:rsidRDefault="00072FE3" w:rsidP="00DA4D40">
      <w:pPr>
        <w:rPr>
          <w:rFonts w:ascii="Times New Roman" w:hAnsi="Times New Roman"/>
          <w:sz w:val="28"/>
          <w:szCs w:val="10"/>
        </w:rPr>
      </w:pPr>
    </w:p>
    <w:p w:rsidR="00DA4D40" w:rsidRPr="00072FE3" w:rsidRDefault="00072FE3" w:rsidP="00E23E9E">
      <w:pPr>
        <w:tabs>
          <w:tab w:val="left" w:pos="0"/>
        </w:tabs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A10852" w:rsidRPr="00072FE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DA4D40" w:rsidRPr="00072FE3">
        <w:rPr>
          <w:rFonts w:ascii="Times New Roman" w:hAnsi="Times New Roman"/>
          <w:color w:val="000000" w:themeColor="text1"/>
          <w:sz w:val="28"/>
          <w:szCs w:val="28"/>
        </w:rPr>
        <w:t>нести в постановление администрации Омсукчанского городского округа от 05.03.20</w:t>
      </w:r>
      <w:r w:rsidR="00DA4D40" w:rsidRPr="00072F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18г. № 104 </w:t>
      </w:r>
      <w:r w:rsidR="00DA4D40" w:rsidRPr="00072FE3">
        <w:rPr>
          <w:rFonts w:ascii="Times New Roman" w:hAnsi="Times New Roman"/>
          <w:color w:val="000000" w:themeColor="text1"/>
          <w:sz w:val="28"/>
          <w:szCs w:val="28"/>
        </w:rPr>
        <w:t>«Об утверждении административного регл</w:t>
      </w:r>
      <w:r w:rsidR="00DA4D40" w:rsidRPr="00072FE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DA4D40" w:rsidRPr="00072FE3">
        <w:rPr>
          <w:rFonts w:ascii="Times New Roman" w:hAnsi="Times New Roman"/>
          <w:color w:val="000000" w:themeColor="text1"/>
          <w:sz w:val="28"/>
          <w:szCs w:val="28"/>
        </w:rPr>
        <w:t xml:space="preserve">мента по предоставлению муниципальной услуги «Выдача разрешения на строительство, реконструкцию объектов капитального строительства» (далее 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DA4D40" w:rsidRPr="00072F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25C11" w:rsidRPr="00072FE3">
        <w:rPr>
          <w:rFonts w:ascii="Times New Roman" w:hAnsi="Times New Roman"/>
          <w:color w:val="000000" w:themeColor="text1"/>
          <w:sz w:val="28"/>
          <w:szCs w:val="28"/>
        </w:rPr>
        <w:t>Административный р</w:t>
      </w:r>
      <w:r w:rsidR="00DA4D40" w:rsidRPr="00072FE3">
        <w:rPr>
          <w:rFonts w:ascii="Times New Roman" w:hAnsi="Times New Roman"/>
          <w:color w:val="000000" w:themeColor="text1"/>
          <w:sz w:val="28"/>
          <w:szCs w:val="28"/>
        </w:rPr>
        <w:t xml:space="preserve">егламент) </w:t>
      </w:r>
      <w:r w:rsidR="00E23E9E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E23E9E" w:rsidRPr="00025C11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="00E23E9E" w:rsidRPr="00025C11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="00E23E9E" w:rsidRPr="00025C11">
        <w:rPr>
          <w:rFonts w:ascii="Times New Roman" w:hAnsi="Times New Roman"/>
          <w:color w:val="000000"/>
          <w:sz w:val="28"/>
          <w:szCs w:val="28"/>
        </w:rPr>
        <w:t xml:space="preserve"> «Стандарт предоставления мун</w:t>
      </w:r>
      <w:r w:rsidR="00E23E9E" w:rsidRPr="00025C11">
        <w:rPr>
          <w:rFonts w:ascii="Times New Roman" w:hAnsi="Times New Roman"/>
          <w:color w:val="000000"/>
          <w:sz w:val="28"/>
          <w:szCs w:val="28"/>
        </w:rPr>
        <w:t>и</w:t>
      </w:r>
      <w:r w:rsidR="00E23E9E" w:rsidRPr="00025C11">
        <w:rPr>
          <w:rFonts w:ascii="Times New Roman" w:hAnsi="Times New Roman"/>
          <w:color w:val="000000"/>
          <w:sz w:val="28"/>
          <w:szCs w:val="28"/>
        </w:rPr>
        <w:t>ципальной услуги»</w:t>
      </w:r>
      <w:r w:rsidR="00E23E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4D40" w:rsidRPr="00072FE3">
        <w:rPr>
          <w:rFonts w:ascii="Times New Roman" w:hAnsi="Times New Roman"/>
          <w:color w:val="000000" w:themeColor="text1"/>
          <w:sz w:val="28"/>
          <w:szCs w:val="28"/>
        </w:rPr>
        <w:t xml:space="preserve">следующие изменения: </w:t>
      </w:r>
    </w:p>
    <w:p w:rsidR="00DA4D40" w:rsidRDefault="00025C11" w:rsidP="00072FE3">
      <w:pPr>
        <w:pStyle w:val="a5"/>
        <w:tabs>
          <w:tab w:val="left" w:pos="851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1.1. </w:t>
      </w:r>
      <w:r w:rsidR="00DB51AA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DB51AA" w:rsidRPr="0080704A">
        <w:rPr>
          <w:rFonts w:ascii="Times New Roman" w:hAnsi="Times New Roman"/>
          <w:sz w:val="28"/>
          <w:szCs w:val="28"/>
        </w:rPr>
        <w:t>ункт 2.</w:t>
      </w:r>
      <w:r w:rsidR="00DB51AA">
        <w:rPr>
          <w:rFonts w:ascii="Times New Roman" w:hAnsi="Times New Roman"/>
          <w:sz w:val="28"/>
          <w:szCs w:val="28"/>
        </w:rPr>
        <w:t>5.</w:t>
      </w:r>
      <w:r w:rsidR="00DB51AA" w:rsidRPr="0080704A">
        <w:rPr>
          <w:rFonts w:ascii="Times New Roman" w:hAnsi="Times New Roman"/>
          <w:sz w:val="28"/>
          <w:szCs w:val="28"/>
        </w:rPr>
        <w:t xml:space="preserve"> </w:t>
      </w:r>
      <w:r w:rsidR="00DA4D40" w:rsidRPr="0080704A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C7523" w:rsidRPr="00FC7523" w:rsidRDefault="00FC7523" w:rsidP="00072FE3">
      <w:pPr>
        <w:pStyle w:val="a5"/>
        <w:tabs>
          <w:tab w:val="left" w:pos="851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«2.5. Перечень нормативных правовых актов, регулирующих пред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ставление муниципальной услуги (с указанием из реквизитов и источников официального опубликования) размещен на официальном сайте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образования «Омсукчанский городской округ» (</w:t>
      </w:r>
      <w:hyperlink r:id="rId7" w:history="1">
        <w:r w:rsidRPr="00916F60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FC7523">
          <w:rPr>
            <w:rStyle w:val="a6"/>
            <w:rFonts w:ascii="Times New Roman" w:hAnsi="Times New Roman"/>
            <w:sz w:val="28"/>
            <w:szCs w:val="28"/>
          </w:rPr>
          <w:t>.</w:t>
        </w:r>
        <w:r w:rsidRPr="00916F60">
          <w:rPr>
            <w:rStyle w:val="a6"/>
            <w:rFonts w:ascii="Times New Roman" w:hAnsi="Times New Roman"/>
            <w:sz w:val="28"/>
            <w:szCs w:val="28"/>
            <w:lang w:val="en-US"/>
          </w:rPr>
          <w:t>omsukchan</w:t>
        </w:r>
        <w:r w:rsidRPr="00FC7523">
          <w:rPr>
            <w:rStyle w:val="a6"/>
            <w:rFonts w:ascii="Times New Roman" w:hAnsi="Times New Roman"/>
            <w:sz w:val="28"/>
            <w:szCs w:val="28"/>
          </w:rPr>
          <w:t>-</w:t>
        </w:r>
        <w:r w:rsidRPr="00916F60">
          <w:rPr>
            <w:rStyle w:val="a6"/>
            <w:rFonts w:ascii="Times New Roman" w:hAnsi="Times New Roman"/>
            <w:sz w:val="28"/>
            <w:szCs w:val="28"/>
            <w:lang w:val="en-US"/>
          </w:rPr>
          <w:t>adm</w:t>
        </w:r>
        <w:r w:rsidRPr="00FC7523">
          <w:rPr>
            <w:rStyle w:val="a6"/>
            <w:rFonts w:ascii="Times New Roman" w:hAnsi="Times New Roman"/>
            <w:sz w:val="28"/>
            <w:szCs w:val="28"/>
          </w:rPr>
          <w:t>.</w:t>
        </w:r>
        <w:r w:rsidRPr="00916F60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), в Федеральном реестре и на Едином портале государственных и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ниципальных услуг (функций).</w:t>
      </w:r>
      <w:r w:rsidR="005F2778">
        <w:rPr>
          <w:rFonts w:ascii="Times New Roman" w:hAnsi="Times New Roman"/>
          <w:sz w:val="28"/>
          <w:szCs w:val="28"/>
        </w:rPr>
        <w:t xml:space="preserve"> </w:t>
      </w:r>
      <w:r w:rsidR="005F2778" w:rsidRPr="00DA4D40">
        <w:rPr>
          <w:rFonts w:ascii="Times New Roman" w:eastAsiaTheme="minorHAnsi" w:hAnsi="Times New Roman"/>
          <w:sz w:val="28"/>
          <w:szCs w:val="28"/>
        </w:rPr>
        <w:t>Уп</w:t>
      </w:r>
      <w:r w:rsidR="005F2778">
        <w:rPr>
          <w:rFonts w:ascii="Times New Roman" w:eastAsiaTheme="minorHAnsi" w:hAnsi="Times New Roman"/>
          <w:sz w:val="28"/>
          <w:szCs w:val="28"/>
        </w:rPr>
        <w:t>равление</w:t>
      </w:r>
      <w:r w:rsidR="005F27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обеспечивает размещение и акт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ализацию перечня нормативных правовых актов, регулирующих предоста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ление муниципальной услуги</w:t>
      </w:r>
      <w:proofErr w:type="gramStart"/>
      <w:r w:rsidR="00A108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r w:rsidRPr="00FC752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C7523" w:rsidRPr="0080704A" w:rsidRDefault="00FC7523" w:rsidP="00072FE3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1.2. </w:t>
      </w:r>
      <w:r w:rsidR="00DB51AA">
        <w:rPr>
          <w:rFonts w:ascii="Times New Roman" w:hAnsi="Times New Roman"/>
          <w:color w:val="000000"/>
          <w:sz w:val="28"/>
          <w:szCs w:val="28"/>
        </w:rPr>
        <w:t>Под</w:t>
      </w:r>
      <w:r w:rsidR="00DB51AA" w:rsidRPr="0080704A">
        <w:rPr>
          <w:rFonts w:ascii="Times New Roman" w:hAnsi="Times New Roman"/>
          <w:sz w:val="28"/>
          <w:szCs w:val="28"/>
        </w:rPr>
        <w:t>пункт 2.</w:t>
      </w:r>
      <w:r w:rsidR="00DB51AA">
        <w:rPr>
          <w:rFonts w:ascii="Times New Roman" w:hAnsi="Times New Roman"/>
          <w:sz w:val="28"/>
          <w:szCs w:val="28"/>
        </w:rPr>
        <w:t>6.3</w:t>
      </w:r>
      <w:r w:rsidR="00DB51AA" w:rsidRPr="0080704A">
        <w:rPr>
          <w:rFonts w:ascii="Times New Roman" w:hAnsi="Times New Roman"/>
          <w:sz w:val="28"/>
          <w:szCs w:val="28"/>
        </w:rPr>
        <w:t xml:space="preserve">. </w:t>
      </w:r>
      <w:r w:rsidR="00DB51AA">
        <w:rPr>
          <w:rFonts w:ascii="Times New Roman" w:hAnsi="Times New Roman"/>
          <w:sz w:val="28"/>
          <w:szCs w:val="28"/>
        </w:rPr>
        <w:t>пункт</w:t>
      </w:r>
      <w:r w:rsidR="00E23E9E">
        <w:rPr>
          <w:rFonts w:ascii="Times New Roman" w:hAnsi="Times New Roman"/>
          <w:sz w:val="28"/>
          <w:szCs w:val="28"/>
        </w:rPr>
        <w:t>а</w:t>
      </w:r>
      <w:r w:rsidR="00DB51AA">
        <w:rPr>
          <w:rFonts w:ascii="Times New Roman" w:hAnsi="Times New Roman"/>
          <w:sz w:val="28"/>
          <w:szCs w:val="28"/>
        </w:rPr>
        <w:t xml:space="preserve"> 2.6. </w:t>
      </w:r>
      <w:r w:rsidRPr="0080704A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A4D40" w:rsidRPr="00D804E7" w:rsidRDefault="00DA4D40" w:rsidP="00E23E9E">
      <w:pPr>
        <w:tabs>
          <w:tab w:val="left" w:pos="0"/>
        </w:tabs>
        <w:ind w:firstLine="709"/>
        <w:rPr>
          <w:rFonts w:ascii="Times New Roman" w:eastAsiaTheme="minorHAnsi" w:hAnsi="Times New Roman"/>
          <w:sz w:val="28"/>
          <w:szCs w:val="28"/>
        </w:rPr>
      </w:pPr>
      <w:r w:rsidRPr="0080704A">
        <w:rPr>
          <w:rFonts w:ascii="Times New Roman" w:hAnsi="Times New Roman"/>
          <w:sz w:val="28"/>
          <w:szCs w:val="28"/>
        </w:rPr>
        <w:t>«</w:t>
      </w:r>
      <w:r w:rsidRPr="0080704A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025C1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0704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23E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A4D40">
        <w:rPr>
          <w:rFonts w:ascii="Times New Roman" w:eastAsiaTheme="minorHAnsi" w:hAnsi="Times New Roman"/>
          <w:sz w:val="28"/>
          <w:szCs w:val="28"/>
        </w:rPr>
        <w:t>В целях строительства или реконструкции объекта индивид</w:t>
      </w:r>
      <w:r w:rsidRPr="00DA4D40">
        <w:rPr>
          <w:rFonts w:ascii="Times New Roman" w:eastAsiaTheme="minorHAnsi" w:hAnsi="Times New Roman"/>
          <w:sz w:val="28"/>
          <w:szCs w:val="28"/>
        </w:rPr>
        <w:t>у</w:t>
      </w:r>
      <w:r w:rsidRPr="00DA4D40">
        <w:rPr>
          <w:rFonts w:ascii="Times New Roman" w:eastAsiaTheme="minorHAnsi" w:hAnsi="Times New Roman"/>
          <w:sz w:val="28"/>
          <w:szCs w:val="28"/>
        </w:rPr>
        <w:t xml:space="preserve">ального жилищного строительства или садового дома </w:t>
      </w:r>
      <w:r w:rsidR="001225DC">
        <w:rPr>
          <w:rFonts w:ascii="Times New Roman" w:eastAsiaTheme="minorHAnsi" w:hAnsi="Times New Roman"/>
          <w:sz w:val="28"/>
          <w:szCs w:val="28"/>
        </w:rPr>
        <w:t>Заявитель</w:t>
      </w:r>
      <w:r w:rsidRPr="00DA4D40">
        <w:rPr>
          <w:rFonts w:ascii="Times New Roman" w:eastAsiaTheme="minorHAnsi" w:hAnsi="Times New Roman"/>
          <w:sz w:val="28"/>
          <w:szCs w:val="28"/>
        </w:rPr>
        <w:t xml:space="preserve"> подает на </w:t>
      </w:r>
      <w:r w:rsidRPr="00DA4D40">
        <w:rPr>
          <w:rFonts w:ascii="Times New Roman" w:eastAsiaTheme="minorHAnsi" w:hAnsi="Times New Roman"/>
          <w:sz w:val="28"/>
          <w:szCs w:val="28"/>
        </w:rPr>
        <w:lastRenderedPageBreak/>
        <w:t xml:space="preserve">бумажном носителе посредством личного обращения в </w:t>
      </w:r>
      <w:r w:rsidR="00D804E7">
        <w:rPr>
          <w:rFonts w:ascii="Times New Roman" w:eastAsiaTheme="minorHAnsi" w:hAnsi="Times New Roman"/>
          <w:sz w:val="28"/>
          <w:szCs w:val="28"/>
        </w:rPr>
        <w:t>Управление</w:t>
      </w:r>
      <w:r w:rsidRPr="00DA4D40">
        <w:rPr>
          <w:rFonts w:ascii="Times New Roman" w:eastAsiaTheme="minorHAnsi" w:hAnsi="Times New Roman"/>
          <w:sz w:val="28"/>
          <w:szCs w:val="28"/>
        </w:rPr>
        <w:t>, в том числе через многофункциональный центр, либо направляет в указан</w:t>
      </w:r>
      <w:r w:rsidR="00D804E7">
        <w:rPr>
          <w:rFonts w:ascii="Times New Roman" w:eastAsiaTheme="minorHAnsi" w:hAnsi="Times New Roman"/>
          <w:sz w:val="28"/>
          <w:szCs w:val="28"/>
        </w:rPr>
        <w:t>ный</w:t>
      </w:r>
      <w:r w:rsidRPr="00DA4D40">
        <w:rPr>
          <w:rFonts w:ascii="Times New Roman" w:eastAsiaTheme="minorHAnsi" w:hAnsi="Times New Roman"/>
          <w:sz w:val="28"/>
          <w:szCs w:val="28"/>
        </w:rPr>
        <w:t xml:space="preserve"> о</w:t>
      </w:r>
      <w:r w:rsidRPr="00DA4D40">
        <w:rPr>
          <w:rFonts w:ascii="Times New Roman" w:eastAsiaTheme="minorHAnsi" w:hAnsi="Times New Roman"/>
          <w:sz w:val="28"/>
          <w:szCs w:val="28"/>
        </w:rPr>
        <w:t>р</w:t>
      </w:r>
      <w:r w:rsidRPr="00DA4D40">
        <w:rPr>
          <w:rFonts w:ascii="Times New Roman" w:eastAsiaTheme="minorHAnsi" w:hAnsi="Times New Roman"/>
          <w:sz w:val="28"/>
          <w:szCs w:val="28"/>
        </w:rPr>
        <w:t>ган посредством почтового отправления с уведомлением о вручении или единого портала государ</w:t>
      </w:r>
      <w:r w:rsidR="00B01AA0">
        <w:rPr>
          <w:rFonts w:ascii="Times New Roman" w:eastAsiaTheme="minorHAnsi" w:hAnsi="Times New Roman"/>
          <w:sz w:val="28"/>
          <w:szCs w:val="28"/>
        </w:rPr>
        <w:t>ственных и муниципальных услуг У</w:t>
      </w:r>
      <w:r w:rsidRPr="00DA4D40">
        <w:rPr>
          <w:rFonts w:ascii="Times New Roman" w:eastAsiaTheme="minorHAnsi" w:hAnsi="Times New Roman"/>
          <w:sz w:val="28"/>
          <w:szCs w:val="28"/>
        </w:rPr>
        <w:t>ведомление о планируемых строительстве или реконструкции объекта индивидуального жилищного строительства или садового дома</w:t>
      </w:r>
      <w:proofErr w:type="gramEnd"/>
      <w:r w:rsidRPr="00DA4D40">
        <w:rPr>
          <w:rFonts w:ascii="Times New Roman" w:eastAsiaTheme="minorHAnsi" w:hAnsi="Times New Roman"/>
          <w:sz w:val="28"/>
          <w:szCs w:val="28"/>
        </w:rPr>
        <w:t xml:space="preserve"> (да</w:t>
      </w:r>
      <w:r>
        <w:rPr>
          <w:rFonts w:ascii="Times New Roman" w:eastAsiaTheme="minorHAnsi" w:hAnsi="Times New Roman"/>
          <w:sz w:val="28"/>
          <w:szCs w:val="28"/>
        </w:rPr>
        <w:t xml:space="preserve">лее также </w:t>
      </w:r>
      <w:r w:rsidR="00E23E9E">
        <w:rPr>
          <w:rFonts w:ascii="Times New Roman" w:eastAsiaTheme="minorHAnsi" w:hAnsi="Times New Roman"/>
          <w:sz w:val="28"/>
          <w:szCs w:val="28"/>
        </w:rPr>
        <w:t>-</w:t>
      </w:r>
      <w:r>
        <w:rPr>
          <w:rFonts w:ascii="Times New Roman" w:eastAsiaTheme="minorHAnsi" w:hAnsi="Times New Roman"/>
          <w:sz w:val="28"/>
          <w:szCs w:val="28"/>
        </w:rPr>
        <w:t xml:space="preserve"> У</w:t>
      </w:r>
      <w:r w:rsidRPr="00DA4D40">
        <w:rPr>
          <w:rFonts w:ascii="Times New Roman" w:eastAsiaTheme="minorHAnsi" w:hAnsi="Times New Roman"/>
          <w:sz w:val="28"/>
          <w:szCs w:val="28"/>
        </w:rPr>
        <w:t>ведомление о планируемом строительстве</w:t>
      </w:r>
      <w:r>
        <w:rPr>
          <w:rFonts w:ascii="Times New Roman" w:eastAsiaTheme="minorHAnsi" w:hAnsi="Times New Roman"/>
          <w:sz w:val="28"/>
          <w:szCs w:val="28"/>
        </w:rPr>
        <w:t>) приложение № 10</w:t>
      </w:r>
      <w:r w:rsidRPr="00DA4D40">
        <w:rPr>
          <w:rFonts w:ascii="Times New Roman" w:eastAsiaTheme="minorHAnsi" w:hAnsi="Times New Roman"/>
          <w:sz w:val="28"/>
          <w:szCs w:val="28"/>
        </w:rPr>
        <w:t>, содержащее следующие св</w:t>
      </w:r>
      <w:r w:rsidRPr="00DA4D40">
        <w:rPr>
          <w:rFonts w:ascii="Times New Roman" w:eastAsiaTheme="minorHAnsi" w:hAnsi="Times New Roman"/>
          <w:sz w:val="28"/>
          <w:szCs w:val="28"/>
        </w:rPr>
        <w:t>е</w:t>
      </w:r>
      <w:r w:rsidRPr="00DA4D40">
        <w:rPr>
          <w:rFonts w:ascii="Times New Roman" w:eastAsiaTheme="minorHAnsi" w:hAnsi="Times New Roman"/>
          <w:sz w:val="28"/>
          <w:szCs w:val="28"/>
        </w:rPr>
        <w:t>дения:</w:t>
      </w:r>
    </w:p>
    <w:p w:rsidR="00DA4D40" w:rsidRPr="00DA4D40" w:rsidRDefault="00DA4D40" w:rsidP="00E23E9E">
      <w:pPr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 w:rsidRPr="00DA4D40">
        <w:rPr>
          <w:rFonts w:ascii="Times New Roman" w:eastAsiaTheme="minorHAnsi" w:hAnsi="Times New Roman"/>
          <w:sz w:val="28"/>
          <w:szCs w:val="28"/>
        </w:rPr>
        <w:t xml:space="preserve">1) фамилия, имя, отчество (при наличии), место жительства </w:t>
      </w:r>
      <w:r w:rsidR="001225DC">
        <w:rPr>
          <w:rFonts w:ascii="Times New Roman" w:eastAsiaTheme="minorHAnsi" w:hAnsi="Times New Roman"/>
          <w:sz w:val="28"/>
          <w:szCs w:val="28"/>
        </w:rPr>
        <w:t>Заявителя</w:t>
      </w:r>
      <w:r w:rsidRPr="00DA4D40">
        <w:rPr>
          <w:rFonts w:ascii="Times New Roman" w:eastAsiaTheme="minorHAnsi" w:hAnsi="Times New Roman"/>
          <w:sz w:val="28"/>
          <w:szCs w:val="28"/>
        </w:rPr>
        <w:t>, реквизиты документа, удостоверяющего личность (для физического лица);</w:t>
      </w:r>
    </w:p>
    <w:p w:rsidR="00DA4D40" w:rsidRPr="00DA4D40" w:rsidRDefault="00DA4D40" w:rsidP="00E23E9E">
      <w:pPr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 w:rsidRPr="00DA4D40">
        <w:rPr>
          <w:rFonts w:ascii="Times New Roman" w:eastAsiaTheme="minorHAnsi" w:hAnsi="Times New Roman"/>
          <w:sz w:val="28"/>
          <w:szCs w:val="28"/>
        </w:rPr>
        <w:t xml:space="preserve">2) наименование и место нахождения </w:t>
      </w:r>
      <w:r w:rsidR="001225DC">
        <w:rPr>
          <w:rFonts w:ascii="Times New Roman" w:eastAsiaTheme="minorHAnsi" w:hAnsi="Times New Roman"/>
          <w:sz w:val="28"/>
          <w:szCs w:val="28"/>
        </w:rPr>
        <w:t>Заявителя</w:t>
      </w:r>
      <w:r w:rsidR="001225DC" w:rsidRPr="00DA4D40">
        <w:rPr>
          <w:rFonts w:ascii="Times New Roman" w:eastAsiaTheme="minorHAnsi" w:hAnsi="Times New Roman"/>
          <w:sz w:val="28"/>
          <w:szCs w:val="28"/>
        </w:rPr>
        <w:t xml:space="preserve"> </w:t>
      </w:r>
      <w:r w:rsidRPr="00DA4D40">
        <w:rPr>
          <w:rFonts w:ascii="Times New Roman" w:eastAsiaTheme="minorHAnsi" w:hAnsi="Times New Roman"/>
          <w:sz w:val="28"/>
          <w:szCs w:val="28"/>
        </w:rPr>
        <w:t>(для юридического л</w:t>
      </w:r>
      <w:r w:rsidRPr="00DA4D40">
        <w:rPr>
          <w:rFonts w:ascii="Times New Roman" w:eastAsiaTheme="minorHAnsi" w:hAnsi="Times New Roman"/>
          <w:sz w:val="28"/>
          <w:szCs w:val="28"/>
        </w:rPr>
        <w:t>и</w:t>
      </w:r>
      <w:r w:rsidRPr="00DA4D40">
        <w:rPr>
          <w:rFonts w:ascii="Times New Roman" w:eastAsiaTheme="minorHAnsi" w:hAnsi="Times New Roman"/>
          <w:sz w:val="28"/>
          <w:szCs w:val="28"/>
        </w:rPr>
        <w:t>ца), а также государственный регистрационный номер записи о госуда</w:t>
      </w:r>
      <w:r w:rsidRPr="00DA4D40">
        <w:rPr>
          <w:rFonts w:ascii="Times New Roman" w:eastAsiaTheme="minorHAnsi" w:hAnsi="Times New Roman"/>
          <w:sz w:val="28"/>
          <w:szCs w:val="28"/>
        </w:rPr>
        <w:t>р</w:t>
      </w:r>
      <w:r w:rsidRPr="00DA4D40">
        <w:rPr>
          <w:rFonts w:ascii="Times New Roman" w:eastAsiaTheme="minorHAnsi" w:hAnsi="Times New Roman"/>
          <w:sz w:val="28"/>
          <w:szCs w:val="28"/>
        </w:rPr>
        <w:t>ственной регистрации юридического лица в едином государственном реестре юридических лиц и идентификационный номер налогоплательщика, за и</w:t>
      </w:r>
      <w:r w:rsidRPr="00DA4D40">
        <w:rPr>
          <w:rFonts w:ascii="Times New Roman" w:eastAsiaTheme="minorHAnsi" w:hAnsi="Times New Roman"/>
          <w:sz w:val="28"/>
          <w:szCs w:val="28"/>
        </w:rPr>
        <w:t>с</w:t>
      </w:r>
      <w:r w:rsidRPr="00DA4D40">
        <w:rPr>
          <w:rFonts w:ascii="Times New Roman" w:eastAsiaTheme="minorHAnsi" w:hAnsi="Times New Roman"/>
          <w:sz w:val="28"/>
          <w:szCs w:val="28"/>
        </w:rPr>
        <w:t>ключением случая, если заявителем является иностранное юридическое л</w:t>
      </w:r>
      <w:r w:rsidRPr="00DA4D40">
        <w:rPr>
          <w:rFonts w:ascii="Times New Roman" w:eastAsiaTheme="minorHAnsi" w:hAnsi="Times New Roman"/>
          <w:sz w:val="28"/>
          <w:szCs w:val="28"/>
        </w:rPr>
        <w:t>и</w:t>
      </w:r>
      <w:r w:rsidRPr="00DA4D40">
        <w:rPr>
          <w:rFonts w:ascii="Times New Roman" w:eastAsiaTheme="minorHAnsi" w:hAnsi="Times New Roman"/>
          <w:sz w:val="28"/>
          <w:szCs w:val="28"/>
        </w:rPr>
        <w:t>цо;</w:t>
      </w:r>
    </w:p>
    <w:p w:rsidR="00DA4D40" w:rsidRPr="00DA4D40" w:rsidRDefault="00DA4D40" w:rsidP="00E23E9E">
      <w:pPr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 w:rsidRPr="00DA4D40">
        <w:rPr>
          <w:rFonts w:ascii="Times New Roman" w:eastAsiaTheme="minorHAnsi" w:hAnsi="Times New Roman"/>
          <w:sz w:val="28"/>
          <w:szCs w:val="28"/>
        </w:rPr>
        <w:t>3) кадастровый номер земельного участка (при его наличии), адрес или описание местоположения земельного участка;</w:t>
      </w:r>
    </w:p>
    <w:p w:rsidR="00DA4D40" w:rsidRPr="00DA4D40" w:rsidRDefault="00DA4D40" w:rsidP="00E23E9E">
      <w:pPr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 w:rsidRPr="00DA4D40">
        <w:rPr>
          <w:rFonts w:ascii="Times New Roman" w:eastAsiaTheme="minorHAnsi" w:hAnsi="Times New Roman"/>
          <w:sz w:val="28"/>
          <w:szCs w:val="28"/>
        </w:rPr>
        <w:t xml:space="preserve">4) сведения о праве </w:t>
      </w:r>
      <w:r w:rsidR="001225DC">
        <w:rPr>
          <w:rFonts w:ascii="Times New Roman" w:eastAsiaTheme="minorHAnsi" w:hAnsi="Times New Roman"/>
          <w:sz w:val="28"/>
          <w:szCs w:val="28"/>
        </w:rPr>
        <w:t>Заявителя</w:t>
      </w:r>
      <w:r w:rsidR="001225DC" w:rsidRPr="00DA4D40">
        <w:rPr>
          <w:rFonts w:ascii="Times New Roman" w:eastAsiaTheme="minorHAnsi" w:hAnsi="Times New Roman"/>
          <w:sz w:val="28"/>
          <w:szCs w:val="28"/>
        </w:rPr>
        <w:t xml:space="preserve"> </w:t>
      </w:r>
      <w:r w:rsidR="001225DC">
        <w:rPr>
          <w:rFonts w:ascii="Times New Roman" w:eastAsiaTheme="minorHAnsi" w:hAnsi="Times New Roman"/>
          <w:sz w:val="28"/>
          <w:szCs w:val="28"/>
        </w:rPr>
        <w:t>на</w:t>
      </w:r>
      <w:r w:rsidRPr="00DA4D40">
        <w:rPr>
          <w:rFonts w:ascii="Times New Roman" w:eastAsiaTheme="minorHAnsi" w:hAnsi="Times New Roman"/>
          <w:sz w:val="28"/>
          <w:szCs w:val="28"/>
        </w:rPr>
        <w:t xml:space="preserve"> земельный участок, а также сведения о наличии прав иных лиц на земельный участок (при наличии таких лиц);</w:t>
      </w:r>
    </w:p>
    <w:p w:rsidR="00DA4D40" w:rsidRPr="00DA4D40" w:rsidRDefault="00DA4D40" w:rsidP="00E23E9E">
      <w:pPr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 w:rsidRPr="00DA4D40">
        <w:rPr>
          <w:rFonts w:ascii="Times New Roman" w:eastAsiaTheme="minorHAnsi" w:hAnsi="Times New Roman"/>
          <w:sz w:val="28"/>
          <w:szCs w:val="28"/>
        </w:rPr>
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DA4D40" w:rsidRPr="00DA4D40" w:rsidRDefault="00DA4D40" w:rsidP="00E23E9E">
      <w:pPr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 w:rsidRPr="00DA4D40">
        <w:rPr>
          <w:rFonts w:ascii="Times New Roman" w:eastAsiaTheme="minorHAnsi" w:hAnsi="Times New Roman"/>
          <w:sz w:val="28"/>
          <w:szCs w:val="28"/>
        </w:rPr>
        <w:t>6) сведения о планируемых параметрах объекта индивидуального ж</w:t>
      </w:r>
      <w:r w:rsidRPr="00DA4D40">
        <w:rPr>
          <w:rFonts w:ascii="Times New Roman" w:eastAsiaTheme="minorHAnsi" w:hAnsi="Times New Roman"/>
          <w:sz w:val="28"/>
          <w:szCs w:val="28"/>
        </w:rPr>
        <w:t>и</w:t>
      </w:r>
      <w:r w:rsidRPr="00DA4D40">
        <w:rPr>
          <w:rFonts w:ascii="Times New Roman" w:eastAsiaTheme="minorHAnsi" w:hAnsi="Times New Roman"/>
          <w:sz w:val="28"/>
          <w:szCs w:val="28"/>
        </w:rPr>
        <w:t>лищного строительства или садового дома, в целях строительства или реко</w:t>
      </w:r>
      <w:r w:rsidRPr="00DA4D40">
        <w:rPr>
          <w:rFonts w:ascii="Times New Roman" w:eastAsiaTheme="minorHAnsi" w:hAnsi="Times New Roman"/>
          <w:sz w:val="28"/>
          <w:szCs w:val="28"/>
        </w:rPr>
        <w:t>н</w:t>
      </w:r>
      <w:r w:rsidR="00B01AA0">
        <w:rPr>
          <w:rFonts w:ascii="Times New Roman" w:eastAsiaTheme="minorHAnsi" w:hAnsi="Times New Roman"/>
          <w:sz w:val="28"/>
          <w:szCs w:val="28"/>
        </w:rPr>
        <w:t>струкции которых подано Ув</w:t>
      </w:r>
      <w:r w:rsidRPr="00DA4D40">
        <w:rPr>
          <w:rFonts w:ascii="Times New Roman" w:eastAsiaTheme="minorHAnsi" w:hAnsi="Times New Roman"/>
          <w:sz w:val="28"/>
          <w:szCs w:val="28"/>
        </w:rPr>
        <w:t>едомление о планируемом строительстве, в том числе об отступах от границ земельного участка;</w:t>
      </w:r>
    </w:p>
    <w:p w:rsidR="00DA4D40" w:rsidRPr="00DA4D40" w:rsidRDefault="00DA4D40" w:rsidP="00E23E9E">
      <w:pPr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 w:rsidRPr="00DA4D40">
        <w:rPr>
          <w:rFonts w:ascii="Times New Roman" w:eastAsiaTheme="minorHAnsi" w:hAnsi="Times New Roman"/>
          <w:sz w:val="28"/>
          <w:szCs w:val="28"/>
        </w:rPr>
        <w:t>7) сведения о том, что объект индивидуального жилищного строител</w:t>
      </w:r>
      <w:r w:rsidRPr="00DA4D40">
        <w:rPr>
          <w:rFonts w:ascii="Times New Roman" w:eastAsiaTheme="minorHAnsi" w:hAnsi="Times New Roman"/>
          <w:sz w:val="28"/>
          <w:szCs w:val="28"/>
        </w:rPr>
        <w:t>ь</w:t>
      </w:r>
      <w:r w:rsidRPr="00DA4D40">
        <w:rPr>
          <w:rFonts w:ascii="Times New Roman" w:eastAsiaTheme="minorHAnsi" w:hAnsi="Times New Roman"/>
          <w:sz w:val="28"/>
          <w:szCs w:val="28"/>
        </w:rPr>
        <w:t>ства или садовый дом не предназначен для раздела на самостоятельные об</w:t>
      </w:r>
      <w:r w:rsidRPr="00DA4D40">
        <w:rPr>
          <w:rFonts w:ascii="Times New Roman" w:eastAsiaTheme="minorHAnsi" w:hAnsi="Times New Roman"/>
          <w:sz w:val="28"/>
          <w:szCs w:val="28"/>
        </w:rPr>
        <w:t>ъ</w:t>
      </w:r>
      <w:r w:rsidRPr="00DA4D40">
        <w:rPr>
          <w:rFonts w:ascii="Times New Roman" w:eastAsiaTheme="minorHAnsi" w:hAnsi="Times New Roman"/>
          <w:sz w:val="28"/>
          <w:szCs w:val="28"/>
        </w:rPr>
        <w:t>екты недвижимости;</w:t>
      </w:r>
    </w:p>
    <w:p w:rsidR="00DA4D40" w:rsidRPr="00DA4D40" w:rsidRDefault="00DA4D40" w:rsidP="00E23E9E">
      <w:pPr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 w:rsidRPr="00DA4D40">
        <w:rPr>
          <w:rFonts w:ascii="Times New Roman" w:eastAsiaTheme="minorHAnsi" w:hAnsi="Times New Roman"/>
          <w:sz w:val="28"/>
          <w:szCs w:val="28"/>
        </w:rPr>
        <w:t xml:space="preserve">8) почтовый адрес и (или) адрес электронной почты для связи с </w:t>
      </w:r>
      <w:r w:rsidR="001225DC">
        <w:rPr>
          <w:rFonts w:ascii="Times New Roman" w:eastAsiaTheme="minorHAnsi" w:hAnsi="Times New Roman"/>
          <w:sz w:val="28"/>
          <w:szCs w:val="28"/>
        </w:rPr>
        <w:t>Заяв</w:t>
      </w:r>
      <w:r w:rsidR="001225DC">
        <w:rPr>
          <w:rFonts w:ascii="Times New Roman" w:eastAsiaTheme="minorHAnsi" w:hAnsi="Times New Roman"/>
          <w:sz w:val="28"/>
          <w:szCs w:val="28"/>
        </w:rPr>
        <w:t>и</w:t>
      </w:r>
      <w:r w:rsidR="001225DC">
        <w:rPr>
          <w:rFonts w:ascii="Times New Roman" w:eastAsiaTheme="minorHAnsi" w:hAnsi="Times New Roman"/>
          <w:sz w:val="28"/>
          <w:szCs w:val="28"/>
        </w:rPr>
        <w:t>теле</w:t>
      </w:r>
      <w:r w:rsidRPr="00DA4D40">
        <w:rPr>
          <w:rFonts w:ascii="Times New Roman" w:eastAsiaTheme="minorHAnsi" w:hAnsi="Times New Roman"/>
          <w:sz w:val="28"/>
          <w:szCs w:val="28"/>
        </w:rPr>
        <w:t>м;</w:t>
      </w:r>
    </w:p>
    <w:p w:rsidR="00DA4D40" w:rsidRPr="00DA4D40" w:rsidRDefault="00DA4D40" w:rsidP="00E23E9E">
      <w:pPr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 w:rsidRPr="00DA4D40">
        <w:rPr>
          <w:rFonts w:ascii="Times New Roman" w:eastAsiaTheme="minorHAnsi" w:hAnsi="Times New Roman"/>
          <w:sz w:val="28"/>
          <w:szCs w:val="28"/>
        </w:rPr>
        <w:t xml:space="preserve">9) способ направления </w:t>
      </w:r>
      <w:r w:rsidR="001225DC">
        <w:rPr>
          <w:rFonts w:ascii="Times New Roman" w:eastAsiaTheme="minorHAnsi" w:hAnsi="Times New Roman"/>
          <w:sz w:val="28"/>
          <w:szCs w:val="28"/>
        </w:rPr>
        <w:t>Заявителю</w:t>
      </w:r>
      <w:r w:rsidR="00C74D53">
        <w:rPr>
          <w:rFonts w:ascii="Times New Roman" w:eastAsiaTheme="minorHAnsi" w:hAnsi="Times New Roman"/>
          <w:sz w:val="28"/>
          <w:szCs w:val="28"/>
        </w:rPr>
        <w:t xml:space="preserve"> Уведомления</w:t>
      </w:r>
      <w:r w:rsidR="00573A09">
        <w:rPr>
          <w:rFonts w:ascii="Times New Roman" w:eastAsiaTheme="minorHAnsi" w:hAnsi="Times New Roman"/>
          <w:sz w:val="28"/>
          <w:szCs w:val="28"/>
        </w:rPr>
        <w:t xml:space="preserve"> </w:t>
      </w:r>
      <w:r w:rsidR="00573A09" w:rsidRPr="00DA4D40">
        <w:rPr>
          <w:rFonts w:ascii="Times New Roman" w:eastAsiaTheme="minorHAnsi" w:hAnsi="Times New Roman"/>
          <w:sz w:val="28"/>
          <w:szCs w:val="28"/>
        </w:rPr>
        <w:t>о планируемом стро</w:t>
      </w:r>
      <w:r w:rsidR="00573A09" w:rsidRPr="00DA4D40">
        <w:rPr>
          <w:rFonts w:ascii="Times New Roman" w:eastAsiaTheme="minorHAnsi" w:hAnsi="Times New Roman"/>
          <w:sz w:val="28"/>
          <w:szCs w:val="28"/>
        </w:rPr>
        <w:t>и</w:t>
      </w:r>
      <w:r w:rsidR="00573A09" w:rsidRPr="00DA4D40">
        <w:rPr>
          <w:rFonts w:ascii="Times New Roman" w:eastAsiaTheme="minorHAnsi" w:hAnsi="Times New Roman"/>
          <w:sz w:val="28"/>
          <w:szCs w:val="28"/>
        </w:rPr>
        <w:t>тельстве</w:t>
      </w:r>
      <w:r w:rsidRPr="00DA4D40">
        <w:rPr>
          <w:rFonts w:ascii="Times New Roman" w:eastAsiaTheme="minorHAnsi" w:hAnsi="Times New Roman"/>
          <w:sz w:val="28"/>
          <w:szCs w:val="28"/>
        </w:rPr>
        <w:t>.</w:t>
      </w:r>
    </w:p>
    <w:p w:rsidR="00DA4D40" w:rsidRPr="00DA4D40" w:rsidRDefault="001225DC" w:rsidP="00E23E9E">
      <w:pPr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.</w:t>
      </w:r>
      <w:r w:rsidR="00A10852">
        <w:rPr>
          <w:rFonts w:ascii="Times New Roman" w:eastAsiaTheme="minorHAnsi" w:hAnsi="Times New Roman"/>
          <w:sz w:val="28"/>
          <w:szCs w:val="28"/>
        </w:rPr>
        <w:t>6.3.1.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 xml:space="preserve"> К </w:t>
      </w:r>
      <w:r w:rsidR="00C74D53">
        <w:rPr>
          <w:rFonts w:ascii="Times New Roman" w:eastAsiaTheme="minorHAnsi" w:hAnsi="Times New Roman"/>
          <w:sz w:val="28"/>
          <w:szCs w:val="28"/>
        </w:rPr>
        <w:t>У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ведомлению о планируемом строительстве прилагаются:</w:t>
      </w:r>
    </w:p>
    <w:p w:rsidR="00DA4D40" w:rsidRPr="00DA4D40" w:rsidRDefault="00DA4D40" w:rsidP="00E23E9E">
      <w:pPr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bookmarkStart w:id="0" w:name="Par15"/>
      <w:bookmarkEnd w:id="0"/>
      <w:r w:rsidRPr="00DA4D40">
        <w:rPr>
          <w:rFonts w:ascii="Times New Roman" w:eastAsiaTheme="minorHAnsi" w:hAnsi="Times New Roman"/>
          <w:sz w:val="28"/>
          <w:szCs w:val="28"/>
        </w:rPr>
        <w:t>1)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DA4D40" w:rsidRPr="00DA4D40" w:rsidRDefault="00DA4D40" w:rsidP="00E23E9E">
      <w:pPr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bookmarkStart w:id="1" w:name="Par16"/>
      <w:bookmarkEnd w:id="1"/>
      <w:r w:rsidRPr="00DA4D40">
        <w:rPr>
          <w:rFonts w:ascii="Times New Roman" w:eastAsiaTheme="minorHAnsi" w:hAnsi="Times New Roman"/>
          <w:sz w:val="28"/>
          <w:szCs w:val="28"/>
        </w:rPr>
        <w:t xml:space="preserve">2) документ, подтверждающий полномочия представителя </w:t>
      </w:r>
      <w:r w:rsidR="001225DC">
        <w:rPr>
          <w:rFonts w:ascii="Times New Roman" w:eastAsiaTheme="minorHAnsi" w:hAnsi="Times New Roman"/>
          <w:sz w:val="28"/>
          <w:szCs w:val="28"/>
        </w:rPr>
        <w:t>Заявителя, в случае, если У</w:t>
      </w:r>
      <w:r w:rsidRPr="00DA4D40">
        <w:rPr>
          <w:rFonts w:ascii="Times New Roman" w:eastAsiaTheme="minorHAnsi" w:hAnsi="Times New Roman"/>
          <w:sz w:val="28"/>
          <w:szCs w:val="28"/>
        </w:rPr>
        <w:t>ведомление о планируемом строительстве направлено пре</w:t>
      </w:r>
      <w:r w:rsidRPr="00DA4D40">
        <w:rPr>
          <w:rFonts w:ascii="Times New Roman" w:eastAsiaTheme="minorHAnsi" w:hAnsi="Times New Roman"/>
          <w:sz w:val="28"/>
          <w:szCs w:val="28"/>
        </w:rPr>
        <w:t>д</w:t>
      </w:r>
      <w:r w:rsidRPr="00DA4D40">
        <w:rPr>
          <w:rFonts w:ascii="Times New Roman" w:eastAsiaTheme="minorHAnsi" w:hAnsi="Times New Roman"/>
          <w:sz w:val="28"/>
          <w:szCs w:val="28"/>
        </w:rPr>
        <w:t xml:space="preserve">ставителем </w:t>
      </w:r>
      <w:r w:rsidR="001225DC">
        <w:rPr>
          <w:rFonts w:ascii="Times New Roman" w:eastAsiaTheme="minorHAnsi" w:hAnsi="Times New Roman"/>
          <w:sz w:val="28"/>
          <w:szCs w:val="28"/>
        </w:rPr>
        <w:t>Заявителя</w:t>
      </w:r>
      <w:r w:rsidRPr="00DA4D40">
        <w:rPr>
          <w:rFonts w:ascii="Times New Roman" w:eastAsiaTheme="minorHAnsi" w:hAnsi="Times New Roman"/>
          <w:sz w:val="28"/>
          <w:szCs w:val="28"/>
        </w:rPr>
        <w:t>;</w:t>
      </w:r>
    </w:p>
    <w:p w:rsidR="00DA4D40" w:rsidRPr="00DA4D40" w:rsidRDefault="00DA4D40" w:rsidP="00E23E9E">
      <w:pPr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 w:rsidRPr="00DA4D40">
        <w:rPr>
          <w:rFonts w:ascii="Times New Roman" w:eastAsiaTheme="minorHAnsi" w:hAnsi="Times New Roman"/>
          <w:sz w:val="28"/>
          <w:szCs w:val="28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</w:t>
      </w:r>
      <w:r w:rsidRPr="00DA4D40">
        <w:rPr>
          <w:rFonts w:ascii="Times New Roman" w:eastAsiaTheme="minorHAnsi" w:hAnsi="Times New Roman"/>
          <w:sz w:val="28"/>
          <w:szCs w:val="28"/>
        </w:rPr>
        <w:t>о</w:t>
      </w:r>
      <w:r w:rsidRPr="00DA4D40">
        <w:rPr>
          <w:rFonts w:ascii="Times New Roman" w:eastAsiaTheme="minorHAnsi" w:hAnsi="Times New Roman"/>
          <w:sz w:val="28"/>
          <w:szCs w:val="28"/>
        </w:rPr>
        <w:t xml:space="preserve">странного государства в случае, если </w:t>
      </w:r>
      <w:r w:rsidR="001225DC">
        <w:rPr>
          <w:rFonts w:ascii="Times New Roman" w:eastAsiaTheme="minorHAnsi" w:hAnsi="Times New Roman"/>
          <w:sz w:val="28"/>
          <w:szCs w:val="28"/>
        </w:rPr>
        <w:t>Заявителем</w:t>
      </w:r>
      <w:r w:rsidRPr="00DA4D40">
        <w:rPr>
          <w:rFonts w:ascii="Times New Roman" w:eastAsiaTheme="minorHAnsi" w:hAnsi="Times New Roman"/>
          <w:sz w:val="28"/>
          <w:szCs w:val="28"/>
        </w:rPr>
        <w:t xml:space="preserve"> является иностранное юр</w:t>
      </w:r>
      <w:r w:rsidRPr="00DA4D40">
        <w:rPr>
          <w:rFonts w:ascii="Times New Roman" w:eastAsiaTheme="minorHAnsi" w:hAnsi="Times New Roman"/>
          <w:sz w:val="28"/>
          <w:szCs w:val="28"/>
        </w:rPr>
        <w:t>и</w:t>
      </w:r>
      <w:r w:rsidRPr="00DA4D40">
        <w:rPr>
          <w:rFonts w:ascii="Times New Roman" w:eastAsiaTheme="minorHAnsi" w:hAnsi="Times New Roman"/>
          <w:sz w:val="28"/>
          <w:szCs w:val="28"/>
        </w:rPr>
        <w:t>дическое лицо;</w:t>
      </w:r>
    </w:p>
    <w:p w:rsidR="001225DC" w:rsidRDefault="00DA4D40" w:rsidP="00E23E9E">
      <w:pPr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bookmarkStart w:id="2" w:name="Par18"/>
      <w:bookmarkEnd w:id="2"/>
      <w:r w:rsidRPr="00DA4D40">
        <w:rPr>
          <w:rFonts w:ascii="Times New Roman" w:eastAsiaTheme="minorHAnsi" w:hAnsi="Times New Roman"/>
          <w:sz w:val="28"/>
          <w:szCs w:val="28"/>
        </w:rPr>
        <w:t>4) описание внешнего облика объекта индивидуального жилищного строительства или садового дома в случае, если строительство или реко</w:t>
      </w:r>
      <w:r w:rsidRPr="00DA4D40">
        <w:rPr>
          <w:rFonts w:ascii="Times New Roman" w:eastAsiaTheme="minorHAnsi" w:hAnsi="Times New Roman"/>
          <w:sz w:val="28"/>
          <w:szCs w:val="28"/>
        </w:rPr>
        <w:t>н</w:t>
      </w:r>
      <w:r w:rsidRPr="00DA4D40">
        <w:rPr>
          <w:rFonts w:ascii="Times New Roman" w:eastAsiaTheme="minorHAnsi" w:hAnsi="Times New Roman"/>
          <w:sz w:val="28"/>
          <w:szCs w:val="28"/>
        </w:rPr>
        <w:lastRenderedPageBreak/>
        <w:t>струкция объекта индивидуального жилищного строительства или садового дома планируется в границах территории исторического поселения фед</w:t>
      </w:r>
      <w:r w:rsidRPr="00DA4D40">
        <w:rPr>
          <w:rFonts w:ascii="Times New Roman" w:eastAsiaTheme="minorHAnsi" w:hAnsi="Times New Roman"/>
          <w:sz w:val="28"/>
          <w:szCs w:val="28"/>
        </w:rPr>
        <w:t>е</w:t>
      </w:r>
      <w:r w:rsidRPr="00DA4D40">
        <w:rPr>
          <w:rFonts w:ascii="Times New Roman" w:eastAsiaTheme="minorHAnsi" w:hAnsi="Times New Roman"/>
          <w:sz w:val="28"/>
          <w:szCs w:val="28"/>
        </w:rPr>
        <w:t>рального или регионального значения</w:t>
      </w:r>
      <w:r w:rsidR="001E2351">
        <w:rPr>
          <w:rFonts w:ascii="Times New Roman" w:eastAsiaTheme="minorHAnsi" w:hAnsi="Times New Roman"/>
          <w:sz w:val="28"/>
          <w:szCs w:val="28"/>
        </w:rPr>
        <w:t>.</w:t>
      </w:r>
    </w:p>
    <w:p w:rsidR="00DA4D40" w:rsidRPr="00D86655" w:rsidRDefault="00DA4D40" w:rsidP="00E23E9E">
      <w:pPr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 w:rsidRPr="00DA4D40">
        <w:rPr>
          <w:rFonts w:ascii="Times New Roman" w:eastAsiaTheme="minorHAnsi" w:hAnsi="Times New Roman"/>
          <w:sz w:val="28"/>
          <w:szCs w:val="28"/>
        </w:rPr>
        <w:t>Описание внешнего облика объекта индивидуального жилищного строительства или садового дома включает в себя описание в текстовой фо</w:t>
      </w:r>
      <w:r w:rsidRPr="00DA4D40">
        <w:rPr>
          <w:rFonts w:ascii="Times New Roman" w:eastAsiaTheme="minorHAnsi" w:hAnsi="Times New Roman"/>
          <w:sz w:val="28"/>
          <w:szCs w:val="28"/>
        </w:rPr>
        <w:t>р</w:t>
      </w:r>
      <w:r w:rsidRPr="00DA4D40">
        <w:rPr>
          <w:rFonts w:ascii="Times New Roman" w:eastAsiaTheme="minorHAnsi" w:hAnsi="Times New Roman"/>
          <w:sz w:val="28"/>
          <w:szCs w:val="28"/>
        </w:rPr>
        <w:t xml:space="preserve">ме и графическое описание. </w:t>
      </w:r>
      <w:proofErr w:type="gramStart"/>
      <w:r w:rsidRPr="00DA4D40">
        <w:rPr>
          <w:rFonts w:ascii="Times New Roman" w:eastAsiaTheme="minorHAnsi" w:hAnsi="Times New Roman"/>
          <w:sz w:val="28"/>
          <w:szCs w:val="28"/>
        </w:rPr>
        <w:t>Описание внешнего облика объекта индивид</w:t>
      </w:r>
      <w:r w:rsidRPr="00DA4D40">
        <w:rPr>
          <w:rFonts w:ascii="Times New Roman" w:eastAsiaTheme="minorHAnsi" w:hAnsi="Times New Roman"/>
          <w:sz w:val="28"/>
          <w:szCs w:val="28"/>
        </w:rPr>
        <w:t>у</w:t>
      </w:r>
      <w:r w:rsidRPr="00DA4D40">
        <w:rPr>
          <w:rFonts w:ascii="Times New Roman" w:eastAsiaTheme="minorHAnsi" w:hAnsi="Times New Roman"/>
          <w:sz w:val="28"/>
          <w:szCs w:val="28"/>
        </w:rPr>
        <w:t>ального жилищного строительства или садового дома в текстовой форме включает в себя указание на параметры объекта индивидуального жилищн</w:t>
      </w:r>
      <w:r w:rsidRPr="00DA4D40">
        <w:rPr>
          <w:rFonts w:ascii="Times New Roman" w:eastAsiaTheme="minorHAnsi" w:hAnsi="Times New Roman"/>
          <w:sz w:val="28"/>
          <w:szCs w:val="28"/>
        </w:rPr>
        <w:t>о</w:t>
      </w:r>
      <w:r w:rsidRPr="00DA4D40">
        <w:rPr>
          <w:rFonts w:ascii="Times New Roman" w:eastAsiaTheme="minorHAnsi" w:hAnsi="Times New Roman"/>
          <w:sz w:val="28"/>
          <w:szCs w:val="28"/>
        </w:rPr>
        <w:t>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</w:t>
      </w:r>
      <w:r w:rsidRPr="00DA4D40">
        <w:rPr>
          <w:rFonts w:ascii="Times New Roman" w:eastAsiaTheme="minorHAnsi" w:hAnsi="Times New Roman"/>
          <w:sz w:val="28"/>
          <w:szCs w:val="28"/>
        </w:rPr>
        <w:t>а</w:t>
      </w:r>
      <w:r w:rsidRPr="00DA4D40">
        <w:rPr>
          <w:rFonts w:ascii="Times New Roman" w:eastAsiaTheme="minorHAnsi" w:hAnsi="Times New Roman"/>
          <w:sz w:val="28"/>
          <w:szCs w:val="28"/>
        </w:rPr>
        <w:t>дового дома, а также описание иных характеристик объекта индивидуального жилищного строительства или садового дома, требования к</w:t>
      </w:r>
      <w:proofErr w:type="gramEnd"/>
      <w:r w:rsidRPr="00DA4D40">
        <w:rPr>
          <w:rFonts w:ascii="Times New Roman" w:eastAsiaTheme="minorHAnsi" w:hAnsi="Times New Roman"/>
          <w:sz w:val="28"/>
          <w:szCs w:val="28"/>
        </w:rPr>
        <w:t xml:space="preserve"> которым уст</w:t>
      </w:r>
      <w:r w:rsidRPr="00DA4D40">
        <w:rPr>
          <w:rFonts w:ascii="Times New Roman" w:eastAsiaTheme="minorHAnsi" w:hAnsi="Times New Roman"/>
          <w:sz w:val="28"/>
          <w:szCs w:val="28"/>
        </w:rPr>
        <w:t>а</w:t>
      </w:r>
      <w:r w:rsidRPr="00DA4D40">
        <w:rPr>
          <w:rFonts w:ascii="Times New Roman" w:eastAsiaTheme="minorHAnsi" w:hAnsi="Times New Roman"/>
          <w:sz w:val="28"/>
          <w:szCs w:val="28"/>
        </w:rPr>
        <w:t xml:space="preserve">новлены градостроительным регламентом в качестве требований к </w:t>
      </w:r>
      <w:proofErr w:type="gramStart"/>
      <w:r w:rsidRPr="00DA4D40">
        <w:rPr>
          <w:rFonts w:ascii="Times New Roman" w:eastAsiaTheme="minorHAnsi" w:hAnsi="Times New Roman"/>
          <w:sz w:val="28"/>
          <w:szCs w:val="28"/>
        </w:rPr>
        <w:t>архите</w:t>
      </w:r>
      <w:r w:rsidRPr="00DA4D40">
        <w:rPr>
          <w:rFonts w:ascii="Times New Roman" w:eastAsiaTheme="minorHAnsi" w:hAnsi="Times New Roman"/>
          <w:sz w:val="28"/>
          <w:szCs w:val="28"/>
        </w:rPr>
        <w:t>к</w:t>
      </w:r>
      <w:r w:rsidRPr="00DA4D40">
        <w:rPr>
          <w:rFonts w:ascii="Times New Roman" w:eastAsiaTheme="minorHAnsi" w:hAnsi="Times New Roman"/>
          <w:sz w:val="28"/>
          <w:szCs w:val="28"/>
        </w:rPr>
        <w:t xml:space="preserve">турным </w:t>
      </w:r>
      <w:r w:rsidRPr="00D86655">
        <w:rPr>
          <w:rFonts w:ascii="Times New Roman" w:eastAsiaTheme="minorHAnsi" w:hAnsi="Times New Roman"/>
          <w:sz w:val="28"/>
          <w:szCs w:val="28"/>
        </w:rPr>
        <w:t>решениям</w:t>
      </w:r>
      <w:proofErr w:type="gramEnd"/>
      <w:r w:rsidRPr="00D86655">
        <w:rPr>
          <w:rFonts w:ascii="Times New Roman" w:eastAsiaTheme="minorHAnsi" w:hAnsi="Times New Roman"/>
          <w:sz w:val="28"/>
          <w:szCs w:val="28"/>
        </w:rPr>
        <w:t xml:space="preserve"> объекта капитального строительства. Графическое опис</w:t>
      </w:r>
      <w:r w:rsidRPr="00D86655">
        <w:rPr>
          <w:rFonts w:ascii="Times New Roman" w:eastAsiaTheme="minorHAnsi" w:hAnsi="Times New Roman"/>
          <w:sz w:val="28"/>
          <w:szCs w:val="28"/>
        </w:rPr>
        <w:t>а</w:t>
      </w:r>
      <w:r w:rsidRPr="00D86655">
        <w:rPr>
          <w:rFonts w:ascii="Times New Roman" w:eastAsiaTheme="minorHAnsi" w:hAnsi="Times New Roman"/>
          <w:sz w:val="28"/>
          <w:szCs w:val="28"/>
        </w:rPr>
        <w:t>ние представляет собой изображение внешнего облика объекта индивидуал</w:t>
      </w:r>
      <w:r w:rsidRPr="00D86655">
        <w:rPr>
          <w:rFonts w:ascii="Times New Roman" w:eastAsiaTheme="minorHAnsi" w:hAnsi="Times New Roman"/>
          <w:sz w:val="28"/>
          <w:szCs w:val="28"/>
        </w:rPr>
        <w:t>ь</w:t>
      </w:r>
      <w:r w:rsidRPr="00D86655">
        <w:rPr>
          <w:rFonts w:ascii="Times New Roman" w:eastAsiaTheme="minorHAnsi" w:hAnsi="Times New Roman"/>
          <w:sz w:val="28"/>
          <w:szCs w:val="28"/>
        </w:rPr>
        <w:t>ного жилищного строительства или садового дома, включая фасады и конф</w:t>
      </w:r>
      <w:r w:rsidRPr="00D86655">
        <w:rPr>
          <w:rFonts w:ascii="Times New Roman" w:eastAsiaTheme="minorHAnsi" w:hAnsi="Times New Roman"/>
          <w:sz w:val="28"/>
          <w:szCs w:val="28"/>
        </w:rPr>
        <w:t>и</w:t>
      </w:r>
      <w:r w:rsidRPr="00D86655">
        <w:rPr>
          <w:rFonts w:ascii="Times New Roman" w:eastAsiaTheme="minorHAnsi" w:hAnsi="Times New Roman"/>
          <w:sz w:val="28"/>
          <w:szCs w:val="28"/>
        </w:rPr>
        <w:t>гурацию объекта индивидуального жилищного строительства или садового дома.</w:t>
      </w:r>
    </w:p>
    <w:p w:rsidR="00E07551" w:rsidRDefault="00A10852" w:rsidP="00E23E9E">
      <w:pPr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bookmarkStart w:id="3" w:name="Par19"/>
      <w:bookmarkEnd w:id="3"/>
      <w:r>
        <w:rPr>
          <w:rFonts w:ascii="Times New Roman" w:eastAsiaTheme="minorHAnsi" w:hAnsi="Times New Roman"/>
          <w:sz w:val="28"/>
          <w:szCs w:val="28"/>
        </w:rPr>
        <w:t>2.6.3.2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gramStart"/>
      <w:r w:rsidR="00DA4D40" w:rsidRPr="00DA4D40">
        <w:rPr>
          <w:rFonts w:ascii="Times New Roman" w:eastAsiaTheme="minorHAnsi" w:hAnsi="Times New Roman"/>
          <w:sz w:val="28"/>
          <w:szCs w:val="28"/>
        </w:rPr>
        <w:t>Документы (их копии или сведения, содержащиеся в них), ук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а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 xml:space="preserve">занные в </w:t>
      </w:r>
      <w:r w:rsidR="003F7878">
        <w:rPr>
          <w:rFonts w:ascii="Times New Roman" w:eastAsiaTheme="minorHAnsi" w:hAnsi="Times New Roman"/>
          <w:sz w:val="28"/>
          <w:szCs w:val="28"/>
        </w:rPr>
        <w:t>п</w:t>
      </w:r>
      <w:r w:rsidR="00F57F7E">
        <w:rPr>
          <w:rFonts w:ascii="Times New Roman" w:eastAsiaTheme="minorHAnsi" w:hAnsi="Times New Roman"/>
          <w:sz w:val="28"/>
          <w:szCs w:val="28"/>
        </w:rPr>
        <w:t xml:space="preserve">одподпункте </w:t>
      </w:r>
      <w:r w:rsidR="003F7878">
        <w:rPr>
          <w:rFonts w:ascii="Times New Roman" w:eastAsiaTheme="minorHAnsi" w:hAnsi="Times New Roman"/>
          <w:sz w:val="28"/>
          <w:szCs w:val="28"/>
        </w:rPr>
        <w:t xml:space="preserve">1 </w:t>
      </w:r>
      <w:r w:rsidR="00F57F7E">
        <w:rPr>
          <w:rFonts w:ascii="Times New Roman" w:eastAsiaTheme="minorHAnsi" w:hAnsi="Times New Roman"/>
          <w:sz w:val="28"/>
          <w:szCs w:val="28"/>
        </w:rPr>
        <w:t>п</w:t>
      </w:r>
      <w:r w:rsidR="003F7878">
        <w:rPr>
          <w:rFonts w:ascii="Times New Roman" w:eastAsiaTheme="minorHAnsi" w:hAnsi="Times New Roman"/>
          <w:sz w:val="28"/>
          <w:szCs w:val="28"/>
        </w:rPr>
        <w:t>п</w:t>
      </w:r>
      <w:r w:rsidR="00F57F7E">
        <w:rPr>
          <w:rFonts w:ascii="Times New Roman" w:eastAsiaTheme="minorHAnsi" w:hAnsi="Times New Roman"/>
          <w:sz w:val="28"/>
          <w:szCs w:val="28"/>
        </w:rPr>
        <w:t>.</w:t>
      </w:r>
      <w:r w:rsidR="003F7878">
        <w:rPr>
          <w:rFonts w:ascii="Times New Roman" w:eastAsiaTheme="minorHAnsi" w:hAnsi="Times New Roman"/>
          <w:sz w:val="28"/>
          <w:szCs w:val="28"/>
        </w:rPr>
        <w:t xml:space="preserve"> 2.6.3</w:t>
      </w:r>
      <w:r w:rsidR="00F57F7E">
        <w:rPr>
          <w:rFonts w:ascii="Times New Roman" w:eastAsiaTheme="minorHAnsi" w:hAnsi="Times New Roman"/>
          <w:sz w:val="28"/>
          <w:szCs w:val="28"/>
        </w:rPr>
        <w:t>.1.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 xml:space="preserve">, запрашиваются </w:t>
      </w:r>
      <w:r w:rsidR="00D86655">
        <w:rPr>
          <w:rFonts w:ascii="Times New Roman" w:eastAsiaTheme="minorHAnsi" w:hAnsi="Times New Roman"/>
          <w:sz w:val="28"/>
          <w:szCs w:val="28"/>
        </w:rPr>
        <w:t xml:space="preserve">Управлением 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в гос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у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дарственных органах, органах местного самоуправления и подведомстве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н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ных государственным органам или органам местного самоуправления орг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а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 xml:space="preserve">низациях, в распоряжении которых находятся указанные документы, в срок не позднее трех рабочих дней со дня получения уведомления о планируемом строительстве, если </w:t>
      </w:r>
      <w:r w:rsidR="00E07551">
        <w:rPr>
          <w:rFonts w:ascii="Times New Roman" w:eastAsiaTheme="minorHAnsi" w:hAnsi="Times New Roman"/>
          <w:sz w:val="28"/>
          <w:szCs w:val="28"/>
        </w:rPr>
        <w:t>Заявитель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 xml:space="preserve"> не представил указанные документы самост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о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 xml:space="preserve">ятельно. </w:t>
      </w:r>
      <w:proofErr w:type="gramEnd"/>
    </w:p>
    <w:p w:rsidR="00DA4D40" w:rsidRPr="00DA4D40" w:rsidRDefault="00DA4D40" w:rsidP="00E23E9E">
      <w:pPr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proofErr w:type="gramStart"/>
      <w:r w:rsidRPr="00DA4D40">
        <w:rPr>
          <w:rFonts w:ascii="Times New Roman" w:eastAsiaTheme="minorHAnsi" w:hAnsi="Times New Roman"/>
          <w:sz w:val="28"/>
          <w:szCs w:val="28"/>
        </w:rPr>
        <w:t xml:space="preserve">По межведомственным запросам </w:t>
      </w:r>
      <w:r w:rsidR="00E07551">
        <w:rPr>
          <w:rFonts w:ascii="Times New Roman" w:eastAsiaTheme="minorHAnsi" w:hAnsi="Times New Roman"/>
          <w:sz w:val="28"/>
          <w:szCs w:val="28"/>
        </w:rPr>
        <w:t xml:space="preserve">Управления </w:t>
      </w:r>
      <w:r w:rsidRPr="00DA4D40">
        <w:rPr>
          <w:rFonts w:ascii="Times New Roman" w:eastAsiaTheme="minorHAnsi" w:hAnsi="Times New Roman"/>
          <w:sz w:val="28"/>
          <w:szCs w:val="28"/>
        </w:rPr>
        <w:t xml:space="preserve">документы (их копии или сведения, содержащиеся в них), указанные в </w:t>
      </w:r>
      <w:r w:rsidR="00F57F7E">
        <w:rPr>
          <w:rFonts w:ascii="Times New Roman" w:eastAsiaTheme="minorHAnsi" w:hAnsi="Times New Roman"/>
          <w:sz w:val="28"/>
          <w:szCs w:val="28"/>
        </w:rPr>
        <w:t>подподпункте 1 пп. 2.6.3.1.</w:t>
      </w:r>
      <w:r w:rsidRPr="00DA4D40">
        <w:rPr>
          <w:rFonts w:ascii="Times New Roman" w:eastAsiaTheme="minorHAnsi" w:hAnsi="Times New Roman"/>
          <w:sz w:val="28"/>
          <w:szCs w:val="28"/>
        </w:rPr>
        <w:t>, предоставляются государственными органами, органами местного сам</w:t>
      </w:r>
      <w:r w:rsidRPr="00DA4D40">
        <w:rPr>
          <w:rFonts w:ascii="Times New Roman" w:eastAsiaTheme="minorHAnsi" w:hAnsi="Times New Roman"/>
          <w:sz w:val="28"/>
          <w:szCs w:val="28"/>
        </w:rPr>
        <w:t>о</w:t>
      </w:r>
      <w:r w:rsidRPr="00DA4D40">
        <w:rPr>
          <w:rFonts w:ascii="Times New Roman" w:eastAsiaTheme="minorHAnsi" w:hAnsi="Times New Roman"/>
          <w:sz w:val="28"/>
          <w:szCs w:val="28"/>
        </w:rPr>
        <w:t>управления и подведомственными государственным органам или органам местного самоуправления организациями, в распоряжении которых находя</w:t>
      </w:r>
      <w:r w:rsidRPr="00DA4D40">
        <w:rPr>
          <w:rFonts w:ascii="Times New Roman" w:eastAsiaTheme="minorHAnsi" w:hAnsi="Times New Roman"/>
          <w:sz w:val="28"/>
          <w:szCs w:val="28"/>
        </w:rPr>
        <w:t>т</w:t>
      </w:r>
      <w:r w:rsidRPr="00DA4D40">
        <w:rPr>
          <w:rFonts w:ascii="Times New Roman" w:eastAsiaTheme="minorHAnsi" w:hAnsi="Times New Roman"/>
          <w:sz w:val="28"/>
          <w:szCs w:val="28"/>
        </w:rPr>
        <w:t>ся указанные документы, в срок не позднее трех рабочих дней со дня пол</w:t>
      </w:r>
      <w:r w:rsidRPr="00DA4D40">
        <w:rPr>
          <w:rFonts w:ascii="Times New Roman" w:eastAsiaTheme="minorHAnsi" w:hAnsi="Times New Roman"/>
          <w:sz w:val="28"/>
          <w:szCs w:val="28"/>
        </w:rPr>
        <w:t>у</w:t>
      </w:r>
      <w:r w:rsidRPr="00DA4D40">
        <w:rPr>
          <w:rFonts w:ascii="Times New Roman" w:eastAsiaTheme="minorHAnsi" w:hAnsi="Times New Roman"/>
          <w:sz w:val="28"/>
          <w:szCs w:val="28"/>
        </w:rPr>
        <w:t>чения соответствующего межведомственного запроса.</w:t>
      </w:r>
      <w:proofErr w:type="gramEnd"/>
    </w:p>
    <w:p w:rsidR="00DA4D40" w:rsidRDefault="00A10852" w:rsidP="00E23E9E">
      <w:pPr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bookmarkStart w:id="4" w:name="Par20"/>
      <w:bookmarkEnd w:id="4"/>
      <w:r>
        <w:rPr>
          <w:rFonts w:ascii="Times New Roman" w:eastAsiaTheme="minorHAnsi" w:hAnsi="Times New Roman"/>
          <w:sz w:val="28"/>
          <w:szCs w:val="28"/>
        </w:rPr>
        <w:t>2.6.3.3</w:t>
      </w:r>
      <w:r w:rsidRPr="00DA4D40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gramStart"/>
      <w:r w:rsidR="001E2351">
        <w:rPr>
          <w:rFonts w:ascii="Times New Roman" w:eastAsiaTheme="minorHAnsi" w:hAnsi="Times New Roman"/>
          <w:sz w:val="28"/>
          <w:szCs w:val="28"/>
        </w:rPr>
        <w:t>Заявитель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 xml:space="preserve"> вправе осуществить строительство или реконстру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к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цию объекта индивидуального жилищного строительства или садового дома в границах территории исторического поселения федерального или реги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о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нального значения в соответствии с типовым архитектурным решением об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ъ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екта капитального строительства, утвержденным в соответствии с Федерал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ь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 xml:space="preserve">ным </w:t>
      </w:r>
      <w:hyperlink r:id="rId8" w:history="1">
        <w:r w:rsidR="00DA4D40" w:rsidRPr="00E23E9E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законом</w:t>
        </w:r>
      </w:hyperlink>
      <w:r w:rsidR="00DA4D40" w:rsidRPr="00DA4D40">
        <w:rPr>
          <w:rFonts w:ascii="Times New Roman" w:eastAsiaTheme="minorHAnsi" w:hAnsi="Times New Roman"/>
          <w:sz w:val="28"/>
          <w:szCs w:val="28"/>
        </w:rPr>
        <w:t xml:space="preserve"> от 25 июня 2002 года </w:t>
      </w:r>
      <w:r w:rsidR="00E23E9E">
        <w:rPr>
          <w:rFonts w:ascii="Times New Roman" w:eastAsiaTheme="minorHAnsi" w:hAnsi="Times New Roman"/>
          <w:sz w:val="28"/>
          <w:szCs w:val="28"/>
        </w:rPr>
        <w:t>№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 xml:space="preserve"> 73-ФЗ </w:t>
      </w:r>
      <w:r w:rsidR="00E23E9E">
        <w:rPr>
          <w:rFonts w:ascii="Times New Roman" w:eastAsiaTheme="minorHAnsi" w:hAnsi="Times New Roman"/>
          <w:sz w:val="28"/>
          <w:szCs w:val="28"/>
        </w:rPr>
        <w:t>«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E23E9E">
        <w:rPr>
          <w:rFonts w:ascii="Times New Roman" w:eastAsiaTheme="minorHAnsi" w:hAnsi="Times New Roman"/>
          <w:sz w:val="28"/>
          <w:szCs w:val="28"/>
        </w:rPr>
        <w:t>»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 xml:space="preserve"> для данного исторического поселения.</w:t>
      </w:r>
      <w:proofErr w:type="gramEnd"/>
      <w:r w:rsidR="00DA4D40" w:rsidRPr="00DA4D40">
        <w:rPr>
          <w:rFonts w:ascii="Times New Roman" w:eastAsiaTheme="minorHAnsi" w:hAnsi="Times New Roman"/>
          <w:sz w:val="28"/>
          <w:szCs w:val="28"/>
        </w:rPr>
        <w:t xml:space="preserve"> В этом случае в уведомлении о пл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а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нируемом строительстве указывается на такое типовое архитектурное реш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е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ние. Приложение описания внешнего облика объекта индивидуального ж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и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лищного строительства или садового дома к уведомлению о планируемом строительстве не требуется.</w:t>
      </w:r>
    </w:p>
    <w:p w:rsidR="00DA4D40" w:rsidRDefault="00A10852" w:rsidP="00E23E9E">
      <w:pPr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bookmarkStart w:id="5" w:name="Par21"/>
      <w:bookmarkEnd w:id="5"/>
      <w:r>
        <w:rPr>
          <w:rFonts w:ascii="Times New Roman" w:eastAsiaTheme="minorHAnsi" w:hAnsi="Times New Roman"/>
          <w:sz w:val="28"/>
          <w:szCs w:val="28"/>
        </w:rPr>
        <w:lastRenderedPageBreak/>
        <w:t>2.6.3.4.</w:t>
      </w:r>
      <w:r w:rsidR="00DA4D40">
        <w:rPr>
          <w:rFonts w:ascii="Times New Roman" w:eastAsiaTheme="minorHAnsi" w:hAnsi="Times New Roman"/>
          <w:sz w:val="28"/>
          <w:szCs w:val="28"/>
        </w:rPr>
        <w:t xml:space="preserve"> В случае отсутствия в У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ведомлении о планируемом строител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ь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 xml:space="preserve">стве сведений, или документов, предусмотренных </w:t>
      </w:r>
      <w:r w:rsidR="003F7878">
        <w:rPr>
          <w:rFonts w:ascii="Times New Roman" w:eastAsiaTheme="minorHAnsi" w:hAnsi="Times New Roman"/>
          <w:sz w:val="28"/>
          <w:szCs w:val="28"/>
        </w:rPr>
        <w:t>п</w:t>
      </w:r>
      <w:r w:rsidR="00F57F7E">
        <w:rPr>
          <w:rFonts w:ascii="Times New Roman" w:eastAsiaTheme="minorHAnsi" w:hAnsi="Times New Roman"/>
          <w:sz w:val="28"/>
          <w:szCs w:val="28"/>
        </w:rPr>
        <w:t>одподпунктах</w:t>
      </w:r>
      <w:r w:rsidR="003F7878">
        <w:rPr>
          <w:rFonts w:ascii="Times New Roman" w:eastAsiaTheme="minorHAnsi" w:hAnsi="Times New Roman"/>
          <w:sz w:val="28"/>
          <w:szCs w:val="28"/>
        </w:rPr>
        <w:t xml:space="preserve"> 2-4 </w:t>
      </w:r>
      <w:r w:rsidR="00F57F7E">
        <w:rPr>
          <w:rFonts w:ascii="Times New Roman" w:eastAsiaTheme="minorHAnsi" w:hAnsi="Times New Roman"/>
          <w:sz w:val="28"/>
          <w:szCs w:val="28"/>
        </w:rPr>
        <w:t>пп.</w:t>
      </w:r>
      <w:r w:rsidR="003F7878">
        <w:rPr>
          <w:rFonts w:ascii="Times New Roman" w:eastAsiaTheme="minorHAnsi" w:hAnsi="Times New Roman"/>
          <w:sz w:val="28"/>
          <w:szCs w:val="28"/>
        </w:rPr>
        <w:t xml:space="preserve"> 2.6.3</w:t>
      </w:r>
      <w:r w:rsidR="00F57F7E">
        <w:rPr>
          <w:rFonts w:ascii="Times New Roman" w:eastAsiaTheme="minorHAnsi" w:hAnsi="Times New Roman"/>
          <w:sz w:val="28"/>
          <w:szCs w:val="28"/>
        </w:rPr>
        <w:t>.1.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 xml:space="preserve">, </w:t>
      </w:r>
      <w:r w:rsidR="00E07551">
        <w:rPr>
          <w:rFonts w:ascii="Times New Roman" w:eastAsiaTheme="minorHAnsi" w:hAnsi="Times New Roman"/>
          <w:sz w:val="28"/>
          <w:szCs w:val="28"/>
        </w:rPr>
        <w:t xml:space="preserve">Управление 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в течение трех рабочих дней со дня поступ</w:t>
      </w:r>
      <w:r w:rsidR="001E2351">
        <w:rPr>
          <w:rFonts w:ascii="Times New Roman" w:eastAsiaTheme="minorHAnsi" w:hAnsi="Times New Roman"/>
          <w:sz w:val="28"/>
          <w:szCs w:val="28"/>
        </w:rPr>
        <w:t>ления У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в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е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 xml:space="preserve">домления о планируемом строительстве возвращает </w:t>
      </w:r>
      <w:r w:rsidR="001E2351">
        <w:rPr>
          <w:rFonts w:ascii="Times New Roman" w:eastAsiaTheme="minorHAnsi" w:hAnsi="Times New Roman"/>
          <w:sz w:val="28"/>
          <w:szCs w:val="28"/>
        </w:rPr>
        <w:t>Заявителю данное У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в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е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домление и прилагаемые к нему документы без рассмотрения с указанием причин возврата. В этом слу</w:t>
      </w:r>
      <w:r w:rsidR="001E2351">
        <w:rPr>
          <w:rFonts w:ascii="Times New Roman" w:eastAsiaTheme="minorHAnsi" w:hAnsi="Times New Roman"/>
          <w:sz w:val="28"/>
          <w:szCs w:val="28"/>
        </w:rPr>
        <w:t>чае У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ведомление о планируемом строительстве считается ненаправленным.</w:t>
      </w:r>
    </w:p>
    <w:p w:rsidR="00DA4D40" w:rsidRPr="00DA4D40" w:rsidRDefault="00A10852" w:rsidP="00E23E9E">
      <w:pPr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bookmarkStart w:id="6" w:name="Par22"/>
      <w:bookmarkEnd w:id="6"/>
      <w:r>
        <w:rPr>
          <w:rFonts w:ascii="Times New Roman" w:eastAsiaTheme="minorHAnsi" w:hAnsi="Times New Roman"/>
          <w:sz w:val="28"/>
          <w:szCs w:val="28"/>
        </w:rPr>
        <w:t>2.</w:t>
      </w:r>
      <w:r w:rsidR="001E2351">
        <w:rPr>
          <w:rFonts w:ascii="Times New Roman" w:eastAsiaTheme="minorHAnsi" w:hAnsi="Times New Roman"/>
          <w:sz w:val="28"/>
          <w:szCs w:val="28"/>
        </w:rPr>
        <w:t>6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3.5.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 xml:space="preserve"> Уп</w:t>
      </w:r>
      <w:r w:rsidR="00E07551">
        <w:rPr>
          <w:rFonts w:ascii="Times New Roman" w:eastAsiaTheme="minorHAnsi" w:hAnsi="Times New Roman"/>
          <w:sz w:val="28"/>
          <w:szCs w:val="28"/>
        </w:rPr>
        <w:t xml:space="preserve">равление 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в течение семи р</w:t>
      </w:r>
      <w:r w:rsidR="00DA4D40">
        <w:rPr>
          <w:rFonts w:ascii="Times New Roman" w:eastAsiaTheme="minorHAnsi" w:hAnsi="Times New Roman"/>
          <w:sz w:val="28"/>
          <w:szCs w:val="28"/>
        </w:rPr>
        <w:t>абочих дней со дня поступления У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ведомления о планируемом строительстве, за исключением случая, пред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у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 xml:space="preserve">смотренного </w:t>
      </w:r>
      <w:r w:rsidR="00BE39EC">
        <w:rPr>
          <w:rFonts w:ascii="Times New Roman" w:eastAsiaTheme="minorHAnsi" w:hAnsi="Times New Roman"/>
          <w:sz w:val="28"/>
          <w:szCs w:val="28"/>
        </w:rPr>
        <w:t xml:space="preserve">пп. </w:t>
      </w:r>
      <w:r w:rsidR="003F7878">
        <w:rPr>
          <w:rFonts w:ascii="Times New Roman" w:eastAsiaTheme="minorHAnsi" w:hAnsi="Times New Roman"/>
          <w:sz w:val="28"/>
          <w:szCs w:val="28"/>
        </w:rPr>
        <w:t>2.6.3</w:t>
      </w:r>
      <w:r w:rsidR="00BE39EC">
        <w:rPr>
          <w:rFonts w:ascii="Times New Roman" w:eastAsiaTheme="minorHAnsi" w:hAnsi="Times New Roman"/>
          <w:sz w:val="28"/>
          <w:szCs w:val="28"/>
        </w:rPr>
        <w:t>.6.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:</w:t>
      </w:r>
    </w:p>
    <w:p w:rsidR="00DA4D40" w:rsidRPr="00DA4D40" w:rsidRDefault="00DA4D40" w:rsidP="00E23E9E">
      <w:pPr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proofErr w:type="gramStart"/>
      <w:r w:rsidRPr="00DA4D40">
        <w:rPr>
          <w:rFonts w:ascii="Times New Roman" w:eastAsiaTheme="minorHAnsi" w:hAnsi="Times New Roman"/>
          <w:sz w:val="28"/>
          <w:szCs w:val="28"/>
        </w:rPr>
        <w:t>1) проводит проверку соответствия указанных в уведомлении о план</w:t>
      </w:r>
      <w:r w:rsidRPr="00DA4D40">
        <w:rPr>
          <w:rFonts w:ascii="Times New Roman" w:eastAsiaTheme="minorHAnsi" w:hAnsi="Times New Roman"/>
          <w:sz w:val="28"/>
          <w:szCs w:val="28"/>
        </w:rPr>
        <w:t>и</w:t>
      </w:r>
      <w:r w:rsidRPr="00DA4D40">
        <w:rPr>
          <w:rFonts w:ascii="Times New Roman" w:eastAsiaTheme="minorHAnsi" w:hAnsi="Times New Roman"/>
          <w:sz w:val="28"/>
          <w:szCs w:val="28"/>
        </w:rPr>
        <w:t>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</w:t>
      </w:r>
      <w:r w:rsidRPr="00DA4D40">
        <w:rPr>
          <w:rFonts w:ascii="Times New Roman" w:eastAsiaTheme="minorHAnsi" w:hAnsi="Times New Roman"/>
          <w:sz w:val="28"/>
          <w:szCs w:val="28"/>
        </w:rPr>
        <w:t>а</w:t>
      </w:r>
      <w:r w:rsidRPr="00DA4D40">
        <w:rPr>
          <w:rFonts w:ascii="Times New Roman" w:eastAsiaTheme="minorHAnsi" w:hAnsi="Times New Roman"/>
          <w:sz w:val="28"/>
          <w:szCs w:val="28"/>
        </w:rPr>
        <w:t xml:space="preserve">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r w:rsidR="00786CA5">
        <w:rPr>
          <w:rFonts w:ascii="Times New Roman" w:eastAsiaTheme="minorHAnsi" w:hAnsi="Times New Roman"/>
          <w:sz w:val="28"/>
          <w:szCs w:val="28"/>
        </w:rPr>
        <w:t>Градостроительным</w:t>
      </w:r>
      <w:r w:rsidRPr="00DA4D40">
        <w:rPr>
          <w:rFonts w:ascii="Times New Roman" w:eastAsiaTheme="minorHAnsi" w:hAnsi="Times New Roman"/>
          <w:sz w:val="28"/>
          <w:szCs w:val="28"/>
        </w:rPr>
        <w:t xml:space="preserve"> </w:t>
      </w:r>
      <w:r w:rsidR="00786CA5">
        <w:rPr>
          <w:rFonts w:ascii="Times New Roman" w:eastAsiaTheme="minorHAnsi" w:hAnsi="Times New Roman"/>
          <w:sz w:val="28"/>
          <w:szCs w:val="28"/>
        </w:rPr>
        <w:t>к</w:t>
      </w:r>
      <w:r w:rsidRPr="00DA4D40">
        <w:rPr>
          <w:rFonts w:ascii="Times New Roman" w:eastAsiaTheme="minorHAnsi" w:hAnsi="Times New Roman"/>
          <w:sz w:val="28"/>
          <w:szCs w:val="28"/>
        </w:rPr>
        <w:t>одексом</w:t>
      </w:r>
      <w:r w:rsidR="00786CA5">
        <w:rPr>
          <w:rFonts w:ascii="Times New Roman" w:eastAsiaTheme="minorHAnsi" w:hAnsi="Times New Roman"/>
          <w:sz w:val="28"/>
          <w:szCs w:val="28"/>
        </w:rPr>
        <w:t xml:space="preserve"> Российской Федерации</w:t>
      </w:r>
      <w:r w:rsidRPr="00DA4D40">
        <w:rPr>
          <w:rFonts w:ascii="Times New Roman" w:eastAsiaTheme="minorHAnsi" w:hAnsi="Times New Roman"/>
          <w:sz w:val="28"/>
          <w:szCs w:val="28"/>
        </w:rPr>
        <w:t>, другими федеральными законами и действующим на дату поступления уведомления о планируемом строительстве</w:t>
      </w:r>
      <w:proofErr w:type="gramEnd"/>
      <w:r w:rsidRPr="00DA4D40">
        <w:rPr>
          <w:rFonts w:ascii="Times New Roman" w:eastAsiaTheme="minorHAnsi" w:hAnsi="Times New Roman"/>
          <w:sz w:val="28"/>
          <w:szCs w:val="28"/>
        </w:rPr>
        <w:t>, а также доп</w:t>
      </w:r>
      <w:r w:rsidRPr="00DA4D40">
        <w:rPr>
          <w:rFonts w:ascii="Times New Roman" w:eastAsiaTheme="minorHAnsi" w:hAnsi="Times New Roman"/>
          <w:sz w:val="28"/>
          <w:szCs w:val="28"/>
        </w:rPr>
        <w:t>у</w:t>
      </w:r>
      <w:r w:rsidRPr="00DA4D40">
        <w:rPr>
          <w:rFonts w:ascii="Times New Roman" w:eastAsiaTheme="minorHAnsi" w:hAnsi="Times New Roman"/>
          <w:sz w:val="28"/>
          <w:szCs w:val="28"/>
        </w:rPr>
        <w:t>стимости размещения объекта индивидуального жилищного строительства или садового дома в соответствии с разрешенным использованием земельн</w:t>
      </w:r>
      <w:r w:rsidRPr="00DA4D40">
        <w:rPr>
          <w:rFonts w:ascii="Times New Roman" w:eastAsiaTheme="minorHAnsi" w:hAnsi="Times New Roman"/>
          <w:sz w:val="28"/>
          <w:szCs w:val="28"/>
        </w:rPr>
        <w:t>о</w:t>
      </w:r>
      <w:r w:rsidRPr="00DA4D40">
        <w:rPr>
          <w:rFonts w:ascii="Times New Roman" w:eastAsiaTheme="minorHAnsi" w:hAnsi="Times New Roman"/>
          <w:sz w:val="28"/>
          <w:szCs w:val="28"/>
        </w:rPr>
        <w:t>го участка и ограничениями, установленными в соответствии с земельным и иным законодательством Российской Федерации;</w:t>
      </w:r>
    </w:p>
    <w:p w:rsidR="001E2351" w:rsidRDefault="00DA4D40" w:rsidP="00E23E9E">
      <w:pPr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bookmarkStart w:id="7" w:name="Par24"/>
      <w:bookmarkEnd w:id="7"/>
      <w:proofErr w:type="gramStart"/>
      <w:r w:rsidRPr="00DA4D40">
        <w:rPr>
          <w:rFonts w:ascii="Times New Roman" w:eastAsiaTheme="minorHAnsi" w:hAnsi="Times New Roman"/>
          <w:sz w:val="28"/>
          <w:szCs w:val="28"/>
        </w:rPr>
        <w:t xml:space="preserve">2) направляет </w:t>
      </w:r>
      <w:r w:rsidR="001E2351">
        <w:rPr>
          <w:rFonts w:ascii="Times New Roman" w:eastAsiaTheme="minorHAnsi" w:hAnsi="Times New Roman"/>
          <w:sz w:val="28"/>
          <w:szCs w:val="28"/>
        </w:rPr>
        <w:t>Заявителю способом, определенным им в У</w:t>
      </w:r>
      <w:r w:rsidRPr="00DA4D40">
        <w:rPr>
          <w:rFonts w:ascii="Times New Roman" w:eastAsiaTheme="minorHAnsi" w:hAnsi="Times New Roman"/>
          <w:sz w:val="28"/>
          <w:szCs w:val="28"/>
        </w:rPr>
        <w:t xml:space="preserve">ведомлении о планируемом строительстве, </w:t>
      </w:r>
      <w:r w:rsidR="001E2351">
        <w:rPr>
          <w:rFonts w:ascii="Times New Roman" w:eastAsiaTheme="minorHAnsi" w:hAnsi="Times New Roman"/>
          <w:sz w:val="28"/>
          <w:szCs w:val="28"/>
        </w:rPr>
        <w:t>У</w:t>
      </w:r>
      <w:r w:rsidRPr="00DA4D40">
        <w:rPr>
          <w:rFonts w:ascii="Times New Roman" w:eastAsiaTheme="minorHAnsi" w:hAnsi="Times New Roman"/>
          <w:sz w:val="28"/>
          <w:szCs w:val="28"/>
        </w:rPr>
        <w:t>ведомление о соответствии ука</w:t>
      </w:r>
      <w:r w:rsidR="001E2351">
        <w:rPr>
          <w:rFonts w:ascii="Times New Roman" w:eastAsiaTheme="minorHAnsi" w:hAnsi="Times New Roman"/>
          <w:sz w:val="28"/>
          <w:szCs w:val="28"/>
        </w:rPr>
        <w:t>занных в У</w:t>
      </w:r>
      <w:r w:rsidRPr="00DA4D40">
        <w:rPr>
          <w:rFonts w:ascii="Times New Roman" w:eastAsiaTheme="minorHAnsi" w:hAnsi="Times New Roman"/>
          <w:sz w:val="28"/>
          <w:szCs w:val="28"/>
        </w:rPr>
        <w:t>в</w:t>
      </w:r>
      <w:r w:rsidRPr="00DA4D40">
        <w:rPr>
          <w:rFonts w:ascii="Times New Roman" w:eastAsiaTheme="minorHAnsi" w:hAnsi="Times New Roman"/>
          <w:sz w:val="28"/>
          <w:szCs w:val="28"/>
        </w:rPr>
        <w:t>е</w:t>
      </w:r>
      <w:r w:rsidRPr="00DA4D40">
        <w:rPr>
          <w:rFonts w:ascii="Times New Roman" w:eastAsiaTheme="minorHAnsi" w:hAnsi="Times New Roman"/>
          <w:sz w:val="28"/>
          <w:szCs w:val="28"/>
        </w:rPr>
        <w:t>домлении о планируемом строительстве параметров объекта индивидуальн</w:t>
      </w:r>
      <w:r w:rsidRPr="00DA4D40">
        <w:rPr>
          <w:rFonts w:ascii="Times New Roman" w:eastAsiaTheme="minorHAnsi" w:hAnsi="Times New Roman"/>
          <w:sz w:val="28"/>
          <w:szCs w:val="28"/>
        </w:rPr>
        <w:t>о</w:t>
      </w:r>
      <w:r w:rsidRPr="00DA4D40">
        <w:rPr>
          <w:rFonts w:ascii="Times New Roman" w:eastAsiaTheme="minorHAnsi" w:hAnsi="Times New Roman"/>
          <w:sz w:val="28"/>
          <w:szCs w:val="28"/>
        </w:rPr>
        <w:t>го жилищного строительства или садового дома установленным параметрам и допустимости размещения объекта индивидуального жилищного стро</w:t>
      </w:r>
      <w:r w:rsidRPr="00DA4D40">
        <w:rPr>
          <w:rFonts w:ascii="Times New Roman" w:eastAsiaTheme="minorHAnsi" w:hAnsi="Times New Roman"/>
          <w:sz w:val="28"/>
          <w:szCs w:val="28"/>
        </w:rPr>
        <w:t>и</w:t>
      </w:r>
      <w:r w:rsidRPr="00DA4D40">
        <w:rPr>
          <w:rFonts w:ascii="Times New Roman" w:eastAsiaTheme="minorHAnsi" w:hAnsi="Times New Roman"/>
          <w:sz w:val="28"/>
          <w:szCs w:val="28"/>
        </w:rPr>
        <w:t>тельства или садового дома на земельном участке либо о несоответствии ук</w:t>
      </w:r>
      <w:r w:rsidRPr="00DA4D40">
        <w:rPr>
          <w:rFonts w:ascii="Times New Roman" w:eastAsiaTheme="minorHAnsi" w:hAnsi="Times New Roman"/>
          <w:sz w:val="28"/>
          <w:szCs w:val="28"/>
        </w:rPr>
        <w:t>а</w:t>
      </w:r>
      <w:r w:rsidRPr="00DA4D40">
        <w:rPr>
          <w:rFonts w:ascii="Times New Roman" w:eastAsiaTheme="minorHAnsi" w:hAnsi="Times New Roman"/>
          <w:sz w:val="28"/>
          <w:szCs w:val="28"/>
        </w:rPr>
        <w:t>занных в уведомлении о планируемом строительстве параметров объекта и</w:t>
      </w:r>
      <w:r w:rsidRPr="00DA4D40">
        <w:rPr>
          <w:rFonts w:ascii="Times New Roman" w:eastAsiaTheme="minorHAnsi" w:hAnsi="Times New Roman"/>
          <w:sz w:val="28"/>
          <w:szCs w:val="28"/>
        </w:rPr>
        <w:t>н</w:t>
      </w:r>
      <w:r w:rsidRPr="00DA4D40">
        <w:rPr>
          <w:rFonts w:ascii="Times New Roman" w:eastAsiaTheme="minorHAnsi" w:hAnsi="Times New Roman"/>
          <w:sz w:val="28"/>
          <w:szCs w:val="28"/>
        </w:rPr>
        <w:t>дивидуального жилищного строительства или садового дома</w:t>
      </w:r>
      <w:proofErr w:type="gramEnd"/>
      <w:r w:rsidRPr="00DA4D40">
        <w:rPr>
          <w:rFonts w:ascii="Times New Roman" w:eastAsiaTheme="minorHAnsi" w:hAnsi="Times New Roman"/>
          <w:sz w:val="28"/>
          <w:szCs w:val="28"/>
        </w:rPr>
        <w:t xml:space="preserve"> установленным параметрам и (или) недопустимости размещения объекта индивидуального жилищного строительства или садового дома на земельном участке. </w:t>
      </w:r>
    </w:p>
    <w:p w:rsidR="00DA4D40" w:rsidRPr="00DA4D40" w:rsidRDefault="00A10852" w:rsidP="00E23E9E">
      <w:pPr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bookmarkStart w:id="8" w:name="Par25"/>
      <w:bookmarkEnd w:id="8"/>
      <w:r>
        <w:rPr>
          <w:rFonts w:ascii="Times New Roman" w:eastAsiaTheme="minorHAnsi" w:hAnsi="Times New Roman"/>
          <w:sz w:val="28"/>
          <w:szCs w:val="28"/>
        </w:rPr>
        <w:t>2.6.3.6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gramStart"/>
      <w:r w:rsidR="00DA4D40" w:rsidRPr="00DA4D40">
        <w:rPr>
          <w:rFonts w:ascii="Times New Roman" w:eastAsiaTheme="minorHAnsi" w:hAnsi="Times New Roman"/>
          <w:sz w:val="28"/>
          <w:szCs w:val="28"/>
        </w:rPr>
        <w:t>Если строительство или реконструкция объекта индивидуал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ь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ного жилищного строительства или садового дома планируется в границах территории исторического поселения федерального или регионального зн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а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о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го строительства или садового дома, уполномоченные на выдачу разрешений на строительство орган местного самоуправления:</w:t>
      </w:r>
      <w:proofErr w:type="gramEnd"/>
    </w:p>
    <w:p w:rsidR="00DA4D40" w:rsidRPr="00DA4D40" w:rsidRDefault="00DA4D40" w:rsidP="00E23E9E">
      <w:pPr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proofErr w:type="gramStart"/>
      <w:r w:rsidRPr="00DA4D40">
        <w:rPr>
          <w:rFonts w:ascii="Times New Roman" w:eastAsiaTheme="minorHAnsi" w:hAnsi="Times New Roman"/>
          <w:sz w:val="28"/>
          <w:szCs w:val="28"/>
        </w:rPr>
        <w:t>1) в срок не более чем три рабочи</w:t>
      </w:r>
      <w:r w:rsidR="001E2351">
        <w:rPr>
          <w:rFonts w:ascii="Times New Roman" w:eastAsiaTheme="minorHAnsi" w:hAnsi="Times New Roman"/>
          <w:sz w:val="28"/>
          <w:szCs w:val="28"/>
        </w:rPr>
        <w:t>х дня со дня поступления этого У</w:t>
      </w:r>
      <w:r w:rsidRPr="00DA4D40">
        <w:rPr>
          <w:rFonts w:ascii="Times New Roman" w:eastAsiaTheme="minorHAnsi" w:hAnsi="Times New Roman"/>
          <w:sz w:val="28"/>
          <w:szCs w:val="28"/>
        </w:rPr>
        <w:t>в</w:t>
      </w:r>
      <w:r w:rsidRPr="00DA4D40">
        <w:rPr>
          <w:rFonts w:ascii="Times New Roman" w:eastAsiaTheme="minorHAnsi" w:hAnsi="Times New Roman"/>
          <w:sz w:val="28"/>
          <w:szCs w:val="28"/>
        </w:rPr>
        <w:t>е</w:t>
      </w:r>
      <w:r w:rsidRPr="00DA4D40">
        <w:rPr>
          <w:rFonts w:ascii="Times New Roman" w:eastAsiaTheme="minorHAnsi" w:hAnsi="Times New Roman"/>
          <w:sz w:val="28"/>
          <w:szCs w:val="28"/>
        </w:rPr>
        <w:t>домления при отсутствии оснований для его возврата, направляет, в том чи</w:t>
      </w:r>
      <w:r w:rsidRPr="00DA4D40">
        <w:rPr>
          <w:rFonts w:ascii="Times New Roman" w:eastAsiaTheme="minorHAnsi" w:hAnsi="Times New Roman"/>
          <w:sz w:val="28"/>
          <w:szCs w:val="28"/>
        </w:rPr>
        <w:t>с</w:t>
      </w:r>
      <w:r w:rsidRPr="00DA4D40">
        <w:rPr>
          <w:rFonts w:ascii="Times New Roman" w:eastAsiaTheme="minorHAnsi" w:hAnsi="Times New Roman"/>
          <w:sz w:val="28"/>
          <w:szCs w:val="28"/>
        </w:rPr>
        <w:t>ле с использованием единой системы межведомственного электронного вз</w:t>
      </w:r>
      <w:r w:rsidRPr="00DA4D40">
        <w:rPr>
          <w:rFonts w:ascii="Times New Roman" w:eastAsiaTheme="minorHAnsi" w:hAnsi="Times New Roman"/>
          <w:sz w:val="28"/>
          <w:szCs w:val="28"/>
        </w:rPr>
        <w:t>а</w:t>
      </w:r>
      <w:r w:rsidRPr="00DA4D40">
        <w:rPr>
          <w:rFonts w:ascii="Times New Roman" w:eastAsiaTheme="minorHAnsi" w:hAnsi="Times New Roman"/>
          <w:sz w:val="28"/>
          <w:szCs w:val="28"/>
        </w:rPr>
        <w:t>имодействия и подключаемых к ней региональных систем межведомственн</w:t>
      </w:r>
      <w:r w:rsidRPr="00DA4D40">
        <w:rPr>
          <w:rFonts w:ascii="Times New Roman" w:eastAsiaTheme="minorHAnsi" w:hAnsi="Times New Roman"/>
          <w:sz w:val="28"/>
          <w:szCs w:val="28"/>
        </w:rPr>
        <w:t>о</w:t>
      </w:r>
      <w:r w:rsidRPr="00DA4D40">
        <w:rPr>
          <w:rFonts w:ascii="Times New Roman" w:eastAsiaTheme="minorHAnsi" w:hAnsi="Times New Roman"/>
          <w:sz w:val="28"/>
          <w:szCs w:val="28"/>
        </w:rPr>
        <w:t xml:space="preserve">го электронного взаимодействия, указанное </w:t>
      </w:r>
      <w:r w:rsidR="00B01AA0">
        <w:rPr>
          <w:rFonts w:ascii="Times New Roman" w:eastAsiaTheme="minorHAnsi" w:hAnsi="Times New Roman"/>
          <w:sz w:val="28"/>
          <w:szCs w:val="28"/>
        </w:rPr>
        <w:t>У</w:t>
      </w:r>
      <w:r w:rsidRPr="00DA4D40">
        <w:rPr>
          <w:rFonts w:ascii="Times New Roman" w:eastAsiaTheme="minorHAnsi" w:hAnsi="Times New Roman"/>
          <w:sz w:val="28"/>
          <w:szCs w:val="28"/>
        </w:rPr>
        <w:t>ведомление и приложенное к нему описание внешнего облика объекта индивидуального жилищного стр</w:t>
      </w:r>
      <w:r w:rsidRPr="00DA4D40">
        <w:rPr>
          <w:rFonts w:ascii="Times New Roman" w:eastAsiaTheme="minorHAnsi" w:hAnsi="Times New Roman"/>
          <w:sz w:val="28"/>
          <w:szCs w:val="28"/>
        </w:rPr>
        <w:t>о</w:t>
      </w:r>
      <w:r w:rsidRPr="00DA4D40">
        <w:rPr>
          <w:rFonts w:ascii="Times New Roman" w:eastAsiaTheme="minorHAnsi" w:hAnsi="Times New Roman"/>
          <w:sz w:val="28"/>
          <w:szCs w:val="28"/>
        </w:rPr>
        <w:lastRenderedPageBreak/>
        <w:t>ительства или садового дома в орган исполнительной власти</w:t>
      </w:r>
      <w:proofErr w:type="gramEnd"/>
      <w:r w:rsidRPr="00DA4D40">
        <w:rPr>
          <w:rFonts w:ascii="Times New Roman" w:eastAsiaTheme="minorHAnsi" w:hAnsi="Times New Roman"/>
          <w:sz w:val="28"/>
          <w:szCs w:val="28"/>
        </w:rPr>
        <w:t xml:space="preserve"> </w:t>
      </w:r>
      <w:r w:rsidR="00786CA5">
        <w:rPr>
          <w:rFonts w:ascii="Times New Roman" w:eastAsiaTheme="minorHAnsi" w:hAnsi="Times New Roman"/>
          <w:sz w:val="28"/>
          <w:szCs w:val="28"/>
        </w:rPr>
        <w:t>Магаданской области</w:t>
      </w:r>
      <w:r w:rsidRPr="00DA4D40">
        <w:rPr>
          <w:rFonts w:ascii="Times New Roman" w:eastAsiaTheme="minorHAnsi" w:hAnsi="Times New Roman"/>
          <w:sz w:val="28"/>
          <w:szCs w:val="28"/>
        </w:rPr>
        <w:t>, уполномоченный в области охраны объектов культурного наследия;</w:t>
      </w:r>
    </w:p>
    <w:p w:rsidR="00DA4D40" w:rsidRPr="00DA4D40" w:rsidRDefault="00DA4D40" w:rsidP="00E23E9E">
      <w:pPr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proofErr w:type="gramStart"/>
      <w:r w:rsidRPr="00DA4D40">
        <w:rPr>
          <w:rFonts w:ascii="Times New Roman" w:eastAsiaTheme="minorHAnsi" w:hAnsi="Times New Roman"/>
          <w:sz w:val="28"/>
          <w:szCs w:val="28"/>
        </w:rPr>
        <w:t xml:space="preserve">2) проводит проверку соответствия указанных в этом </w:t>
      </w:r>
      <w:r w:rsidR="001E2351">
        <w:rPr>
          <w:rFonts w:ascii="Times New Roman" w:eastAsiaTheme="minorHAnsi" w:hAnsi="Times New Roman"/>
          <w:sz w:val="28"/>
          <w:szCs w:val="28"/>
        </w:rPr>
        <w:t>Ув</w:t>
      </w:r>
      <w:r w:rsidRPr="00DA4D40">
        <w:rPr>
          <w:rFonts w:ascii="Times New Roman" w:eastAsiaTheme="minorHAnsi" w:hAnsi="Times New Roman"/>
          <w:sz w:val="28"/>
          <w:szCs w:val="28"/>
        </w:rPr>
        <w:t>едомлении п</w:t>
      </w:r>
      <w:r w:rsidRPr="00DA4D40">
        <w:rPr>
          <w:rFonts w:ascii="Times New Roman" w:eastAsiaTheme="minorHAnsi" w:hAnsi="Times New Roman"/>
          <w:sz w:val="28"/>
          <w:szCs w:val="28"/>
        </w:rPr>
        <w:t>а</w:t>
      </w:r>
      <w:r w:rsidRPr="00DA4D40">
        <w:rPr>
          <w:rFonts w:ascii="Times New Roman" w:eastAsiaTheme="minorHAnsi" w:hAnsi="Times New Roman"/>
          <w:sz w:val="28"/>
          <w:szCs w:val="28"/>
        </w:rPr>
        <w:t>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</w:t>
      </w:r>
      <w:r w:rsidRPr="00DA4D40">
        <w:rPr>
          <w:rFonts w:ascii="Times New Roman" w:eastAsiaTheme="minorHAnsi" w:hAnsi="Times New Roman"/>
          <w:sz w:val="28"/>
          <w:szCs w:val="28"/>
        </w:rPr>
        <w:t>ь</w:t>
      </w:r>
      <w:r w:rsidRPr="00DA4D40">
        <w:rPr>
          <w:rFonts w:ascii="Times New Roman" w:eastAsiaTheme="minorHAnsi" w:hAnsi="Times New Roman"/>
          <w:sz w:val="28"/>
          <w:szCs w:val="28"/>
        </w:rPr>
        <w:t>зования и застройки, документацией по планировке территории, и обязател</w:t>
      </w:r>
      <w:r w:rsidRPr="00DA4D40">
        <w:rPr>
          <w:rFonts w:ascii="Times New Roman" w:eastAsiaTheme="minorHAnsi" w:hAnsi="Times New Roman"/>
          <w:sz w:val="28"/>
          <w:szCs w:val="28"/>
        </w:rPr>
        <w:t>ь</w:t>
      </w:r>
      <w:r w:rsidRPr="00DA4D40">
        <w:rPr>
          <w:rFonts w:ascii="Times New Roman" w:eastAsiaTheme="minorHAnsi" w:hAnsi="Times New Roman"/>
          <w:sz w:val="28"/>
          <w:szCs w:val="28"/>
        </w:rPr>
        <w:t>ным требованиям к параметрам объектов капитального строительства, уст</w:t>
      </w:r>
      <w:r w:rsidRPr="00DA4D40">
        <w:rPr>
          <w:rFonts w:ascii="Times New Roman" w:eastAsiaTheme="minorHAnsi" w:hAnsi="Times New Roman"/>
          <w:sz w:val="28"/>
          <w:szCs w:val="28"/>
        </w:rPr>
        <w:t>а</w:t>
      </w:r>
      <w:r w:rsidR="001E2351">
        <w:rPr>
          <w:rFonts w:ascii="Times New Roman" w:eastAsiaTheme="minorHAnsi" w:hAnsi="Times New Roman"/>
          <w:sz w:val="28"/>
          <w:szCs w:val="28"/>
        </w:rPr>
        <w:t xml:space="preserve">новленным Градостроительным </w:t>
      </w:r>
      <w:r w:rsidRPr="00DA4D40">
        <w:rPr>
          <w:rFonts w:ascii="Times New Roman" w:eastAsiaTheme="minorHAnsi" w:hAnsi="Times New Roman"/>
          <w:sz w:val="28"/>
          <w:szCs w:val="28"/>
        </w:rPr>
        <w:t>Кодексом</w:t>
      </w:r>
      <w:r w:rsidR="001E2351">
        <w:rPr>
          <w:rFonts w:ascii="Times New Roman" w:eastAsiaTheme="minorHAnsi" w:hAnsi="Times New Roman"/>
          <w:sz w:val="28"/>
          <w:szCs w:val="28"/>
        </w:rPr>
        <w:t xml:space="preserve"> </w:t>
      </w:r>
      <w:r w:rsidR="001E2351" w:rsidRPr="00DA4D40">
        <w:rPr>
          <w:rFonts w:ascii="Times New Roman" w:eastAsiaTheme="minorHAnsi" w:hAnsi="Times New Roman"/>
          <w:sz w:val="28"/>
          <w:szCs w:val="28"/>
        </w:rPr>
        <w:t>Российской Федерации</w:t>
      </w:r>
      <w:r w:rsidRPr="00DA4D40">
        <w:rPr>
          <w:rFonts w:ascii="Times New Roman" w:eastAsiaTheme="minorHAnsi" w:hAnsi="Times New Roman"/>
          <w:sz w:val="28"/>
          <w:szCs w:val="28"/>
        </w:rPr>
        <w:t>, другими федеральными законами и действую</w:t>
      </w:r>
      <w:r w:rsidR="001E2351">
        <w:rPr>
          <w:rFonts w:ascii="Times New Roman" w:eastAsiaTheme="minorHAnsi" w:hAnsi="Times New Roman"/>
          <w:sz w:val="28"/>
          <w:szCs w:val="28"/>
        </w:rPr>
        <w:t>щим на дату поступления этого У</w:t>
      </w:r>
      <w:r w:rsidRPr="00DA4D40">
        <w:rPr>
          <w:rFonts w:ascii="Times New Roman" w:eastAsiaTheme="minorHAnsi" w:hAnsi="Times New Roman"/>
          <w:sz w:val="28"/>
          <w:szCs w:val="28"/>
        </w:rPr>
        <w:t>ведо</w:t>
      </w:r>
      <w:r w:rsidRPr="00DA4D40">
        <w:rPr>
          <w:rFonts w:ascii="Times New Roman" w:eastAsiaTheme="minorHAnsi" w:hAnsi="Times New Roman"/>
          <w:sz w:val="28"/>
          <w:szCs w:val="28"/>
        </w:rPr>
        <w:t>м</w:t>
      </w:r>
      <w:r w:rsidRPr="00DA4D40">
        <w:rPr>
          <w:rFonts w:ascii="Times New Roman" w:eastAsiaTheme="minorHAnsi" w:hAnsi="Times New Roman"/>
          <w:sz w:val="28"/>
          <w:szCs w:val="28"/>
        </w:rPr>
        <w:t>ления, а также допустимости размещения</w:t>
      </w:r>
      <w:proofErr w:type="gramEnd"/>
      <w:r w:rsidRPr="00DA4D40">
        <w:rPr>
          <w:rFonts w:ascii="Times New Roman" w:eastAsiaTheme="minorHAnsi" w:hAnsi="Times New Roman"/>
          <w:sz w:val="28"/>
          <w:szCs w:val="28"/>
        </w:rPr>
        <w:t xml:space="preserve"> объекта индивидуального жили</w:t>
      </w:r>
      <w:r w:rsidRPr="00DA4D40">
        <w:rPr>
          <w:rFonts w:ascii="Times New Roman" w:eastAsiaTheme="minorHAnsi" w:hAnsi="Times New Roman"/>
          <w:sz w:val="28"/>
          <w:szCs w:val="28"/>
        </w:rPr>
        <w:t>щ</w:t>
      </w:r>
      <w:r w:rsidRPr="00DA4D40">
        <w:rPr>
          <w:rFonts w:ascii="Times New Roman" w:eastAsiaTheme="minorHAnsi" w:hAnsi="Times New Roman"/>
          <w:sz w:val="28"/>
          <w:szCs w:val="28"/>
        </w:rPr>
        <w:t>ного строительства или садового дома в соответствии с разрешенным и</w:t>
      </w:r>
      <w:r w:rsidRPr="00DA4D40">
        <w:rPr>
          <w:rFonts w:ascii="Times New Roman" w:eastAsiaTheme="minorHAnsi" w:hAnsi="Times New Roman"/>
          <w:sz w:val="28"/>
          <w:szCs w:val="28"/>
        </w:rPr>
        <w:t>с</w:t>
      </w:r>
      <w:r w:rsidRPr="00DA4D40">
        <w:rPr>
          <w:rFonts w:ascii="Times New Roman" w:eastAsiaTheme="minorHAnsi" w:hAnsi="Times New Roman"/>
          <w:sz w:val="28"/>
          <w:szCs w:val="28"/>
        </w:rPr>
        <w:t>пользованием земельного участка и ограничениями, установленными в соо</w:t>
      </w:r>
      <w:r w:rsidRPr="00DA4D40">
        <w:rPr>
          <w:rFonts w:ascii="Times New Roman" w:eastAsiaTheme="minorHAnsi" w:hAnsi="Times New Roman"/>
          <w:sz w:val="28"/>
          <w:szCs w:val="28"/>
        </w:rPr>
        <w:t>т</w:t>
      </w:r>
      <w:r w:rsidRPr="00DA4D40">
        <w:rPr>
          <w:rFonts w:ascii="Times New Roman" w:eastAsiaTheme="minorHAnsi" w:hAnsi="Times New Roman"/>
          <w:sz w:val="28"/>
          <w:szCs w:val="28"/>
        </w:rPr>
        <w:t>ветствии с земельным и иным законодательством Российской Федерации и действующими на дату поступ</w:t>
      </w:r>
      <w:r w:rsidR="001E2351">
        <w:rPr>
          <w:rFonts w:ascii="Times New Roman" w:eastAsiaTheme="minorHAnsi" w:hAnsi="Times New Roman"/>
          <w:sz w:val="28"/>
          <w:szCs w:val="28"/>
        </w:rPr>
        <w:t>ления этого У</w:t>
      </w:r>
      <w:r w:rsidRPr="00DA4D40">
        <w:rPr>
          <w:rFonts w:ascii="Times New Roman" w:eastAsiaTheme="minorHAnsi" w:hAnsi="Times New Roman"/>
          <w:sz w:val="28"/>
          <w:szCs w:val="28"/>
        </w:rPr>
        <w:t>ведомления;</w:t>
      </w:r>
    </w:p>
    <w:p w:rsidR="00DA4D40" w:rsidRPr="00DA4D40" w:rsidRDefault="00DA4D40" w:rsidP="00E23E9E">
      <w:pPr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bookmarkStart w:id="9" w:name="Par28"/>
      <w:bookmarkEnd w:id="9"/>
      <w:proofErr w:type="gramStart"/>
      <w:r w:rsidRPr="00DA4D40">
        <w:rPr>
          <w:rFonts w:ascii="Times New Roman" w:eastAsiaTheme="minorHAnsi" w:hAnsi="Times New Roman"/>
          <w:sz w:val="28"/>
          <w:szCs w:val="28"/>
        </w:rPr>
        <w:t xml:space="preserve">3) в срок не позднее двадцати рабочих дней со дня поступления этого </w:t>
      </w:r>
      <w:r w:rsidR="001E2351">
        <w:rPr>
          <w:rFonts w:ascii="Times New Roman" w:eastAsiaTheme="minorHAnsi" w:hAnsi="Times New Roman"/>
          <w:sz w:val="28"/>
          <w:szCs w:val="28"/>
        </w:rPr>
        <w:t>У</w:t>
      </w:r>
      <w:r w:rsidRPr="00DA4D40">
        <w:rPr>
          <w:rFonts w:ascii="Times New Roman" w:eastAsiaTheme="minorHAnsi" w:hAnsi="Times New Roman"/>
          <w:sz w:val="28"/>
          <w:szCs w:val="28"/>
        </w:rPr>
        <w:t xml:space="preserve">ведомления направляет </w:t>
      </w:r>
      <w:r w:rsidR="001E2351">
        <w:rPr>
          <w:rFonts w:ascii="Times New Roman" w:eastAsiaTheme="minorHAnsi" w:hAnsi="Times New Roman"/>
          <w:sz w:val="28"/>
          <w:szCs w:val="28"/>
        </w:rPr>
        <w:t>Заявителю</w:t>
      </w:r>
      <w:r w:rsidRPr="00DA4D40">
        <w:rPr>
          <w:rFonts w:ascii="Times New Roman" w:eastAsiaTheme="minorHAnsi" w:hAnsi="Times New Roman"/>
          <w:sz w:val="28"/>
          <w:szCs w:val="28"/>
        </w:rPr>
        <w:t xml:space="preserve"> способом, определенным им в этом </w:t>
      </w:r>
      <w:r w:rsidR="001E2351">
        <w:rPr>
          <w:rFonts w:ascii="Times New Roman" w:eastAsiaTheme="minorHAnsi" w:hAnsi="Times New Roman"/>
          <w:sz w:val="28"/>
          <w:szCs w:val="28"/>
        </w:rPr>
        <w:t>У</w:t>
      </w:r>
      <w:r w:rsidRPr="00DA4D40">
        <w:rPr>
          <w:rFonts w:ascii="Times New Roman" w:eastAsiaTheme="minorHAnsi" w:hAnsi="Times New Roman"/>
          <w:sz w:val="28"/>
          <w:szCs w:val="28"/>
        </w:rPr>
        <w:t>в</w:t>
      </w:r>
      <w:r w:rsidRPr="00DA4D40">
        <w:rPr>
          <w:rFonts w:ascii="Times New Roman" w:eastAsiaTheme="minorHAnsi" w:hAnsi="Times New Roman"/>
          <w:sz w:val="28"/>
          <w:szCs w:val="28"/>
        </w:rPr>
        <w:t>е</w:t>
      </w:r>
      <w:r w:rsidR="001E2351">
        <w:rPr>
          <w:rFonts w:ascii="Times New Roman" w:eastAsiaTheme="minorHAnsi" w:hAnsi="Times New Roman"/>
          <w:sz w:val="28"/>
          <w:szCs w:val="28"/>
        </w:rPr>
        <w:t>домлении о соответствии указанных в У</w:t>
      </w:r>
      <w:r w:rsidRPr="00DA4D40">
        <w:rPr>
          <w:rFonts w:ascii="Times New Roman" w:eastAsiaTheme="minorHAnsi" w:hAnsi="Times New Roman"/>
          <w:sz w:val="28"/>
          <w:szCs w:val="28"/>
        </w:rPr>
        <w:t>ведомлении о планируемом стро</w:t>
      </w:r>
      <w:r w:rsidRPr="00DA4D40">
        <w:rPr>
          <w:rFonts w:ascii="Times New Roman" w:eastAsiaTheme="minorHAnsi" w:hAnsi="Times New Roman"/>
          <w:sz w:val="28"/>
          <w:szCs w:val="28"/>
        </w:rPr>
        <w:t>и</w:t>
      </w:r>
      <w:r w:rsidRPr="00DA4D40">
        <w:rPr>
          <w:rFonts w:ascii="Times New Roman" w:eastAsiaTheme="minorHAnsi" w:hAnsi="Times New Roman"/>
          <w:sz w:val="28"/>
          <w:szCs w:val="28"/>
        </w:rPr>
        <w:t>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</w:t>
      </w:r>
      <w:r w:rsidR="001E2351">
        <w:rPr>
          <w:rFonts w:ascii="Times New Roman" w:eastAsiaTheme="minorHAnsi" w:hAnsi="Times New Roman"/>
          <w:sz w:val="28"/>
          <w:szCs w:val="28"/>
        </w:rPr>
        <w:t>о о несоответствии указанных в У</w:t>
      </w:r>
      <w:r w:rsidRPr="00DA4D40">
        <w:rPr>
          <w:rFonts w:ascii="Times New Roman" w:eastAsiaTheme="minorHAnsi" w:hAnsi="Times New Roman"/>
          <w:sz w:val="28"/>
          <w:szCs w:val="28"/>
        </w:rPr>
        <w:t>ведомлении о пл</w:t>
      </w:r>
      <w:r w:rsidRPr="00DA4D40">
        <w:rPr>
          <w:rFonts w:ascii="Times New Roman" w:eastAsiaTheme="minorHAnsi" w:hAnsi="Times New Roman"/>
          <w:sz w:val="28"/>
          <w:szCs w:val="28"/>
        </w:rPr>
        <w:t>а</w:t>
      </w:r>
      <w:r w:rsidRPr="00DA4D40">
        <w:rPr>
          <w:rFonts w:ascii="Times New Roman" w:eastAsiaTheme="minorHAnsi" w:hAnsi="Times New Roman"/>
          <w:sz w:val="28"/>
          <w:szCs w:val="28"/>
        </w:rPr>
        <w:t>нируемом</w:t>
      </w:r>
      <w:proofErr w:type="gramEnd"/>
      <w:r w:rsidRPr="00DA4D4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DA4D40">
        <w:rPr>
          <w:rFonts w:ascii="Times New Roman" w:eastAsiaTheme="minorHAnsi" w:hAnsi="Times New Roman"/>
          <w:sz w:val="28"/>
          <w:szCs w:val="28"/>
        </w:rPr>
        <w:t>строительстве параметров объекта индивидуального жилищного строительства или садового дома установленным параметрам и (или) недоп</w:t>
      </w:r>
      <w:r w:rsidRPr="00DA4D40">
        <w:rPr>
          <w:rFonts w:ascii="Times New Roman" w:eastAsiaTheme="minorHAnsi" w:hAnsi="Times New Roman"/>
          <w:sz w:val="28"/>
          <w:szCs w:val="28"/>
        </w:rPr>
        <w:t>у</w:t>
      </w:r>
      <w:r w:rsidRPr="00DA4D40">
        <w:rPr>
          <w:rFonts w:ascii="Times New Roman" w:eastAsiaTheme="minorHAnsi" w:hAnsi="Times New Roman"/>
          <w:sz w:val="28"/>
          <w:szCs w:val="28"/>
        </w:rPr>
        <w:t>стимости размещения объекта индивидуального жилищного строительства или садового дома на земельном участке.</w:t>
      </w:r>
      <w:proofErr w:type="gramEnd"/>
    </w:p>
    <w:p w:rsidR="00DA4D40" w:rsidRDefault="00E23E9E" w:rsidP="00E23E9E">
      <w:pPr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bookmarkStart w:id="10" w:name="Par29"/>
      <w:bookmarkEnd w:id="10"/>
      <w:r>
        <w:rPr>
          <w:rFonts w:ascii="Times New Roman" w:eastAsiaTheme="minorHAnsi" w:hAnsi="Times New Roman"/>
          <w:sz w:val="28"/>
          <w:szCs w:val="28"/>
        </w:rPr>
        <w:t>2.6.3.7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gramStart"/>
      <w:r w:rsidR="00DA4D40" w:rsidRPr="00DA4D40">
        <w:rPr>
          <w:rFonts w:ascii="Times New Roman" w:eastAsiaTheme="minorHAnsi" w:hAnsi="Times New Roman"/>
          <w:sz w:val="28"/>
          <w:szCs w:val="28"/>
        </w:rPr>
        <w:t xml:space="preserve">Орган исполнительной власти </w:t>
      </w:r>
      <w:r w:rsidR="00786CA5">
        <w:rPr>
          <w:rFonts w:ascii="Times New Roman" w:eastAsiaTheme="minorHAnsi" w:hAnsi="Times New Roman"/>
          <w:sz w:val="28"/>
          <w:szCs w:val="28"/>
        </w:rPr>
        <w:t>Магаданской области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, уполн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о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моченный в области охраны объектов культурного наследия, в течение дес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я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ти рабочих дней со дня поступления от уполномоченных на выдачу разреш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е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ний на строительство органа мест</w:t>
      </w:r>
      <w:r w:rsidR="00E608C1">
        <w:rPr>
          <w:rFonts w:ascii="Times New Roman" w:eastAsiaTheme="minorHAnsi" w:hAnsi="Times New Roman"/>
          <w:sz w:val="28"/>
          <w:szCs w:val="28"/>
        </w:rPr>
        <w:t>ного самоуправления У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ведомления о пл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а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нируемом строительстве и описания внешнего облика объекта индивидуал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ь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ного жилищного строительства или садового дома рассматривает указанное описание внешнего облика объекта индивидуального жилищного строител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ь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ства или садового дома и направляет, в</w:t>
      </w:r>
      <w:proofErr w:type="gramEnd"/>
      <w:r w:rsidR="00DA4D40" w:rsidRPr="00DA4D4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DA4D40" w:rsidRPr="00DA4D40">
        <w:rPr>
          <w:rFonts w:ascii="Times New Roman" w:eastAsiaTheme="minorHAnsi" w:hAnsi="Times New Roman"/>
          <w:sz w:val="28"/>
          <w:szCs w:val="28"/>
        </w:rPr>
        <w:t>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й</w:t>
      </w:r>
      <w:r w:rsidR="00E608C1">
        <w:rPr>
          <w:rFonts w:ascii="Times New Roman" w:eastAsiaTheme="minorHAnsi" w:hAnsi="Times New Roman"/>
          <w:sz w:val="28"/>
          <w:szCs w:val="28"/>
        </w:rPr>
        <w:t>ствия, У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в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ленным градостроительным регламентом применительно к территориальной зоне, расположенной в границах территории исторического поселения фед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е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рального</w:t>
      </w:r>
      <w:proofErr w:type="gramEnd"/>
      <w:r w:rsidR="00DA4D40" w:rsidRPr="00DA4D40">
        <w:rPr>
          <w:rFonts w:ascii="Times New Roman" w:eastAsiaTheme="minorHAnsi" w:hAnsi="Times New Roman"/>
          <w:sz w:val="28"/>
          <w:szCs w:val="28"/>
        </w:rPr>
        <w:t xml:space="preserve"> или регионального значения. </w:t>
      </w:r>
      <w:proofErr w:type="gramStart"/>
      <w:r w:rsidR="00DA4D40" w:rsidRPr="00DA4D40">
        <w:rPr>
          <w:rFonts w:ascii="Times New Roman" w:eastAsiaTheme="minorHAnsi" w:hAnsi="Times New Roman"/>
          <w:sz w:val="28"/>
          <w:szCs w:val="28"/>
        </w:rPr>
        <w:t xml:space="preserve">В случае </w:t>
      </w:r>
      <w:r w:rsidR="00E608C1">
        <w:rPr>
          <w:rFonts w:ascii="Times New Roman" w:eastAsiaTheme="minorHAnsi" w:hAnsi="Times New Roman"/>
          <w:sz w:val="28"/>
          <w:szCs w:val="28"/>
        </w:rPr>
        <w:t>не</w:t>
      </w:r>
      <w:r w:rsidR="004135D5">
        <w:rPr>
          <w:rFonts w:ascii="Times New Roman" w:eastAsiaTheme="minorHAnsi" w:hAnsi="Times New Roman"/>
          <w:sz w:val="28"/>
          <w:szCs w:val="28"/>
        </w:rPr>
        <w:t xml:space="preserve"> </w:t>
      </w:r>
      <w:r w:rsidR="00E608C1">
        <w:rPr>
          <w:rFonts w:ascii="Times New Roman" w:eastAsiaTheme="minorHAnsi" w:hAnsi="Times New Roman"/>
          <w:sz w:val="28"/>
          <w:szCs w:val="28"/>
        </w:rPr>
        <w:t>направления в указанный срок У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ведомления о несоответствии указанного описания внешнего облика объекта индивидуального жилищного строительства или садового дома ук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а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занным предмету охраны исторического поселения и требованиям к архите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к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 xml:space="preserve">турным решениям объектов капитального строительства указанное описание </w:t>
      </w:r>
      <w:r w:rsidR="00DA4D40" w:rsidRPr="00DA4D40">
        <w:rPr>
          <w:rFonts w:ascii="Times New Roman" w:eastAsiaTheme="minorHAnsi" w:hAnsi="Times New Roman"/>
          <w:sz w:val="28"/>
          <w:szCs w:val="28"/>
        </w:rPr>
        <w:lastRenderedPageBreak/>
        <w:t>внешнего облика объекта индивидуального жилищного строительства или садового дома считается соответствующим таким предмету охраны истор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и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ческого поселения и требованиям к архитектурным решениям объектов к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а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питального строительства</w:t>
      </w:r>
      <w:proofErr w:type="gramEnd"/>
      <w:r w:rsidR="00DA4D40" w:rsidRPr="00DA4D40">
        <w:rPr>
          <w:rFonts w:ascii="Times New Roman" w:eastAsiaTheme="minorHAnsi" w:hAnsi="Times New Roman"/>
          <w:sz w:val="28"/>
          <w:szCs w:val="28"/>
        </w:rPr>
        <w:t>.</w:t>
      </w:r>
    </w:p>
    <w:p w:rsidR="00DA4D40" w:rsidRPr="00DA4D40" w:rsidRDefault="00C2661B" w:rsidP="00E23E9E">
      <w:pPr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2.6.3.8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 xml:space="preserve">. Уведомление о несоответствии указанных в </w:t>
      </w:r>
      <w:r w:rsidR="00E608C1">
        <w:rPr>
          <w:rFonts w:ascii="Times New Roman" w:eastAsiaTheme="minorHAnsi" w:hAnsi="Times New Roman"/>
          <w:sz w:val="28"/>
          <w:szCs w:val="28"/>
        </w:rPr>
        <w:t>У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ведомлении о планируемом строительстве параметров объекта индивидуального жилищн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о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го строительства или садового дома установленным параметрам и (или) н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е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допустимости размещения объекта индивидуального жилищного строител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ь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ства или садового дома на земельном участке направляется за</w:t>
      </w:r>
      <w:r w:rsidR="00E608C1">
        <w:rPr>
          <w:rFonts w:ascii="Times New Roman" w:eastAsiaTheme="minorHAnsi" w:hAnsi="Times New Roman"/>
          <w:sz w:val="28"/>
          <w:szCs w:val="28"/>
        </w:rPr>
        <w:t xml:space="preserve">явителю 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только в случае, если:</w:t>
      </w:r>
    </w:p>
    <w:p w:rsidR="00DA4D40" w:rsidRPr="00DA4D40" w:rsidRDefault="00E608C1" w:rsidP="00E23E9E">
      <w:pPr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bookmarkStart w:id="11" w:name="Par31"/>
      <w:bookmarkEnd w:id="11"/>
      <w:proofErr w:type="gramStart"/>
      <w:r>
        <w:rPr>
          <w:rFonts w:ascii="Times New Roman" w:eastAsiaTheme="minorHAnsi" w:hAnsi="Times New Roman"/>
          <w:sz w:val="28"/>
          <w:szCs w:val="28"/>
        </w:rPr>
        <w:t>1) указанные в У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н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и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 xml:space="preserve">тельства, установленным </w:t>
      </w:r>
      <w:r w:rsidR="00786CA5">
        <w:rPr>
          <w:rFonts w:ascii="Times New Roman" w:eastAsiaTheme="minorHAnsi" w:hAnsi="Times New Roman"/>
          <w:sz w:val="28"/>
          <w:szCs w:val="28"/>
        </w:rPr>
        <w:t>Градостроительным к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одексом</w:t>
      </w:r>
      <w:r w:rsidR="00786CA5">
        <w:rPr>
          <w:rFonts w:ascii="Times New Roman" w:eastAsiaTheme="minorHAnsi" w:hAnsi="Times New Roman"/>
          <w:sz w:val="28"/>
          <w:szCs w:val="28"/>
        </w:rPr>
        <w:t xml:space="preserve"> Российской Федер</w:t>
      </w:r>
      <w:r w:rsidR="00786CA5">
        <w:rPr>
          <w:rFonts w:ascii="Times New Roman" w:eastAsiaTheme="minorHAnsi" w:hAnsi="Times New Roman"/>
          <w:sz w:val="28"/>
          <w:szCs w:val="28"/>
        </w:rPr>
        <w:t>а</w:t>
      </w:r>
      <w:r w:rsidR="00786CA5">
        <w:rPr>
          <w:rFonts w:ascii="Times New Roman" w:eastAsiaTheme="minorHAnsi" w:hAnsi="Times New Roman"/>
          <w:sz w:val="28"/>
          <w:szCs w:val="28"/>
        </w:rPr>
        <w:t>ции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, другими федеральными законами и действующим на дату поступления уведомления о планируемом строительстве;</w:t>
      </w:r>
      <w:proofErr w:type="gramEnd"/>
    </w:p>
    <w:p w:rsidR="00DA4D40" w:rsidRPr="00DA4D40" w:rsidRDefault="00DA4D40" w:rsidP="00E23E9E">
      <w:pPr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bookmarkStart w:id="12" w:name="Par32"/>
      <w:bookmarkEnd w:id="12"/>
      <w:r w:rsidRPr="00DA4D40">
        <w:rPr>
          <w:rFonts w:ascii="Times New Roman" w:eastAsiaTheme="minorHAnsi" w:hAnsi="Times New Roman"/>
          <w:sz w:val="28"/>
          <w:szCs w:val="28"/>
        </w:rPr>
        <w:t xml:space="preserve">2) размещение </w:t>
      </w:r>
      <w:proofErr w:type="gramStart"/>
      <w:r w:rsidRPr="00DA4D40">
        <w:rPr>
          <w:rFonts w:ascii="Times New Roman" w:eastAsiaTheme="minorHAnsi" w:hAnsi="Times New Roman"/>
          <w:sz w:val="28"/>
          <w:szCs w:val="28"/>
        </w:rPr>
        <w:t>указанных</w:t>
      </w:r>
      <w:proofErr w:type="gramEnd"/>
      <w:r w:rsidR="00E608C1">
        <w:rPr>
          <w:rFonts w:ascii="Times New Roman" w:eastAsiaTheme="minorHAnsi" w:hAnsi="Times New Roman"/>
          <w:sz w:val="28"/>
          <w:szCs w:val="28"/>
        </w:rPr>
        <w:t xml:space="preserve"> в У</w:t>
      </w:r>
      <w:r w:rsidRPr="00DA4D40">
        <w:rPr>
          <w:rFonts w:ascii="Times New Roman" w:eastAsiaTheme="minorHAnsi" w:hAnsi="Times New Roman"/>
          <w:sz w:val="28"/>
          <w:szCs w:val="28"/>
        </w:rPr>
        <w:t>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</w:t>
      </w:r>
      <w:r w:rsidRPr="00DA4D40">
        <w:rPr>
          <w:rFonts w:ascii="Times New Roman" w:eastAsiaTheme="minorHAnsi" w:hAnsi="Times New Roman"/>
          <w:sz w:val="28"/>
          <w:szCs w:val="28"/>
        </w:rPr>
        <w:t>о</w:t>
      </w:r>
      <w:r w:rsidRPr="00DA4D40">
        <w:rPr>
          <w:rFonts w:ascii="Times New Roman" w:eastAsiaTheme="minorHAnsi" w:hAnsi="Times New Roman"/>
          <w:sz w:val="28"/>
          <w:szCs w:val="28"/>
        </w:rPr>
        <w:t>го участка и (или) ограничениями, установленными в соответствии с земел</w:t>
      </w:r>
      <w:r w:rsidRPr="00DA4D40">
        <w:rPr>
          <w:rFonts w:ascii="Times New Roman" w:eastAsiaTheme="minorHAnsi" w:hAnsi="Times New Roman"/>
          <w:sz w:val="28"/>
          <w:szCs w:val="28"/>
        </w:rPr>
        <w:t>ь</w:t>
      </w:r>
      <w:r w:rsidRPr="00DA4D40">
        <w:rPr>
          <w:rFonts w:ascii="Times New Roman" w:eastAsiaTheme="minorHAnsi" w:hAnsi="Times New Roman"/>
          <w:sz w:val="28"/>
          <w:szCs w:val="28"/>
        </w:rPr>
        <w:t>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DA4D40" w:rsidRPr="00DA4D40" w:rsidRDefault="00E608C1" w:rsidP="00E23E9E">
      <w:pPr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bookmarkStart w:id="13" w:name="Par33"/>
      <w:bookmarkEnd w:id="13"/>
      <w:r>
        <w:rPr>
          <w:rFonts w:ascii="Times New Roman" w:eastAsiaTheme="minorHAnsi" w:hAnsi="Times New Roman"/>
          <w:sz w:val="28"/>
          <w:szCs w:val="28"/>
        </w:rPr>
        <w:t>3) У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 xml:space="preserve">ведомление о планируемом строительстве подано или направлено лицом, не являющимся </w:t>
      </w:r>
      <w:r>
        <w:rPr>
          <w:rFonts w:ascii="Times New Roman" w:eastAsiaTheme="minorHAnsi" w:hAnsi="Times New Roman"/>
          <w:sz w:val="28"/>
          <w:szCs w:val="28"/>
        </w:rPr>
        <w:t>Заявителем-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застройщиком в связи с отсутствием у него прав на земельный участок;</w:t>
      </w:r>
    </w:p>
    <w:p w:rsidR="00DA4D40" w:rsidRDefault="00093696" w:rsidP="00E23E9E">
      <w:pPr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bookmarkStart w:id="14" w:name="Par34"/>
      <w:bookmarkEnd w:id="14"/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4) 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от органа исполнительной власти субъекта Российской Федерации, уполномоченного в области охраны объектов культурного наследия, пост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у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 xml:space="preserve">пило </w:t>
      </w:r>
      <w:r w:rsidR="00E608C1">
        <w:rPr>
          <w:rFonts w:ascii="Times New Roman" w:eastAsiaTheme="minorHAnsi" w:hAnsi="Times New Roman"/>
          <w:sz w:val="28"/>
          <w:szCs w:val="28"/>
        </w:rPr>
        <w:t>У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ведомление о несоответствии описания внешнего облика объекта и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н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дивидуального жилищного строительства или садового дома предмету охр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а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ны исторического поселения и требованиям к архитектурным решениям об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ъ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ектов капитального строительства, установленным градостроительным р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е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гламентом применительно к территориальной зоне, расположенной в гран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и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цах территории исторического поселения федерального или регионального значения.</w:t>
      </w:r>
      <w:proofErr w:type="gramEnd"/>
    </w:p>
    <w:p w:rsidR="00DA4D40" w:rsidRDefault="00C2661B" w:rsidP="00E23E9E">
      <w:pPr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2.6.3.9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gramStart"/>
      <w:r w:rsidR="00DA4D40" w:rsidRPr="00DA4D40">
        <w:rPr>
          <w:rFonts w:ascii="Times New Roman" w:eastAsiaTheme="minorHAnsi" w:hAnsi="Times New Roman"/>
          <w:sz w:val="28"/>
          <w:szCs w:val="28"/>
        </w:rPr>
        <w:t xml:space="preserve">В </w:t>
      </w:r>
      <w:r w:rsidR="00E608C1">
        <w:rPr>
          <w:rFonts w:ascii="Times New Roman" w:eastAsiaTheme="minorHAnsi" w:hAnsi="Times New Roman"/>
          <w:sz w:val="28"/>
          <w:szCs w:val="28"/>
        </w:rPr>
        <w:t>У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ведомлени</w:t>
      </w:r>
      <w:r w:rsidR="00E608C1">
        <w:rPr>
          <w:rFonts w:ascii="Times New Roman" w:eastAsiaTheme="minorHAnsi" w:hAnsi="Times New Roman"/>
          <w:sz w:val="28"/>
          <w:szCs w:val="28"/>
        </w:rPr>
        <w:t>и о несоответствии указанных в У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ведомлении о планируемом строительстве параметров объекта индивидуального жилищн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о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го строительства или садового дома установленным параметрам и (или) н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е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допустимости размещения объекта индивидуального жилищного строител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ь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ства или садового дома на земельном участке должны содержаться все осн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о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 xml:space="preserve">вания направления </w:t>
      </w:r>
      <w:r w:rsidR="00E608C1">
        <w:rPr>
          <w:rFonts w:ascii="Times New Roman" w:eastAsiaTheme="minorHAnsi" w:hAnsi="Times New Roman"/>
          <w:sz w:val="28"/>
          <w:szCs w:val="28"/>
        </w:rPr>
        <w:t>Заявителю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 xml:space="preserve"> тако</w:t>
      </w:r>
      <w:r w:rsidR="00E608C1">
        <w:rPr>
          <w:rFonts w:ascii="Times New Roman" w:eastAsiaTheme="minorHAnsi" w:hAnsi="Times New Roman"/>
          <w:sz w:val="28"/>
          <w:szCs w:val="28"/>
        </w:rPr>
        <w:t>го У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ведомления с указанием предельных параметров разрешенного строительства, реконструкции объектов капитал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ь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ного строительства, которые установлены правилами землепользования и з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а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стройки, документацией по</w:t>
      </w:r>
      <w:proofErr w:type="gramEnd"/>
      <w:r w:rsidR="00DA4D40" w:rsidRPr="00DA4D4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DA4D40" w:rsidRPr="00DA4D40">
        <w:rPr>
          <w:rFonts w:ascii="Times New Roman" w:eastAsiaTheme="minorHAnsi" w:hAnsi="Times New Roman"/>
          <w:sz w:val="28"/>
          <w:szCs w:val="28"/>
        </w:rPr>
        <w:t>планировке территории, или обязательных тр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е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бований к параметрам объектов капитального строительства, которые уст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а</w:t>
      </w:r>
      <w:r w:rsidR="00DA4D40" w:rsidRPr="00DA4D40">
        <w:rPr>
          <w:rFonts w:ascii="Times New Roman" w:eastAsiaTheme="minorHAnsi" w:hAnsi="Times New Roman"/>
          <w:sz w:val="28"/>
          <w:szCs w:val="28"/>
        </w:rPr>
        <w:lastRenderedPageBreak/>
        <w:t xml:space="preserve">новлены </w:t>
      </w:r>
      <w:r w:rsidR="00786CA5">
        <w:rPr>
          <w:rFonts w:ascii="Times New Roman" w:eastAsiaTheme="minorHAnsi" w:hAnsi="Times New Roman"/>
          <w:sz w:val="28"/>
          <w:szCs w:val="28"/>
        </w:rPr>
        <w:t>Г</w:t>
      </w:r>
      <w:r w:rsidR="00E608C1">
        <w:rPr>
          <w:rFonts w:ascii="Times New Roman" w:eastAsiaTheme="minorHAnsi" w:hAnsi="Times New Roman"/>
          <w:sz w:val="28"/>
          <w:szCs w:val="28"/>
        </w:rPr>
        <w:t xml:space="preserve">радостроительным </w:t>
      </w:r>
      <w:r w:rsidR="00786CA5">
        <w:rPr>
          <w:rFonts w:ascii="Times New Roman" w:eastAsiaTheme="minorHAnsi" w:hAnsi="Times New Roman"/>
          <w:sz w:val="28"/>
          <w:szCs w:val="28"/>
        </w:rPr>
        <w:t>к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одексом</w:t>
      </w:r>
      <w:r w:rsidR="00E608C1">
        <w:rPr>
          <w:rFonts w:ascii="Times New Roman" w:eastAsiaTheme="minorHAnsi" w:hAnsi="Times New Roman"/>
          <w:sz w:val="28"/>
          <w:szCs w:val="28"/>
        </w:rPr>
        <w:t xml:space="preserve"> Российской Федерации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, другими ф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е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деральными законами, действу</w:t>
      </w:r>
      <w:r w:rsidR="00E608C1">
        <w:rPr>
          <w:rFonts w:ascii="Times New Roman" w:eastAsiaTheme="minorHAnsi" w:hAnsi="Times New Roman"/>
          <w:sz w:val="28"/>
          <w:szCs w:val="28"/>
        </w:rPr>
        <w:t>ют на дату поступления У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ведомления о пл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а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нируемом строительстве и которым не соответствуют параметры объекта и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н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дивидуального жилищного строительства или садового дома, указанные в уведомлении о планируемом строительстве, а также в случае недопустимости размещения объекта индивидуального жилищного строительства или садов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о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го дома на земельном</w:t>
      </w:r>
      <w:proofErr w:type="gramEnd"/>
      <w:r w:rsidR="00DA4D40" w:rsidRPr="00DA4D4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DA4D40" w:rsidRPr="00DA4D40">
        <w:rPr>
          <w:rFonts w:ascii="Times New Roman" w:eastAsiaTheme="minorHAnsi" w:hAnsi="Times New Roman"/>
          <w:sz w:val="28"/>
          <w:szCs w:val="28"/>
        </w:rPr>
        <w:t>участке - установленный вид разрешенного использ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о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вания земельного участка, виды ограничений использования земельного участка, в связи с которыми не допускается строительство или реконстру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к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 xml:space="preserve">ция объекта индивидуального жилищного строительства или садового дома, или сведения о том, что лицо, подавшее </w:t>
      </w:r>
      <w:r w:rsidR="00E608C1">
        <w:rPr>
          <w:rFonts w:ascii="Times New Roman" w:eastAsiaTheme="minorHAnsi" w:hAnsi="Times New Roman"/>
          <w:sz w:val="28"/>
          <w:szCs w:val="28"/>
        </w:rPr>
        <w:t>или направившее У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 xml:space="preserve">ведомление о планируемом строительстве, не является </w:t>
      </w:r>
      <w:r w:rsidR="003F7878">
        <w:rPr>
          <w:rFonts w:ascii="Times New Roman" w:eastAsiaTheme="minorHAnsi" w:hAnsi="Times New Roman"/>
          <w:sz w:val="28"/>
          <w:szCs w:val="28"/>
        </w:rPr>
        <w:t>Заявителем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 xml:space="preserve"> в связи с отсутствием у него прав на земельный участок.</w:t>
      </w:r>
      <w:proofErr w:type="gramEnd"/>
      <w:r w:rsidR="00DA4D40" w:rsidRPr="00DA4D4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DA4D40" w:rsidRPr="00DA4D40">
        <w:rPr>
          <w:rFonts w:ascii="Times New Roman" w:eastAsiaTheme="minorHAnsi" w:hAnsi="Times New Roman"/>
          <w:sz w:val="28"/>
          <w:szCs w:val="28"/>
        </w:rPr>
        <w:t xml:space="preserve">В случае направления </w:t>
      </w:r>
      <w:r w:rsidR="00E608C1">
        <w:rPr>
          <w:rFonts w:ascii="Times New Roman" w:eastAsiaTheme="minorHAnsi" w:hAnsi="Times New Roman"/>
          <w:sz w:val="28"/>
          <w:szCs w:val="28"/>
        </w:rPr>
        <w:t>Заявителю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 xml:space="preserve"> такого </w:t>
      </w:r>
      <w:r w:rsidR="00E608C1">
        <w:rPr>
          <w:rFonts w:ascii="Times New Roman" w:eastAsiaTheme="minorHAnsi" w:hAnsi="Times New Roman"/>
          <w:sz w:val="28"/>
          <w:szCs w:val="28"/>
        </w:rPr>
        <w:t>У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 xml:space="preserve">ведомления по основанию, предусмотренному </w:t>
      </w:r>
      <w:r w:rsidR="003F7878">
        <w:rPr>
          <w:rFonts w:ascii="Times New Roman" w:eastAsiaTheme="minorHAnsi" w:hAnsi="Times New Roman"/>
          <w:sz w:val="28"/>
          <w:szCs w:val="28"/>
        </w:rPr>
        <w:t>п</w:t>
      </w:r>
      <w:r w:rsidR="00786CA5">
        <w:rPr>
          <w:rFonts w:ascii="Times New Roman" w:eastAsiaTheme="minorHAnsi" w:hAnsi="Times New Roman"/>
          <w:sz w:val="28"/>
          <w:szCs w:val="28"/>
        </w:rPr>
        <w:t xml:space="preserve">одподпункте </w:t>
      </w:r>
      <w:r w:rsidR="003F7878">
        <w:rPr>
          <w:rFonts w:ascii="Times New Roman" w:eastAsiaTheme="minorHAnsi" w:hAnsi="Times New Roman"/>
          <w:sz w:val="28"/>
          <w:szCs w:val="28"/>
        </w:rPr>
        <w:t xml:space="preserve">4 </w:t>
      </w:r>
      <w:r w:rsidR="00786CA5">
        <w:rPr>
          <w:rFonts w:ascii="Times New Roman" w:eastAsiaTheme="minorHAnsi" w:hAnsi="Times New Roman"/>
          <w:sz w:val="28"/>
          <w:szCs w:val="28"/>
        </w:rPr>
        <w:t>п</w:t>
      </w:r>
      <w:r w:rsidR="003F7878">
        <w:rPr>
          <w:rFonts w:ascii="Times New Roman" w:eastAsiaTheme="minorHAnsi" w:hAnsi="Times New Roman"/>
          <w:sz w:val="28"/>
          <w:szCs w:val="28"/>
        </w:rPr>
        <w:t>п. 2.6.3</w:t>
      </w:r>
      <w:r w:rsidR="00786CA5">
        <w:rPr>
          <w:rFonts w:ascii="Times New Roman" w:eastAsiaTheme="minorHAnsi" w:hAnsi="Times New Roman"/>
          <w:sz w:val="28"/>
          <w:szCs w:val="28"/>
        </w:rPr>
        <w:t>.8.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, обязательным при</w:t>
      </w:r>
      <w:r w:rsidR="00E608C1">
        <w:rPr>
          <w:rFonts w:ascii="Times New Roman" w:eastAsiaTheme="minorHAnsi" w:hAnsi="Times New Roman"/>
          <w:sz w:val="28"/>
          <w:szCs w:val="28"/>
        </w:rPr>
        <w:t>ложением к нему является У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ведомление о несоответствии описания внешнего облика объекта индивидуального жилищного строител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ь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ства или садового дома предмету охраны исторического поселения и треб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о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ваниям к архитектурным решениям объектов капитального строительства, установленным градостроительным регламентом применительно к террит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о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риальной зоне, расположенной в границах территории исторического пос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е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ления федерального или регионального значения.</w:t>
      </w:r>
      <w:proofErr w:type="gramEnd"/>
    </w:p>
    <w:p w:rsidR="00DA4D40" w:rsidRPr="00DA4D40" w:rsidRDefault="00C2661B" w:rsidP="00E23E9E">
      <w:pPr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2.6.3.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>0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gramStart"/>
      <w:r w:rsidR="00DA4D40" w:rsidRPr="00DA4D40">
        <w:rPr>
          <w:rFonts w:ascii="Times New Roman" w:eastAsiaTheme="minorHAnsi" w:hAnsi="Times New Roman"/>
          <w:sz w:val="28"/>
          <w:szCs w:val="28"/>
        </w:rPr>
        <w:t>Уп</w:t>
      </w:r>
      <w:r w:rsidR="00093696">
        <w:rPr>
          <w:rFonts w:ascii="Times New Roman" w:eastAsiaTheme="minorHAnsi" w:hAnsi="Times New Roman"/>
          <w:sz w:val="28"/>
          <w:szCs w:val="28"/>
        </w:rPr>
        <w:t xml:space="preserve">равление 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в сроки, указанные в</w:t>
      </w:r>
      <w:r w:rsidR="00BD344E">
        <w:rPr>
          <w:rFonts w:ascii="Times New Roman" w:eastAsiaTheme="minorHAnsi" w:hAnsi="Times New Roman"/>
          <w:sz w:val="28"/>
          <w:szCs w:val="28"/>
        </w:rPr>
        <w:t xml:space="preserve"> </w:t>
      </w:r>
      <w:r w:rsidR="00786CA5">
        <w:rPr>
          <w:rFonts w:ascii="Times New Roman" w:eastAsiaTheme="minorHAnsi" w:hAnsi="Times New Roman"/>
          <w:sz w:val="28"/>
          <w:szCs w:val="28"/>
        </w:rPr>
        <w:t xml:space="preserve">пп. 2.6.3.5., </w:t>
      </w:r>
      <w:proofErr w:type="spellStart"/>
      <w:r w:rsidR="00BD344E">
        <w:rPr>
          <w:rFonts w:ascii="Times New Roman" w:eastAsiaTheme="minorHAnsi" w:hAnsi="Times New Roman"/>
          <w:sz w:val="28"/>
          <w:szCs w:val="28"/>
        </w:rPr>
        <w:t>п</w:t>
      </w:r>
      <w:r w:rsidR="00786CA5">
        <w:rPr>
          <w:rFonts w:ascii="Times New Roman" w:eastAsiaTheme="minorHAnsi" w:hAnsi="Times New Roman"/>
          <w:sz w:val="28"/>
          <w:szCs w:val="28"/>
        </w:rPr>
        <w:t>одподпункте</w:t>
      </w:r>
      <w:proofErr w:type="spellEnd"/>
      <w:r w:rsidR="00786CA5">
        <w:rPr>
          <w:rFonts w:ascii="Times New Roman" w:eastAsiaTheme="minorHAnsi" w:hAnsi="Times New Roman"/>
          <w:sz w:val="28"/>
          <w:szCs w:val="28"/>
        </w:rPr>
        <w:t xml:space="preserve"> </w:t>
      </w:r>
      <w:r w:rsidR="00BD344E">
        <w:rPr>
          <w:rFonts w:ascii="Times New Roman" w:eastAsiaTheme="minorHAnsi" w:hAnsi="Times New Roman"/>
          <w:sz w:val="28"/>
          <w:szCs w:val="28"/>
        </w:rPr>
        <w:t xml:space="preserve">3 </w:t>
      </w:r>
      <w:proofErr w:type="spellStart"/>
      <w:r w:rsidR="00786CA5">
        <w:rPr>
          <w:rFonts w:ascii="Times New Roman" w:eastAsiaTheme="minorHAnsi" w:hAnsi="Times New Roman"/>
          <w:sz w:val="28"/>
          <w:szCs w:val="28"/>
        </w:rPr>
        <w:t>пп</w:t>
      </w:r>
      <w:proofErr w:type="spellEnd"/>
      <w:r w:rsidR="00786CA5">
        <w:rPr>
          <w:rFonts w:ascii="Times New Roman" w:eastAsiaTheme="minorHAnsi" w:hAnsi="Times New Roman"/>
          <w:sz w:val="28"/>
          <w:szCs w:val="28"/>
        </w:rPr>
        <w:t>. 2.6.3.6.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, также направляет, в том числе с использованием единой системы межведомственного электронного взаимодействия и подключаемых к ней р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е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гиональных систем межведомственног</w:t>
      </w:r>
      <w:r w:rsidR="00B01AA0">
        <w:rPr>
          <w:rFonts w:ascii="Times New Roman" w:eastAsiaTheme="minorHAnsi" w:hAnsi="Times New Roman"/>
          <w:sz w:val="28"/>
          <w:szCs w:val="28"/>
        </w:rPr>
        <w:t>о электронного взаимодействия, У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в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е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домление о несоответствии указанн</w:t>
      </w:r>
      <w:r w:rsidR="00E608C1">
        <w:rPr>
          <w:rFonts w:ascii="Times New Roman" w:eastAsiaTheme="minorHAnsi" w:hAnsi="Times New Roman"/>
          <w:sz w:val="28"/>
          <w:szCs w:val="28"/>
        </w:rPr>
        <w:t>ых в У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ведомлении о планируемом стро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и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тельстве параметров объекта индивидуального жилищного строительства или садового дома установленным параметрам и (или) недопустимости ра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з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мещения объекта индивидуального жилищного строительства или</w:t>
      </w:r>
      <w:proofErr w:type="gramEnd"/>
      <w:r w:rsidR="00DA4D40" w:rsidRPr="00DA4D40">
        <w:rPr>
          <w:rFonts w:ascii="Times New Roman" w:eastAsiaTheme="minorHAnsi" w:hAnsi="Times New Roman"/>
          <w:sz w:val="28"/>
          <w:szCs w:val="28"/>
        </w:rPr>
        <w:t xml:space="preserve"> садового дома на земельном участке:</w:t>
      </w:r>
    </w:p>
    <w:p w:rsidR="00DA4D40" w:rsidRPr="00DA4D40" w:rsidRDefault="00DA4D40" w:rsidP="00E23E9E">
      <w:pPr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 w:rsidRPr="00DA4D40">
        <w:rPr>
          <w:rFonts w:ascii="Times New Roman" w:eastAsiaTheme="minorHAnsi" w:hAnsi="Times New Roman"/>
          <w:sz w:val="28"/>
          <w:szCs w:val="28"/>
        </w:rPr>
        <w:t>1) в орган исполнительной власти субъекта Российской Федерации, уполномоченный на осуществление государственного строительного надз</w:t>
      </w:r>
      <w:r w:rsidRPr="00DA4D40">
        <w:rPr>
          <w:rFonts w:ascii="Times New Roman" w:eastAsiaTheme="minorHAnsi" w:hAnsi="Times New Roman"/>
          <w:sz w:val="28"/>
          <w:szCs w:val="28"/>
        </w:rPr>
        <w:t>о</w:t>
      </w:r>
      <w:r w:rsidRPr="00DA4D40">
        <w:rPr>
          <w:rFonts w:ascii="Times New Roman" w:eastAsiaTheme="minorHAnsi" w:hAnsi="Times New Roman"/>
          <w:sz w:val="28"/>
          <w:szCs w:val="28"/>
        </w:rPr>
        <w:t>ра, в</w:t>
      </w:r>
      <w:r w:rsidR="00E608C1">
        <w:rPr>
          <w:rFonts w:ascii="Times New Roman" w:eastAsiaTheme="minorHAnsi" w:hAnsi="Times New Roman"/>
          <w:sz w:val="28"/>
          <w:szCs w:val="28"/>
        </w:rPr>
        <w:t xml:space="preserve"> случае направления указанного У</w:t>
      </w:r>
      <w:r w:rsidRPr="00DA4D40">
        <w:rPr>
          <w:rFonts w:ascii="Times New Roman" w:eastAsiaTheme="minorHAnsi" w:hAnsi="Times New Roman"/>
          <w:sz w:val="28"/>
          <w:szCs w:val="28"/>
        </w:rPr>
        <w:t>ведомления по основанию, предусмо</w:t>
      </w:r>
      <w:r w:rsidRPr="00DA4D40">
        <w:rPr>
          <w:rFonts w:ascii="Times New Roman" w:eastAsiaTheme="minorHAnsi" w:hAnsi="Times New Roman"/>
          <w:sz w:val="28"/>
          <w:szCs w:val="28"/>
        </w:rPr>
        <w:t>т</w:t>
      </w:r>
      <w:r w:rsidRPr="00DA4D40">
        <w:rPr>
          <w:rFonts w:ascii="Times New Roman" w:eastAsiaTheme="minorHAnsi" w:hAnsi="Times New Roman"/>
          <w:sz w:val="28"/>
          <w:szCs w:val="28"/>
        </w:rPr>
        <w:t xml:space="preserve">ренному </w:t>
      </w:r>
      <w:r w:rsidR="00BD344E">
        <w:rPr>
          <w:rFonts w:ascii="Times New Roman" w:eastAsiaTheme="minorHAnsi" w:hAnsi="Times New Roman"/>
          <w:sz w:val="28"/>
          <w:szCs w:val="28"/>
        </w:rPr>
        <w:t>п</w:t>
      </w:r>
      <w:r w:rsidR="00786CA5">
        <w:rPr>
          <w:rFonts w:ascii="Times New Roman" w:eastAsiaTheme="minorHAnsi" w:hAnsi="Times New Roman"/>
          <w:sz w:val="28"/>
          <w:szCs w:val="28"/>
        </w:rPr>
        <w:t>одподпунктом</w:t>
      </w:r>
      <w:r w:rsidR="00BD344E">
        <w:rPr>
          <w:rFonts w:ascii="Times New Roman" w:eastAsiaTheme="minorHAnsi" w:hAnsi="Times New Roman"/>
          <w:sz w:val="28"/>
          <w:szCs w:val="28"/>
        </w:rPr>
        <w:t xml:space="preserve"> 1 </w:t>
      </w:r>
      <w:r w:rsidR="00786CA5">
        <w:rPr>
          <w:rFonts w:ascii="Times New Roman" w:eastAsiaTheme="minorHAnsi" w:hAnsi="Times New Roman"/>
          <w:sz w:val="28"/>
          <w:szCs w:val="28"/>
        </w:rPr>
        <w:t xml:space="preserve">пп. </w:t>
      </w:r>
      <w:r w:rsidR="00BD344E">
        <w:rPr>
          <w:rFonts w:ascii="Times New Roman" w:eastAsiaTheme="minorHAnsi" w:hAnsi="Times New Roman"/>
          <w:sz w:val="28"/>
          <w:szCs w:val="28"/>
        </w:rPr>
        <w:t>2.6.3</w:t>
      </w:r>
      <w:r w:rsidR="00786CA5">
        <w:rPr>
          <w:rFonts w:ascii="Times New Roman" w:eastAsiaTheme="minorHAnsi" w:hAnsi="Times New Roman"/>
          <w:sz w:val="28"/>
          <w:szCs w:val="28"/>
        </w:rPr>
        <w:t>.8.</w:t>
      </w:r>
      <w:r w:rsidRPr="00DA4D40">
        <w:rPr>
          <w:rFonts w:ascii="Times New Roman" w:eastAsiaTheme="minorHAnsi" w:hAnsi="Times New Roman"/>
          <w:sz w:val="28"/>
          <w:szCs w:val="28"/>
        </w:rPr>
        <w:t>;</w:t>
      </w:r>
    </w:p>
    <w:p w:rsidR="00DA4D40" w:rsidRPr="00DA4D40" w:rsidRDefault="00DA4D40" w:rsidP="00E23E9E">
      <w:pPr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 w:rsidRPr="00DA4D40">
        <w:rPr>
          <w:rFonts w:ascii="Times New Roman" w:eastAsiaTheme="minorHAnsi" w:hAnsi="Times New Roman"/>
          <w:sz w:val="28"/>
          <w:szCs w:val="28"/>
        </w:rPr>
        <w:t>2) в федеральный орган исполнительной власти, уполномоченный на осуществление государственного земельного надзора, орган местного сам</w:t>
      </w:r>
      <w:r w:rsidRPr="00DA4D40">
        <w:rPr>
          <w:rFonts w:ascii="Times New Roman" w:eastAsiaTheme="minorHAnsi" w:hAnsi="Times New Roman"/>
          <w:sz w:val="28"/>
          <w:szCs w:val="28"/>
        </w:rPr>
        <w:t>о</w:t>
      </w:r>
      <w:r w:rsidRPr="00DA4D40">
        <w:rPr>
          <w:rFonts w:ascii="Times New Roman" w:eastAsiaTheme="minorHAnsi" w:hAnsi="Times New Roman"/>
          <w:sz w:val="28"/>
          <w:szCs w:val="28"/>
        </w:rPr>
        <w:t xml:space="preserve">управления, осуществляющий муниципальный земельный контроль, в случае направления указанного </w:t>
      </w:r>
      <w:r w:rsidR="00E608C1">
        <w:rPr>
          <w:rFonts w:ascii="Times New Roman" w:eastAsiaTheme="minorHAnsi" w:hAnsi="Times New Roman"/>
          <w:sz w:val="28"/>
          <w:szCs w:val="28"/>
        </w:rPr>
        <w:t>У</w:t>
      </w:r>
      <w:r w:rsidRPr="00DA4D40">
        <w:rPr>
          <w:rFonts w:ascii="Times New Roman" w:eastAsiaTheme="minorHAnsi" w:hAnsi="Times New Roman"/>
          <w:sz w:val="28"/>
          <w:szCs w:val="28"/>
        </w:rPr>
        <w:t xml:space="preserve">ведомления по основанию, предусмотренному </w:t>
      </w:r>
      <w:r w:rsidR="00BD344E">
        <w:rPr>
          <w:rFonts w:ascii="Times New Roman" w:eastAsiaTheme="minorHAnsi" w:hAnsi="Times New Roman"/>
          <w:sz w:val="28"/>
          <w:szCs w:val="28"/>
        </w:rPr>
        <w:t>п</w:t>
      </w:r>
      <w:r w:rsidR="00786CA5">
        <w:rPr>
          <w:rFonts w:ascii="Times New Roman" w:eastAsiaTheme="minorHAnsi" w:hAnsi="Times New Roman"/>
          <w:sz w:val="28"/>
          <w:szCs w:val="28"/>
        </w:rPr>
        <w:t xml:space="preserve">одподпунктом </w:t>
      </w:r>
      <w:r w:rsidR="00BD344E">
        <w:rPr>
          <w:rFonts w:ascii="Times New Roman" w:eastAsiaTheme="minorHAnsi" w:hAnsi="Times New Roman"/>
          <w:sz w:val="28"/>
          <w:szCs w:val="28"/>
        </w:rPr>
        <w:t>2 или п</w:t>
      </w:r>
      <w:r w:rsidR="00786CA5">
        <w:rPr>
          <w:rFonts w:ascii="Times New Roman" w:eastAsiaTheme="minorHAnsi" w:hAnsi="Times New Roman"/>
          <w:sz w:val="28"/>
          <w:szCs w:val="28"/>
        </w:rPr>
        <w:t xml:space="preserve">одподпунктом </w:t>
      </w:r>
      <w:r w:rsidR="00BD344E">
        <w:rPr>
          <w:rFonts w:ascii="Times New Roman" w:eastAsiaTheme="minorHAnsi" w:hAnsi="Times New Roman"/>
          <w:sz w:val="28"/>
          <w:szCs w:val="28"/>
        </w:rPr>
        <w:t>3 п</w:t>
      </w:r>
      <w:r w:rsidR="00786CA5">
        <w:rPr>
          <w:rFonts w:ascii="Times New Roman" w:eastAsiaTheme="minorHAnsi" w:hAnsi="Times New Roman"/>
          <w:sz w:val="28"/>
          <w:szCs w:val="28"/>
        </w:rPr>
        <w:t>п.</w:t>
      </w:r>
      <w:r w:rsidR="00BD344E">
        <w:rPr>
          <w:rFonts w:ascii="Times New Roman" w:eastAsiaTheme="minorHAnsi" w:hAnsi="Times New Roman"/>
          <w:sz w:val="28"/>
          <w:szCs w:val="28"/>
        </w:rPr>
        <w:t xml:space="preserve"> 2.6.3</w:t>
      </w:r>
      <w:r w:rsidR="00786CA5">
        <w:rPr>
          <w:rFonts w:ascii="Times New Roman" w:eastAsiaTheme="minorHAnsi" w:hAnsi="Times New Roman"/>
          <w:sz w:val="28"/>
          <w:szCs w:val="28"/>
        </w:rPr>
        <w:t>.8.</w:t>
      </w:r>
      <w:r w:rsidRPr="00DA4D40">
        <w:rPr>
          <w:rFonts w:ascii="Times New Roman" w:eastAsiaTheme="minorHAnsi" w:hAnsi="Times New Roman"/>
          <w:sz w:val="28"/>
          <w:szCs w:val="28"/>
        </w:rPr>
        <w:t>;</w:t>
      </w:r>
    </w:p>
    <w:p w:rsidR="00BD344E" w:rsidRDefault="00DA4D40" w:rsidP="00E23E9E">
      <w:pPr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 w:rsidRPr="00DA4D40">
        <w:rPr>
          <w:rFonts w:ascii="Times New Roman" w:eastAsiaTheme="minorHAnsi" w:hAnsi="Times New Roman"/>
          <w:sz w:val="28"/>
          <w:szCs w:val="28"/>
        </w:rPr>
        <w:t xml:space="preserve">3) в орган исполнительной власти </w:t>
      </w:r>
      <w:r w:rsidR="00786CA5">
        <w:rPr>
          <w:rFonts w:ascii="Times New Roman" w:eastAsiaTheme="minorHAnsi" w:hAnsi="Times New Roman"/>
          <w:sz w:val="28"/>
          <w:szCs w:val="28"/>
        </w:rPr>
        <w:t>Магаданской области</w:t>
      </w:r>
      <w:r w:rsidRPr="00DA4D40">
        <w:rPr>
          <w:rFonts w:ascii="Times New Roman" w:eastAsiaTheme="minorHAnsi" w:hAnsi="Times New Roman"/>
          <w:sz w:val="28"/>
          <w:szCs w:val="28"/>
        </w:rPr>
        <w:t>, уполномоче</w:t>
      </w:r>
      <w:r w:rsidRPr="00DA4D40">
        <w:rPr>
          <w:rFonts w:ascii="Times New Roman" w:eastAsiaTheme="minorHAnsi" w:hAnsi="Times New Roman"/>
          <w:sz w:val="28"/>
          <w:szCs w:val="28"/>
        </w:rPr>
        <w:t>н</w:t>
      </w:r>
      <w:r w:rsidRPr="00DA4D40">
        <w:rPr>
          <w:rFonts w:ascii="Times New Roman" w:eastAsiaTheme="minorHAnsi" w:hAnsi="Times New Roman"/>
          <w:sz w:val="28"/>
          <w:szCs w:val="28"/>
        </w:rPr>
        <w:t xml:space="preserve">ный в области охраны объектов культурного наследия, в случае направления указанного </w:t>
      </w:r>
      <w:r w:rsidR="00E608C1">
        <w:rPr>
          <w:rFonts w:ascii="Times New Roman" w:eastAsiaTheme="minorHAnsi" w:hAnsi="Times New Roman"/>
          <w:sz w:val="28"/>
          <w:szCs w:val="28"/>
        </w:rPr>
        <w:t>У</w:t>
      </w:r>
      <w:r w:rsidRPr="00DA4D40">
        <w:rPr>
          <w:rFonts w:ascii="Times New Roman" w:eastAsiaTheme="minorHAnsi" w:hAnsi="Times New Roman"/>
          <w:sz w:val="28"/>
          <w:szCs w:val="28"/>
        </w:rPr>
        <w:t xml:space="preserve">ведомления по основанию, предусмотренному </w:t>
      </w:r>
      <w:r w:rsidR="00786CA5">
        <w:rPr>
          <w:rFonts w:ascii="Times New Roman" w:eastAsiaTheme="minorHAnsi" w:hAnsi="Times New Roman"/>
          <w:sz w:val="28"/>
          <w:szCs w:val="28"/>
        </w:rPr>
        <w:t>под</w:t>
      </w:r>
      <w:r w:rsidR="00BD344E">
        <w:rPr>
          <w:rFonts w:ascii="Times New Roman" w:eastAsiaTheme="minorHAnsi" w:hAnsi="Times New Roman"/>
          <w:sz w:val="28"/>
          <w:szCs w:val="28"/>
        </w:rPr>
        <w:t>п</w:t>
      </w:r>
      <w:r w:rsidR="00786CA5">
        <w:rPr>
          <w:rFonts w:ascii="Times New Roman" w:eastAsiaTheme="minorHAnsi" w:hAnsi="Times New Roman"/>
          <w:sz w:val="28"/>
          <w:szCs w:val="28"/>
        </w:rPr>
        <w:t>одпунктом</w:t>
      </w:r>
      <w:r w:rsidR="00BD344E">
        <w:rPr>
          <w:rFonts w:ascii="Times New Roman" w:eastAsiaTheme="minorHAnsi" w:hAnsi="Times New Roman"/>
          <w:sz w:val="28"/>
          <w:szCs w:val="28"/>
        </w:rPr>
        <w:t xml:space="preserve"> 4 п</w:t>
      </w:r>
      <w:r w:rsidR="00786CA5">
        <w:rPr>
          <w:rFonts w:ascii="Times New Roman" w:eastAsiaTheme="minorHAnsi" w:hAnsi="Times New Roman"/>
          <w:sz w:val="28"/>
          <w:szCs w:val="28"/>
        </w:rPr>
        <w:t>п.</w:t>
      </w:r>
      <w:r w:rsidR="00BD344E">
        <w:rPr>
          <w:rFonts w:ascii="Times New Roman" w:eastAsiaTheme="minorHAnsi" w:hAnsi="Times New Roman"/>
          <w:sz w:val="28"/>
          <w:szCs w:val="28"/>
        </w:rPr>
        <w:t xml:space="preserve"> 2.6.3.</w:t>
      </w:r>
      <w:r w:rsidR="00786CA5">
        <w:rPr>
          <w:rFonts w:ascii="Times New Roman" w:eastAsiaTheme="minorHAnsi" w:hAnsi="Times New Roman"/>
          <w:sz w:val="28"/>
          <w:szCs w:val="28"/>
        </w:rPr>
        <w:t>8.</w:t>
      </w:r>
    </w:p>
    <w:p w:rsidR="00DA4D40" w:rsidRDefault="00C2661B" w:rsidP="00E23E9E">
      <w:pPr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bookmarkStart w:id="15" w:name="Par40"/>
      <w:bookmarkEnd w:id="15"/>
      <w:r>
        <w:rPr>
          <w:rFonts w:ascii="Times New Roman" w:eastAsiaTheme="minorHAnsi" w:hAnsi="Times New Roman"/>
          <w:sz w:val="28"/>
          <w:szCs w:val="28"/>
        </w:rPr>
        <w:t>2.6.3.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>1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gramStart"/>
      <w:r w:rsidR="00DA4D40" w:rsidRPr="00DA4D40">
        <w:rPr>
          <w:rFonts w:ascii="Times New Roman" w:eastAsiaTheme="minorHAnsi" w:hAnsi="Times New Roman"/>
          <w:sz w:val="28"/>
          <w:szCs w:val="28"/>
        </w:rPr>
        <w:t xml:space="preserve">Получение </w:t>
      </w:r>
      <w:r w:rsidR="00E608C1">
        <w:rPr>
          <w:rFonts w:ascii="Times New Roman" w:eastAsiaTheme="minorHAnsi" w:hAnsi="Times New Roman"/>
          <w:sz w:val="28"/>
          <w:szCs w:val="28"/>
        </w:rPr>
        <w:t>Заявителем У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 xml:space="preserve">ведомления о соответствии </w:t>
      </w:r>
      <w:r w:rsidR="00C74D53">
        <w:rPr>
          <w:rFonts w:ascii="Times New Roman" w:eastAsiaTheme="minorHAnsi" w:hAnsi="Times New Roman"/>
          <w:sz w:val="28"/>
          <w:szCs w:val="28"/>
        </w:rPr>
        <w:t>(прил</w:t>
      </w:r>
      <w:r w:rsidR="00C74D53">
        <w:rPr>
          <w:rFonts w:ascii="Times New Roman" w:eastAsiaTheme="minorHAnsi" w:hAnsi="Times New Roman"/>
          <w:sz w:val="28"/>
          <w:szCs w:val="28"/>
        </w:rPr>
        <w:t>о</w:t>
      </w:r>
      <w:r w:rsidR="00C74D53">
        <w:rPr>
          <w:rFonts w:ascii="Times New Roman" w:eastAsiaTheme="minorHAnsi" w:hAnsi="Times New Roman"/>
          <w:sz w:val="28"/>
          <w:szCs w:val="28"/>
        </w:rPr>
        <w:t xml:space="preserve">жение № 11) 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 xml:space="preserve">указанных в </w:t>
      </w:r>
      <w:r w:rsidR="00E608C1">
        <w:rPr>
          <w:rFonts w:ascii="Times New Roman" w:eastAsiaTheme="minorHAnsi" w:hAnsi="Times New Roman"/>
          <w:sz w:val="28"/>
          <w:szCs w:val="28"/>
        </w:rPr>
        <w:t>У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ведомлении о планируемом строительстве пар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а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метров объекта индивидуального жилищного строительства или садового дома установленным параметрам и допустимости размещения объекта инд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и</w:t>
      </w:r>
      <w:r w:rsidR="00DA4D40" w:rsidRPr="00DA4D40">
        <w:rPr>
          <w:rFonts w:ascii="Times New Roman" w:eastAsiaTheme="minorHAnsi" w:hAnsi="Times New Roman"/>
          <w:sz w:val="28"/>
          <w:szCs w:val="28"/>
        </w:rPr>
        <w:lastRenderedPageBreak/>
        <w:t>видуального жилищного строительства или садового дома на земельном участке от уполномоченных на выдачу разрешений на строительство органа местного самоуправления либо не</w:t>
      </w:r>
      <w:r w:rsidR="00BC6A33">
        <w:rPr>
          <w:rFonts w:ascii="Times New Roman" w:eastAsiaTheme="minorHAnsi" w:hAnsi="Times New Roman"/>
          <w:sz w:val="28"/>
          <w:szCs w:val="28"/>
        </w:rPr>
        <w:t xml:space="preserve"> 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 xml:space="preserve">направление указанными органами в срок, предусмотренный </w:t>
      </w:r>
      <w:r w:rsidR="007A3718">
        <w:rPr>
          <w:rFonts w:ascii="Times New Roman" w:eastAsiaTheme="minorHAnsi" w:hAnsi="Times New Roman"/>
          <w:sz w:val="28"/>
          <w:szCs w:val="28"/>
        </w:rPr>
        <w:t>п</w:t>
      </w:r>
      <w:r w:rsidR="00E23E9E">
        <w:rPr>
          <w:rFonts w:ascii="Times New Roman" w:eastAsiaTheme="minorHAnsi" w:hAnsi="Times New Roman"/>
          <w:sz w:val="28"/>
          <w:szCs w:val="28"/>
        </w:rPr>
        <w:t>п.</w:t>
      </w:r>
      <w:r w:rsidR="007A3718">
        <w:rPr>
          <w:rFonts w:ascii="Times New Roman" w:eastAsiaTheme="minorHAnsi" w:hAnsi="Times New Roman"/>
          <w:sz w:val="28"/>
          <w:szCs w:val="28"/>
        </w:rPr>
        <w:t xml:space="preserve"> 2.6.3.5., подподпунктом</w:t>
      </w:r>
      <w:r w:rsidR="00BD344E">
        <w:rPr>
          <w:rFonts w:ascii="Times New Roman" w:eastAsiaTheme="minorHAnsi" w:hAnsi="Times New Roman"/>
          <w:sz w:val="28"/>
          <w:szCs w:val="28"/>
        </w:rPr>
        <w:t xml:space="preserve"> 3 </w:t>
      </w:r>
      <w:r w:rsidR="007A3718">
        <w:rPr>
          <w:rFonts w:ascii="Times New Roman" w:eastAsiaTheme="minorHAnsi" w:hAnsi="Times New Roman"/>
          <w:sz w:val="28"/>
          <w:szCs w:val="28"/>
        </w:rPr>
        <w:t xml:space="preserve">пп. </w:t>
      </w:r>
      <w:r w:rsidR="00BD344E">
        <w:rPr>
          <w:rFonts w:ascii="Times New Roman" w:eastAsiaTheme="minorHAnsi" w:hAnsi="Times New Roman"/>
          <w:sz w:val="28"/>
          <w:szCs w:val="28"/>
        </w:rPr>
        <w:t>2.6.3</w:t>
      </w:r>
      <w:r w:rsidR="007A3718">
        <w:rPr>
          <w:rFonts w:ascii="Times New Roman" w:eastAsiaTheme="minorHAnsi" w:hAnsi="Times New Roman"/>
          <w:sz w:val="28"/>
          <w:szCs w:val="28"/>
        </w:rPr>
        <w:t>.6</w:t>
      </w:r>
      <w:proofErr w:type="gramEnd"/>
      <w:r w:rsidR="007A3718">
        <w:rPr>
          <w:rFonts w:ascii="Times New Roman" w:eastAsiaTheme="minorHAnsi" w:hAnsi="Times New Roman"/>
          <w:sz w:val="28"/>
          <w:szCs w:val="28"/>
        </w:rPr>
        <w:t>.</w:t>
      </w:r>
      <w:r w:rsidR="00E608C1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gramStart"/>
      <w:r w:rsidR="00E608C1">
        <w:rPr>
          <w:rFonts w:ascii="Times New Roman" w:eastAsiaTheme="minorHAnsi" w:hAnsi="Times New Roman"/>
          <w:sz w:val="28"/>
          <w:szCs w:val="28"/>
        </w:rPr>
        <w:t>У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 xml:space="preserve">ведомления о несоответствии </w:t>
      </w:r>
      <w:r w:rsidR="00C74D53">
        <w:rPr>
          <w:rFonts w:ascii="Times New Roman" w:eastAsiaTheme="minorHAnsi" w:hAnsi="Times New Roman"/>
          <w:sz w:val="28"/>
          <w:szCs w:val="28"/>
        </w:rPr>
        <w:t xml:space="preserve">(приложение № 12) 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ука</w:t>
      </w:r>
      <w:r w:rsidR="00C74D53">
        <w:rPr>
          <w:rFonts w:ascii="Times New Roman" w:eastAsiaTheme="minorHAnsi" w:hAnsi="Times New Roman"/>
          <w:sz w:val="28"/>
          <w:szCs w:val="28"/>
        </w:rPr>
        <w:t>занных в У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ведомлении о планиру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е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мом строительстве параметров объекта индивидуального жилищного стро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и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тельства или садового дома установленным параметрам и (или) недопуст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и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и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 xml:space="preserve">лищного строительства или садового дома и дает право </w:t>
      </w:r>
      <w:r w:rsidR="00E608C1">
        <w:rPr>
          <w:rFonts w:ascii="Times New Roman" w:eastAsiaTheme="minorHAnsi" w:hAnsi="Times New Roman"/>
          <w:sz w:val="28"/>
          <w:szCs w:val="28"/>
        </w:rPr>
        <w:t>Заявителю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 xml:space="preserve"> осущест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в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лять строительство или реконструкцию объекта индивидуального жилищн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о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го</w:t>
      </w:r>
      <w:proofErr w:type="gramEnd"/>
      <w:r w:rsidR="00DA4D40" w:rsidRPr="00DA4D40">
        <w:rPr>
          <w:rFonts w:ascii="Times New Roman" w:eastAsiaTheme="minorHAnsi" w:hAnsi="Times New Roman"/>
          <w:sz w:val="28"/>
          <w:szCs w:val="28"/>
        </w:rPr>
        <w:t xml:space="preserve"> строительства или садового дома в соответствии с параметрами, указа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н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 xml:space="preserve">ными в уведомлении о планируемом строительстве, в течение десяти лет со дня направления </w:t>
      </w:r>
      <w:r w:rsidR="00513191">
        <w:rPr>
          <w:rFonts w:ascii="Times New Roman" w:eastAsiaTheme="minorHAnsi" w:hAnsi="Times New Roman"/>
          <w:sz w:val="28"/>
          <w:szCs w:val="28"/>
        </w:rPr>
        <w:t>Заявителем-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застройщиком такого уведомления о планиру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е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мом строительстве в соответствии с</w:t>
      </w:r>
      <w:r w:rsidR="00BD344E">
        <w:rPr>
          <w:rFonts w:ascii="Times New Roman" w:eastAsiaTheme="minorHAnsi" w:hAnsi="Times New Roman"/>
          <w:sz w:val="28"/>
          <w:szCs w:val="28"/>
        </w:rPr>
        <w:t xml:space="preserve"> </w:t>
      </w:r>
      <w:r w:rsidR="007A3718">
        <w:rPr>
          <w:rFonts w:ascii="Times New Roman" w:eastAsiaTheme="minorHAnsi" w:hAnsi="Times New Roman"/>
          <w:sz w:val="28"/>
          <w:szCs w:val="28"/>
        </w:rPr>
        <w:t>подподпунктом</w:t>
      </w:r>
      <w:r w:rsidR="00BD344E">
        <w:rPr>
          <w:rFonts w:ascii="Times New Roman" w:eastAsiaTheme="minorHAnsi" w:hAnsi="Times New Roman"/>
          <w:sz w:val="28"/>
          <w:szCs w:val="28"/>
        </w:rPr>
        <w:t xml:space="preserve"> 1 п</w:t>
      </w:r>
      <w:r w:rsidR="007A3718">
        <w:rPr>
          <w:rFonts w:ascii="Times New Roman" w:eastAsiaTheme="minorHAnsi" w:hAnsi="Times New Roman"/>
          <w:sz w:val="28"/>
          <w:szCs w:val="28"/>
        </w:rPr>
        <w:t>п.</w:t>
      </w:r>
      <w:r w:rsidR="00BD344E">
        <w:rPr>
          <w:rFonts w:ascii="Times New Roman" w:eastAsiaTheme="minorHAnsi" w:hAnsi="Times New Roman"/>
          <w:sz w:val="28"/>
          <w:szCs w:val="28"/>
        </w:rPr>
        <w:t xml:space="preserve"> 2.6.3. 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Данное право сохраняется при переходе прав на земельный участок и объект индивидуал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ь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 xml:space="preserve">ного жилищного строительства или садовый дом, за исключением случаев, предусмотренных </w:t>
      </w:r>
      <w:r w:rsidR="00BD344E">
        <w:rPr>
          <w:rFonts w:ascii="Times New Roman" w:eastAsiaTheme="minorHAnsi" w:hAnsi="Times New Roman"/>
          <w:sz w:val="28"/>
          <w:szCs w:val="28"/>
        </w:rPr>
        <w:t xml:space="preserve">п. 1-3 ч. 21.1 ст. 51 </w:t>
      </w:r>
      <w:r w:rsidR="007A3718">
        <w:rPr>
          <w:rFonts w:ascii="Times New Roman" w:eastAsiaTheme="minorHAnsi" w:hAnsi="Times New Roman"/>
          <w:sz w:val="28"/>
          <w:szCs w:val="28"/>
        </w:rPr>
        <w:t>Г</w:t>
      </w:r>
      <w:r w:rsidR="00BD344E">
        <w:rPr>
          <w:rFonts w:ascii="Times New Roman" w:eastAsiaTheme="minorHAnsi" w:hAnsi="Times New Roman"/>
          <w:sz w:val="28"/>
          <w:szCs w:val="28"/>
        </w:rPr>
        <w:t xml:space="preserve">радостроительного </w:t>
      </w:r>
      <w:r w:rsidR="007A3718">
        <w:rPr>
          <w:rFonts w:ascii="Times New Roman" w:eastAsiaTheme="minorHAnsi" w:hAnsi="Times New Roman"/>
          <w:sz w:val="28"/>
          <w:szCs w:val="28"/>
        </w:rPr>
        <w:t>к</w:t>
      </w:r>
      <w:r w:rsidR="00BD344E">
        <w:rPr>
          <w:rFonts w:ascii="Times New Roman" w:eastAsiaTheme="minorHAnsi" w:hAnsi="Times New Roman"/>
          <w:sz w:val="28"/>
          <w:szCs w:val="28"/>
        </w:rPr>
        <w:t>одекса Росси</w:t>
      </w:r>
      <w:r w:rsidR="00BD344E">
        <w:rPr>
          <w:rFonts w:ascii="Times New Roman" w:eastAsiaTheme="minorHAnsi" w:hAnsi="Times New Roman"/>
          <w:sz w:val="28"/>
          <w:szCs w:val="28"/>
        </w:rPr>
        <w:t>й</w:t>
      </w:r>
      <w:r w:rsidR="00BD344E">
        <w:rPr>
          <w:rFonts w:ascii="Times New Roman" w:eastAsiaTheme="minorHAnsi" w:hAnsi="Times New Roman"/>
          <w:sz w:val="28"/>
          <w:szCs w:val="28"/>
        </w:rPr>
        <w:t xml:space="preserve">ской Федерации. 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 xml:space="preserve">При этом направление нового </w:t>
      </w:r>
      <w:r w:rsidR="004135D5">
        <w:rPr>
          <w:rFonts w:ascii="Times New Roman" w:eastAsiaTheme="minorHAnsi" w:hAnsi="Times New Roman"/>
          <w:sz w:val="28"/>
          <w:szCs w:val="28"/>
        </w:rPr>
        <w:t>У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ведомления о планируемом строительстве не требуется.</w:t>
      </w:r>
    </w:p>
    <w:p w:rsidR="00573A09" w:rsidRDefault="00F644B1" w:rsidP="00E23E9E">
      <w:pPr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2.6.</w:t>
      </w:r>
      <w:r w:rsidR="00E608C1">
        <w:rPr>
          <w:rFonts w:ascii="Times New Roman" w:eastAsiaTheme="minorHAnsi" w:hAnsi="Times New Roman"/>
          <w:sz w:val="28"/>
          <w:szCs w:val="28"/>
        </w:rPr>
        <w:t>3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12.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 xml:space="preserve"> В случае изменения параметров планируемого строительства или реконструкции объекта индивидуального жилищного строительства или садо</w:t>
      </w:r>
      <w:r w:rsidR="004135D5">
        <w:rPr>
          <w:rFonts w:ascii="Times New Roman" w:eastAsiaTheme="minorHAnsi" w:hAnsi="Times New Roman"/>
          <w:sz w:val="28"/>
          <w:szCs w:val="28"/>
        </w:rPr>
        <w:t>вого дома З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а</w:t>
      </w:r>
      <w:r w:rsidR="004135D5">
        <w:rPr>
          <w:rFonts w:ascii="Times New Roman" w:eastAsiaTheme="minorHAnsi" w:hAnsi="Times New Roman"/>
          <w:sz w:val="28"/>
          <w:szCs w:val="28"/>
        </w:rPr>
        <w:t>явитель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 xml:space="preserve"> подает или направляет способами, указанными в </w:t>
      </w:r>
      <w:r w:rsidR="00221BA0">
        <w:rPr>
          <w:rFonts w:ascii="Times New Roman" w:eastAsiaTheme="minorHAnsi" w:hAnsi="Times New Roman"/>
          <w:sz w:val="28"/>
          <w:szCs w:val="28"/>
        </w:rPr>
        <w:t>подподпункте</w:t>
      </w:r>
      <w:r w:rsidR="00BD344E">
        <w:rPr>
          <w:rFonts w:ascii="Times New Roman" w:eastAsiaTheme="minorHAnsi" w:hAnsi="Times New Roman"/>
          <w:sz w:val="28"/>
          <w:szCs w:val="28"/>
        </w:rPr>
        <w:t xml:space="preserve"> 1 п</w:t>
      </w:r>
      <w:r w:rsidR="00221BA0">
        <w:rPr>
          <w:rFonts w:ascii="Times New Roman" w:eastAsiaTheme="minorHAnsi" w:hAnsi="Times New Roman"/>
          <w:sz w:val="28"/>
          <w:szCs w:val="28"/>
        </w:rPr>
        <w:t>п.</w:t>
      </w:r>
      <w:r w:rsidR="00BD344E">
        <w:rPr>
          <w:rFonts w:ascii="Times New Roman" w:eastAsiaTheme="minorHAnsi" w:hAnsi="Times New Roman"/>
          <w:sz w:val="28"/>
          <w:szCs w:val="28"/>
        </w:rPr>
        <w:t xml:space="preserve"> 2.6.3</w:t>
      </w:r>
      <w:r w:rsidR="00E608C1">
        <w:rPr>
          <w:rFonts w:ascii="Times New Roman" w:eastAsiaTheme="minorHAnsi" w:hAnsi="Times New Roman"/>
          <w:sz w:val="28"/>
          <w:szCs w:val="28"/>
        </w:rPr>
        <w:t>, У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 xml:space="preserve">ведомление </w:t>
      </w:r>
      <w:r w:rsidR="00C74D53">
        <w:rPr>
          <w:rFonts w:ascii="Times New Roman" w:eastAsiaTheme="minorHAnsi" w:hAnsi="Times New Roman"/>
          <w:sz w:val="28"/>
          <w:szCs w:val="28"/>
        </w:rPr>
        <w:t xml:space="preserve">(приложение № 13) 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 xml:space="preserve">об этом в </w:t>
      </w:r>
      <w:r w:rsidR="004135D5">
        <w:rPr>
          <w:rFonts w:ascii="Times New Roman" w:eastAsiaTheme="minorHAnsi" w:hAnsi="Times New Roman"/>
          <w:sz w:val="28"/>
          <w:szCs w:val="28"/>
        </w:rPr>
        <w:t>Упра</w:t>
      </w:r>
      <w:r w:rsidR="004135D5">
        <w:rPr>
          <w:rFonts w:ascii="Times New Roman" w:eastAsiaTheme="minorHAnsi" w:hAnsi="Times New Roman"/>
          <w:sz w:val="28"/>
          <w:szCs w:val="28"/>
        </w:rPr>
        <w:t>в</w:t>
      </w:r>
      <w:r w:rsidR="004135D5">
        <w:rPr>
          <w:rFonts w:ascii="Times New Roman" w:eastAsiaTheme="minorHAnsi" w:hAnsi="Times New Roman"/>
          <w:sz w:val="28"/>
          <w:szCs w:val="28"/>
        </w:rPr>
        <w:t xml:space="preserve">ление 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с указанием изменяемых парам</w:t>
      </w:r>
      <w:r w:rsidR="00C74D53">
        <w:rPr>
          <w:rFonts w:ascii="Times New Roman" w:eastAsiaTheme="minorHAnsi" w:hAnsi="Times New Roman"/>
          <w:sz w:val="28"/>
          <w:szCs w:val="28"/>
        </w:rPr>
        <w:t>етров. Рассмотрение указанного У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в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е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 xml:space="preserve">домления осуществляется в соответствии с </w:t>
      </w:r>
      <w:r w:rsidR="00221BA0">
        <w:rPr>
          <w:rFonts w:ascii="Times New Roman" w:eastAsiaTheme="minorHAnsi" w:hAnsi="Times New Roman"/>
          <w:sz w:val="28"/>
          <w:szCs w:val="28"/>
        </w:rPr>
        <w:t>подподпунктами</w:t>
      </w:r>
      <w:r w:rsidR="00573A09">
        <w:rPr>
          <w:rFonts w:ascii="Times New Roman" w:eastAsiaTheme="minorHAnsi" w:hAnsi="Times New Roman"/>
          <w:sz w:val="28"/>
          <w:szCs w:val="28"/>
        </w:rPr>
        <w:t xml:space="preserve"> 4-13 п</w:t>
      </w:r>
      <w:r w:rsidR="00221BA0">
        <w:rPr>
          <w:rFonts w:ascii="Times New Roman" w:eastAsiaTheme="minorHAnsi" w:hAnsi="Times New Roman"/>
          <w:sz w:val="28"/>
          <w:szCs w:val="28"/>
        </w:rPr>
        <w:t>п.</w:t>
      </w:r>
      <w:r w:rsidR="00573A09">
        <w:rPr>
          <w:rFonts w:ascii="Times New Roman" w:eastAsiaTheme="minorHAnsi" w:hAnsi="Times New Roman"/>
          <w:sz w:val="28"/>
          <w:szCs w:val="28"/>
        </w:rPr>
        <w:t xml:space="preserve"> 2.6.3.</w:t>
      </w:r>
    </w:p>
    <w:p w:rsidR="00DA4D40" w:rsidRDefault="00F644B1" w:rsidP="00E23E9E">
      <w:pPr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2.6.3.13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gramStart"/>
      <w:r w:rsidR="00DA4D40" w:rsidRPr="00DA4D40">
        <w:rPr>
          <w:rFonts w:ascii="Times New Roman" w:eastAsiaTheme="minorHAnsi" w:hAnsi="Times New Roman"/>
          <w:sz w:val="28"/>
          <w:szCs w:val="28"/>
        </w:rPr>
        <w:t xml:space="preserve">В случае получения </w:t>
      </w:r>
      <w:r w:rsidR="00C74D53">
        <w:rPr>
          <w:rFonts w:ascii="Times New Roman" w:eastAsiaTheme="minorHAnsi" w:hAnsi="Times New Roman"/>
          <w:sz w:val="28"/>
          <w:szCs w:val="28"/>
        </w:rPr>
        <w:t>Заявителем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 xml:space="preserve"> </w:t>
      </w:r>
      <w:r w:rsidR="00C74D53">
        <w:rPr>
          <w:rFonts w:ascii="Times New Roman" w:eastAsiaTheme="minorHAnsi" w:hAnsi="Times New Roman"/>
          <w:sz w:val="28"/>
          <w:szCs w:val="28"/>
        </w:rPr>
        <w:t>У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ведомления о соответствии указан</w:t>
      </w:r>
      <w:r w:rsidR="00C74D53">
        <w:rPr>
          <w:rFonts w:ascii="Times New Roman" w:eastAsiaTheme="minorHAnsi" w:hAnsi="Times New Roman"/>
          <w:sz w:val="28"/>
          <w:szCs w:val="28"/>
        </w:rPr>
        <w:t>ных в У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ведомлении о планируемом строительстве параметров объекта индивидуального жилищного строительства или садового дома установле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н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ным параметрам и допустимости размещения объекта индивидуального ж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и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лищного строительства или садового дома на земельном участке от уполн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о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моченных на выдачу разрешений на строительство федерального органа и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с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полнительной власти, органа исполнительной власти субъекта Российской Федерации или органа местного самоуправления либо не</w:t>
      </w:r>
      <w:r w:rsidR="00DA4D40">
        <w:rPr>
          <w:rFonts w:ascii="Times New Roman" w:eastAsiaTheme="minorHAnsi" w:hAnsi="Times New Roman"/>
          <w:sz w:val="28"/>
          <w:szCs w:val="28"/>
        </w:rPr>
        <w:t xml:space="preserve"> 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направления</w:t>
      </w:r>
      <w:proofErr w:type="gramEnd"/>
      <w:r w:rsidR="00DA4D40" w:rsidRPr="00DA4D4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DA4D40" w:rsidRPr="00DA4D40">
        <w:rPr>
          <w:rFonts w:ascii="Times New Roman" w:eastAsiaTheme="minorHAnsi" w:hAnsi="Times New Roman"/>
          <w:sz w:val="28"/>
          <w:szCs w:val="28"/>
        </w:rPr>
        <w:t>ук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а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 xml:space="preserve">занными органами в срок, предусмотренный </w:t>
      </w:r>
      <w:r w:rsidR="00221BA0">
        <w:rPr>
          <w:rFonts w:ascii="Times New Roman" w:eastAsiaTheme="minorHAnsi" w:hAnsi="Times New Roman"/>
          <w:sz w:val="28"/>
          <w:szCs w:val="28"/>
        </w:rPr>
        <w:t>пп. 2.6.3.5. , подподпункте 3 пп. 2.6.3.6.</w:t>
      </w:r>
      <w:r w:rsidR="00C74D53">
        <w:rPr>
          <w:rFonts w:ascii="Times New Roman" w:eastAsiaTheme="minorHAnsi" w:hAnsi="Times New Roman"/>
          <w:sz w:val="28"/>
          <w:szCs w:val="28"/>
        </w:rPr>
        <w:t>, У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ведомлени</w:t>
      </w:r>
      <w:r w:rsidR="00C74D53">
        <w:rPr>
          <w:rFonts w:ascii="Times New Roman" w:eastAsiaTheme="minorHAnsi" w:hAnsi="Times New Roman"/>
          <w:sz w:val="28"/>
          <w:szCs w:val="28"/>
        </w:rPr>
        <w:t>я о несоответствии указанных в У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ведомлении о план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и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руемом строительстве параметров объекта индивидуального жилищного строительства или садового дома установленным параметрам и (или) недоп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у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стимости размещения объекта индивидуального жилищного строительства или садового дома на земельном участке убытки, причиненные застройщику сносом или приведением в соответствие с установленными требованиями объекта индивидуального жилищного строительства или</w:t>
      </w:r>
      <w:proofErr w:type="gramEnd"/>
      <w:r w:rsidR="00DA4D40" w:rsidRPr="00DA4D4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DA4D40" w:rsidRPr="00DA4D40">
        <w:rPr>
          <w:rFonts w:ascii="Times New Roman" w:eastAsiaTheme="minorHAnsi" w:hAnsi="Times New Roman"/>
          <w:sz w:val="28"/>
          <w:szCs w:val="28"/>
        </w:rPr>
        <w:t>садового дома, п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о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строенных или реконструированных в соответствии с парамет</w:t>
      </w:r>
      <w:r w:rsidR="00C74D53">
        <w:rPr>
          <w:rFonts w:ascii="Times New Roman" w:eastAsiaTheme="minorHAnsi" w:hAnsi="Times New Roman"/>
          <w:sz w:val="28"/>
          <w:szCs w:val="28"/>
        </w:rPr>
        <w:t>рами, указа</w:t>
      </w:r>
      <w:r w:rsidR="00C74D53">
        <w:rPr>
          <w:rFonts w:ascii="Times New Roman" w:eastAsiaTheme="minorHAnsi" w:hAnsi="Times New Roman"/>
          <w:sz w:val="28"/>
          <w:szCs w:val="28"/>
        </w:rPr>
        <w:t>н</w:t>
      </w:r>
      <w:r w:rsidR="00C74D53">
        <w:rPr>
          <w:rFonts w:ascii="Times New Roman" w:eastAsiaTheme="minorHAnsi" w:hAnsi="Times New Roman"/>
          <w:sz w:val="28"/>
          <w:szCs w:val="28"/>
        </w:rPr>
        <w:t>ными в У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ведомлении о планируемом строительстве, в связи с признанием т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а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ких объекта индивидуального жилищного строительства или садового дома самовольной постройкой вследствие несоответствия их параметров предел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ь</w:t>
      </w:r>
      <w:r w:rsidR="00DA4D40" w:rsidRPr="00DA4D40">
        <w:rPr>
          <w:rFonts w:ascii="Times New Roman" w:eastAsiaTheme="minorHAnsi" w:hAnsi="Times New Roman"/>
          <w:sz w:val="28"/>
          <w:szCs w:val="28"/>
        </w:rPr>
        <w:lastRenderedPageBreak/>
        <w:t>ным параметрам разрешенного строительства, реконструкции объектов кап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и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тального строительства, установленным правилами землепользования и з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а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стройки, документацией по планировке территории, или обязательным тр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е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бованиям к параметрам объектов капитального строительства, установле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н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 xml:space="preserve">ным </w:t>
      </w:r>
      <w:r w:rsidR="00C74D53">
        <w:rPr>
          <w:rFonts w:ascii="Times New Roman" w:eastAsiaTheme="minorHAnsi" w:hAnsi="Times New Roman"/>
          <w:sz w:val="28"/>
          <w:szCs w:val="28"/>
        </w:rPr>
        <w:t>градостроительным</w:t>
      </w:r>
      <w:proofErr w:type="gramEnd"/>
      <w:r w:rsidR="00C74D53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DA4D40" w:rsidRPr="00DA4D40">
        <w:rPr>
          <w:rFonts w:ascii="Times New Roman" w:eastAsiaTheme="minorHAnsi" w:hAnsi="Times New Roman"/>
          <w:sz w:val="28"/>
          <w:szCs w:val="28"/>
        </w:rPr>
        <w:t>Кодексом</w:t>
      </w:r>
      <w:r w:rsidR="00C74D53">
        <w:rPr>
          <w:rFonts w:ascii="Times New Roman" w:eastAsiaTheme="minorHAnsi" w:hAnsi="Times New Roman"/>
          <w:sz w:val="28"/>
          <w:szCs w:val="28"/>
        </w:rPr>
        <w:t xml:space="preserve"> </w:t>
      </w:r>
      <w:r w:rsidR="00C74D53" w:rsidRPr="00DA4D40">
        <w:rPr>
          <w:rFonts w:ascii="Times New Roman" w:eastAsiaTheme="minorHAnsi" w:hAnsi="Times New Roman"/>
          <w:sz w:val="28"/>
          <w:szCs w:val="28"/>
        </w:rPr>
        <w:t>Российской Федерации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, другими фед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е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ральными законами, либо вследствие недопустимости размещения таких объекта индивидуального жилищного строительства или садового дома в с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о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ответствии с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строительстве, в полном объеме подлежат возмещению за счет соответственно казны Российской Федерации, казны субъекта Российской Федерации, казны муниципального образования при</w:t>
      </w:r>
      <w:proofErr w:type="gramEnd"/>
      <w:r w:rsidR="00DA4D40" w:rsidRPr="00DA4D4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DA4D40" w:rsidRPr="00DA4D40">
        <w:rPr>
          <w:rFonts w:ascii="Times New Roman" w:eastAsiaTheme="minorHAnsi" w:hAnsi="Times New Roman"/>
          <w:sz w:val="28"/>
          <w:szCs w:val="28"/>
        </w:rPr>
        <w:t>условии, что судом будет установлена вина должностного лица органа государственной власти или органа местного самоуправления, направившего за</w:t>
      </w:r>
      <w:r w:rsidR="00C74D53">
        <w:rPr>
          <w:rFonts w:ascii="Times New Roman" w:eastAsiaTheme="minorHAnsi" w:hAnsi="Times New Roman"/>
          <w:sz w:val="28"/>
          <w:szCs w:val="28"/>
        </w:rPr>
        <w:t>стройщику У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ведомление о соответствии указан</w:t>
      </w:r>
      <w:r w:rsidR="00C74D53">
        <w:rPr>
          <w:rFonts w:ascii="Times New Roman" w:eastAsiaTheme="minorHAnsi" w:hAnsi="Times New Roman"/>
          <w:sz w:val="28"/>
          <w:szCs w:val="28"/>
        </w:rPr>
        <w:t>ных в У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ведомлении о пл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а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нируемом строительстве параметров объекта индивидуального жилищного строительства или садового дома установленным параметрам и допустим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о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сти размещения объекта индивидуального жилищного строительства или с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а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 xml:space="preserve">дового дома на земельном участке либо не исполнившего обязанности по направлению в срок, предусмотренный </w:t>
      </w:r>
      <w:r w:rsidR="00221BA0">
        <w:rPr>
          <w:rFonts w:ascii="Times New Roman" w:eastAsiaTheme="minorHAnsi" w:hAnsi="Times New Roman"/>
          <w:sz w:val="28"/>
          <w:szCs w:val="28"/>
        </w:rPr>
        <w:t>пп. 2.6.3.5</w:t>
      </w:r>
      <w:proofErr w:type="gramEnd"/>
      <w:r w:rsidR="00221BA0">
        <w:rPr>
          <w:rFonts w:ascii="Times New Roman" w:eastAsiaTheme="minorHAnsi" w:hAnsi="Times New Roman"/>
          <w:sz w:val="28"/>
          <w:szCs w:val="28"/>
        </w:rPr>
        <w:t>. , подподпункте 3 пп. 2.6.3.6.</w:t>
      </w:r>
      <w:r w:rsidR="00C74D53">
        <w:rPr>
          <w:rFonts w:ascii="Times New Roman" w:eastAsiaTheme="minorHAnsi" w:hAnsi="Times New Roman"/>
          <w:sz w:val="28"/>
          <w:szCs w:val="28"/>
        </w:rPr>
        <w:t>, У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ведомления о несоответствии ука</w:t>
      </w:r>
      <w:r w:rsidR="00C74D53">
        <w:rPr>
          <w:rFonts w:ascii="Times New Roman" w:eastAsiaTheme="minorHAnsi" w:hAnsi="Times New Roman"/>
          <w:sz w:val="28"/>
          <w:szCs w:val="28"/>
        </w:rPr>
        <w:t>занных в У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ведомлении о план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и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руемом строительстве параметров объекта индивидуального жилищного строительства или садового дома установленным параметрам и (или) недоп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у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стимости размещения объекта индивидуального жилищного строительства или садового дома на земельном участке</w:t>
      </w:r>
      <w:r w:rsidR="00C74D53">
        <w:rPr>
          <w:rFonts w:ascii="Times New Roman" w:eastAsiaTheme="minorHAnsi" w:hAnsi="Times New Roman"/>
          <w:sz w:val="28"/>
          <w:szCs w:val="28"/>
        </w:rPr>
        <w:t>»</w:t>
      </w:r>
      <w:r w:rsidR="00DA4D40" w:rsidRPr="00DA4D40">
        <w:rPr>
          <w:rFonts w:ascii="Times New Roman" w:eastAsiaTheme="minorHAnsi" w:hAnsi="Times New Roman"/>
          <w:sz w:val="28"/>
          <w:szCs w:val="28"/>
        </w:rPr>
        <w:t>.</w:t>
      </w:r>
    </w:p>
    <w:p w:rsidR="003B3C24" w:rsidRPr="00FC3ED9" w:rsidRDefault="003B3C24" w:rsidP="00E23E9E">
      <w:pPr>
        <w:pStyle w:val="a5"/>
        <w:tabs>
          <w:tab w:val="left" w:pos="851"/>
        </w:tabs>
        <w:ind w:left="0" w:firstLine="709"/>
        <w:rPr>
          <w:rFonts w:ascii="Times New Roman" w:hAnsi="Times New Roman"/>
          <w:color w:val="000000" w:themeColor="text1"/>
          <w:sz w:val="20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057489" w:rsidRPr="00E8250E" w:rsidTr="00057489">
        <w:tc>
          <w:tcPr>
            <w:tcW w:w="9418" w:type="dxa"/>
          </w:tcPr>
          <w:p w:rsidR="00FC3ED9" w:rsidRDefault="00013043" w:rsidP="00E23E9E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  <w:r w:rsidR="00FC75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П</w:t>
            </w:r>
            <w:r w:rsidR="00DB51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одп</w:t>
            </w:r>
            <w:r w:rsidRPr="0080704A">
              <w:rPr>
                <w:rFonts w:ascii="Times New Roman" w:hAnsi="Times New Roman"/>
                <w:sz w:val="28"/>
                <w:szCs w:val="28"/>
              </w:rPr>
              <w:t>ункт 2.</w:t>
            </w:r>
            <w:r>
              <w:rPr>
                <w:rFonts w:ascii="Times New Roman" w:hAnsi="Times New Roman"/>
                <w:sz w:val="28"/>
                <w:szCs w:val="28"/>
              </w:rPr>
              <w:t>6.4</w:t>
            </w:r>
            <w:r w:rsidRPr="0080704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B51AA">
              <w:rPr>
                <w:rFonts w:ascii="Times New Roman" w:hAnsi="Times New Roman"/>
                <w:sz w:val="28"/>
                <w:szCs w:val="28"/>
              </w:rPr>
              <w:t xml:space="preserve">пункта 2.6. </w:t>
            </w:r>
            <w:r w:rsidRPr="0080704A">
              <w:rPr>
                <w:rFonts w:ascii="Times New Roman" w:hAnsi="Times New Roman"/>
                <w:sz w:val="28"/>
                <w:szCs w:val="28"/>
              </w:rPr>
              <w:t>изложить в следующей редакции:</w:t>
            </w:r>
          </w:p>
          <w:p w:rsidR="00FC3ED9" w:rsidRDefault="003B3C24" w:rsidP="00E23E9E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«2.6.4. </w:t>
            </w:r>
            <w:r w:rsidRPr="00F073BA">
              <w:rPr>
                <w:rFonts w:ascii="Times New Roman" w:hAnsi="Times New Roman"/>
                <w:bCs/>
                <w:sz w:val="28"/>
                <w:szCs w:val="28"/>
              </w:rPr>
              <w:t>Для 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ринятия решения о выдаче</w:t>
            </w:r>
            <w:r w:rsidRPr="00F073BA">
              <w:rPr>
                <w:rFonts w:ascii="Times New Roman" w:hAnsi="Times New Roman"/>
                <w:bCs/>
                <w:sz w:val="28"/>
                <w:szCs w:val="28"/>
              </w:rPr>
              <w:t xml:space="preserve"> Разрешения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F42D0">
              <w:rPr>
                <w:rFonts w:ascii="Times New Roman" w:hAnsi="Times New Roman"/>
                <w:sz w:val="28"/>
                <w:szCs w:val="28"/>
              </w:rPr>
              <w:t>на индивидуал</w:t>
            </w:r>
            <w:r w:rsidRPr="00AF42D0">
              <w:rPr>
                <w:rFonts w:ascii="Times New Roman" w:hAnsi="Times New Roman"/>
                <w:sz w:val="28"/>
                <w:szCs w:val="28"/>
              </w:rPr>
              <w:t>ь</w:t>
            </w:r>
            <w:r w:rsidRPr="00AF42D0">
              <w:rPr>
                <w:rFonts w:ascii="Times New Roman" w:hAnsi="Times New Roman"/>
                <w:sz w:val="28"/>
                <w:szCs w:val="28"/>
              </w:rPr>
              <w:t>ное жилищное строительство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Управление</w:t>
            </w:r>
            <w:r w:rsidRPr="006776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рамках </w:t>
            </w:r>
            <w:r w:rsidRPr="006776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ведомственного вз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имодействия запрашивает:</w:t>
            </w:r>
          </w:p>
          <w:p w:rsidR="00FC3ED9" w:rsidRDefault="003B3C24" w:rsidP="00E23E9E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A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правоустанавливающие документы на земельный участок;</w:t>
            </w:r>
          </w:p>
          <w:p w:rsidR="00FC3ED9" w:rsidRDefault="003B3C24" w:rsidP="00E23E9E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A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FC3ED9" w:rsidRDefault="003B3C24" w:rsidP="00E23E9E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46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 описание внешнего облика объекта индивидуального жилищного строительства в случае, если строительство или реконструкция объекта и</w:t>
            </w:r>
            <w:r w:rsidRPr="001C46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C46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дивидуального жилищного строительства планируется в границах террит</w:t>
            </w:r>
            <w:r w:rsidRPr="001C46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1C46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рии исторического поселения федерального или ре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гионального значения;</w:t>
            </w:r>
          </w:p>
          <w:p w:rsidR="00FC3ED9" w:rsidRDefault="003B3C24" w:rsidP="00E23E9E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4) </w:t>
            </w:r>
            <w:r w:rsidR="006F332C">
              <w:rPr>
                <w:rFonts w:ascii="Times New Roman" w:hAnsi="Times New Roman"/>
                <w:sz w:val="28"/>
                <w:szCs w:val="28"/>
              </w:rPr>
              <w:t>с</w:t>
            </w:r>
            <w:r w:rsidRPr="00E8250E">
              <w:rPr>
                <w:rFonts w:ascii="Times New Roman" w:hAnsi="Times New Roman"/>
                <w:sz w:val="28"/>
                <w:szCs w:val="28"/>
              </w:rPr>
              <w:t xml:space="preserve">ведения, содержащиеся в </w:t>
            </w:r>
            <w:r w:rsidR="000B057E">
              <w:rPr>
                <w:rFonts w:ascii="Times New Roman" w:hAnsi="Times New Roman"/>
                <w:sz w:val="28"/>
                <w:szCs w:val="28"/>
              </w:rPr>
              <w:t>У</w:t>
            </w:r>
            <w:r w:rsidRPr="00E8250E">
              <w:rPr>
                <w:rFonts w:ascii="Times New Roman" w:hAnsi="Times New Roman"/>
                <w:sz w:val="28"/>
                <w:szCs w:val="28"/>
              </w:rPr>
              <w:t xml:space="preserve">ведомлении о </w:t>
            </w:r>
            <w:proofErr w:type="gramStart"/>
            <w:r w:rsidRPr="00E8250E">
              <w:rPr>
                <w:rFonts w:ascii="Times New Roman" w:hAnsi="Times New Roman"/>
                <w:sz w:val="28"/>
                <w:szCs w:val="28"/>
              </w:rPr>
              <w:t>планируемых</w:t>
            </w:r>
            <w:proofErr w:type="gramEnd"/>
            <w:r w:rsidRPr="00E8250E">
              <w:rPr>
                <w:rFonts w:ascii="Times New Roman" w:hAnsi="Times New Roman"/>
                <w:sz w:val="28"/>
                <w:szCs w:val="28"/>
              </w:rPr>
              <w:t xml:space="preserve"> строител</w:t>
            </w:r>
            <w:r w:rsidRPr="00E8250E">
              <w:rPr>
                <w:rFonts w:ascii="Times New Roman" w:hAnsi="Times New Roman"/>
                <w:sz w:val="28"/>
                <w:szCs w:val="28"/>
              </w:rPr>
              <w:t>ь</w:t>
            </w:r>
            <w:r w:rsidRPr="00E8250E">
              <w:rPr>
                <w:rFonts w:ascii="Times New Roman" w:hAnsi="Times New Roman"/>
                <w:sz w:val="28"/>
                <w:szCs w:val="28"/>
              </w:rPr>
              <w:t>стве или реконструкции объекта индивидуального жилищного строительства или садового дома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57489" w:rsidRDefault="00057489" w:rsidP="00E23E9E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57489">
              <w:rPr>
                <w:rFonts w:ascii="Times New Roman" w:hAnsi="Times New Roman"/>
                <w:sz w:val="28"/>
                <w:szCs w:val="28"/>
              </w:rPr>
              <w:t xml:space="preserve">5) </w:t>
            </w:r>
            <w:r w:rsidR="006F332C">
              <w:rPr>
                <w:rFonts w:ascii="Times New Roman" w:hAnsi="Times New Roman"/>
                <w:sz w:val="28"/>
                <w:szCs w:val="28"/>
              </w:rPr>
              <w:t>с</w:t>
            </w:r>
            <w:r w:rsidRPr="00E8250E">
              <w:rPr>
                <w:rFonts w:ascii="Times New Roman" w:hAnsi="Times New Roman"/>
                <w:sz w:val="28"/>
                <w:szCs w:val="28"/>
              </w:rPr>
              <w:t>ведения, содержащ</w:t>
            </w:r>
            <w:r>
              <w:rPr>
                <w:rFonts w:ascii="Times New Roman" w:hAnsi="Times New Roman"/>
                <w:sz w:val="28"/>
                <w:szCs w:val="28"/>
              </w:rPr>
              <w:t>иеся в У</w:t>
            </w:r>
            <w:r w:rsidRPr="00E8250E">
              <w:rPr>
                <w:rFonts w:ascii="Times New Roman" w:hAnsi="Times New Roman"/>
                <w:sz w:val="28"/>
                <w:szCs w:val="28"/>
              </w:rPr>
              <w:t>ведомлении о соответствии указанных в уведомлении о планируемых строительстве или реконструкции объекта и</w:t>
            </w:r>
            <w:r w:rsidRPr="00E8250E">
              <w:rPr>
                <w:rFonts w:ascii="Times New Roman" w:hAnsi="Times New Roman"/>
                <w:sz w:val="28"/>
                <w:szCs w:val="28"/>
              </w:rPr>
              <w:t>н</w:t>
            </w:r>
            <w:r w:rsidRPr="00E8250E">
              <w:rPr>
                <w:rFonts w:ascii="Times New Roman" w:hAnsi="Times New Roman"/>
                <w:sz w:val="28"/>
                <w:szCs w:val="28"/>
              </w:rPr>
              <w:t>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</w:t>
            </w:r>
            <w:r w:rsidRPr="00E8250E">
              <w:rPr>
                <w:rFonts w:ascii="Times New Roman" w:hAnsi="Times New Roman"/>
                <w:sz w:val="28"/>
                <w:szCs w:val="28"/>
              </w:rPr>
              <w:t>у</w:t>
            </w:r>
            <w:r w:rsidRPr="00E8250E">
              <w:rPr>
                <w:rFonts w:ascii="Times New Roman" w:hAnsi="Times New Roman"/>
                <w:sz w:val="28"/>
                <w:szCs w:val="28"/>
              </w:rPr>
              <w:t>ального жилищного строительства или садового дома на земельном участке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:rsidR="00057489" w:rsidRDefault="00057489" w:rsidP="00E23E9E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5748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6) </w:t>
            </w:r>
            <w:r w:rsidR="00CD7E36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ведения, содержащиеся в У</w:t>
            </w:r>
            <w:r w:rsidRPr="00E8250E">
              <w:rPr>
                <w:rFonts w:ascii="Times New Roman" w:hAnsi="Times New Roman"/>
                <w:sz w:val="28"/>
                <w:szCs w:val="28"/>
              </w:rPr>
              <w:t>ведомлении о несоответствии указа</w:t>
            </w:r>
            <w:r w:rsidRPr="00E8250E">
              <w:rPr>
                <w:rFonts w:ascii="Times New Roman" w:hAnsi="Times New Roman"/>
                <w:sz w:val="28"/>
                <w:szCs w:val="28"/>
              </w:rPr>
              <w:t>н</w:t>
            </w:r>
            <w:r w:rsidRPr="00E8250E">
              <w:rPr>
                <w:rFonts w:ascii="Times New Roman" w:hAnsi="Times New Roman"/>
                <w:sz w:val="28"/>
                <w:szCs w:val="28"/>
              </w:rPr>
              <w:t>ных в уведомлении о планируемых строительстве или реконструкции объе</w:t>
            </w:r>
            <w:r w:rsidRPr="00E8250E">
              <w:rPr>
                <w:rFonts w:ascii="Times New Roman" w:hAnsi="Times New Roman"/>
                <w:sz w:val="28"/>
                <w:szCs w:val="28"/>
              </w:rPr>
              <w:t>к</w:t>
            </w:r>
            <w:r w:rsidRPr="00E8250E">
              <w:rPr>
                <w:rFonts w:ascii="Times New Roman" w:hAnsi="Times New Roman"/>
                <w:sz w:val="28"/>
                <w:szCs w:val="28"/>
              </w:rPr>
              <w:t>та индивидуального жилищного строительства или садового дома параме</w:t>
            </w:r>
            <w:r w:rsidRPr="00E8250E">
              <w:rPr>
                <w:rFonts w:ascii="Times New Roman" w:hAnsi="Times New Roman"/>
                <w:sz w:val="28"/>
                <w:szCs w:val="28"/>
              </w:rPr>
              <w:t>т</w:t>
            </w:r>
            <w:r w:rsidRPr="00E8250E">
              <w:rPr>
                <w:rFonts w:ascii="Times New Roman" w:hAnsi="Times New Roman"/>
                <w:sz w:val="28"/>
                <w:szCs w:val="28"/>
              </w:rPr>
              <w:t>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</w:t>
            </w:r>
            <w:r>
              <w:rPr>
                <w:rFonts w:ascii="Times New Roman" w:hAnsi="Times New Roman"/>
                <w:sz w:val="28"/>
                <w:szCs w:val="28"/>
              </w:rPr>
              <w:t>го дома на земел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ном участке».</w:t>
            </w:r>
            <w:proofErr w:type="gramEnd"/>
          </w:p>
          <w:p w:rsidR="00057489" w:rsidRPr="004839EB" w:rsidRDefault="00057489" w:rsidP="00E23E9E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8"/>
              </w:rPr>
            </w:pPr>
          </w:p>
          <w:p w:rsidR="00D804E7" w:rsidRPr="0080704A" w:rsidRDefault="00FC7523" w:rsidP="00E23E9E">
            <w:pPr>
              <w:pStyle w:val="a5"/>
              <w:tabs>
                <w:tab w:val="left" w:pos="851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1.4</w:t>
            </w:r>
            <w:r w:rsidR="00D804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="00DB51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</w:t>
            </w:r>
            <w:r w:rsidR="00DB51AA" w:rsidRPr="0080704A">
              <w:rPr>
                <w:rFonts w:ascii="Times New Roman" w:hAnsi="Times New Roman"/>
                <w:sz w:val="28"/>
                <w:szCs w:val="28"/>
              </w:rPr>
              <w:t>ункт 2.</w:t>
            </w:r>
            <w:r w:rsidR="00DB51AA">
              <w:rPr>
                <w:rFonts w:ascii="Times New Roman" w:hAnsi="Times New Roman"/>
                <w:sz w:val="28"/>
                <w:szCs w:val="28"/>
              </w:rPr>
              <w:t>6.5</w:t>
            </w:r>
            <w:r w:rsidR="00DB51AA" w:rsidRPr="0080704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B51AA">
              <w:rPr>
                <w:rFonts w:ascii="Times New Roman" w:hAnsi="Times New Roman"/>
                <w:sz w:val="28"/>
                <w:szCs w:val="28"/>
              </w:rPr>
              <w:t xml:space="preserve">пункта 2.6. </w:t>
            </w:r>
            <w:r w:rsidR="00DB51AA" w:rsidRPr="0080704A">
              <w:rPr>
                <w:rFonts w:ascii="Times New Roman" w:hAnsi="Times New Roman"/>
                <w:sz w:val="28"/>
                <w:szCs w:val="28"/>
              </w:rPr>
              <w:t>изложить в следующей редакции:</w:t>
            </w:r>
          </w:p>
          <w:p w:rsidR="00D804E7" w:rsidRPr="00E26714" w:rsidRDefault="00D804E7" w:rsidP="00E23E9E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E26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2.6.5. </w:t>
            </w:r>
            <w:r w:rsidRPr="00E26714">
              <w:rPr>
                <w:rFonts w:ascii="Times New Roman" w:hAnsi="Times New Roman"/>
                <w:sz w:val="28"/>
                <w:szCs w:val="28"/>
              </w:rPr>
              <w:t>Для продления срока действия разрешения на строительство, в том числе в отношении объектов индивидуального жилищного строител</w:t>
            </w:r>
            <w:r w:rsidRPr="00E26714">
              <w:rPr>
                <w:rFonts w:ascii="Times New Roman" w:hAnsi="Times New Roman"/>
                <w:sz w:val="28"/>
                <w:szCs w:val="28"/>
              </w:rPr>
              <w:t>ь</w:t>
            </w:r>
            <w:r w:rsidRPr="00E26714">
              <w:rPr>
                <w:rFonts w:ascii="Times New Roman" w:hAnsi="Times New Roman"/>
                <w:sz w:val="28"/>
                <w:szCs w:val="28"/>
              </w:rPr>
              <w:t xml:space="preserve">ства Заявителем самостоятельно </w:t>
            </w:r>
            <w:proofErr w:type="gramStart"/>
            <w:r w:rsidRPr="00E26714">
              <w:rPr>
                <w:rFonts w:ascii="Times New Roman" w:hAnsi="Times New Roman"/>
                <w:sz w:val="28"/>
                <w:szCs w:val="28"/>
              </w:rPr>
              <w:t>предоставляются следующие документы</w:t>
            </w:r>
            <w:proofErr w:type="gramEnd"/>
            <w:r w:rsidRPr="00E2671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804E7" w:rsidRPr="003B5332" w:rsidRDefault="00D804E7" w:rsidP="00E23E9E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B5332">
              <w:rPr>
                <w:rFonts w:ascii="Times New Roman" w:hAnsi="Times New Roman"/>
                <w:sz w:val="28"/>
                <w:szCs w:val="28"/>
              </w:rPr>
              <w:t>а) заявление о продлении срока действия разрешения на строительство (</w:t>
            </w:r>
            <w:r w:rsidRPr="00FC3ED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приложение № 3</w:t>
            </w:r>
            <w:r w:rsidRPr="003B5332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D804E7" w:rsidRDefault="00D804E7" w:rsidP="00E23E9E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б) экземпляр</w:t>
            </w:r>
            <w:r w:rsidRPr="008357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выданного разрешения на строительство, срок действия которого необходимо продлить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D804E7" w:rsidRDefault="00D804E7" w:rsidP="00E23E9E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в) экземпляр</w:t>
            </w:r>
            <w:r w:rsidRPr="008357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выданного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Уведомления 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планируемых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</w:t>
            </w:r>
            <w:r w:rsidRPr="008357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троительств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 или реконструкции объекта индивидуального жилищного строительства или садового дома</w:t>
            </w:r>
            <w:r w:rsidRPr="008357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срок действия которого необходимо продлить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.»</w:t>
            </w:r>
            <w:r w:rsidR="00FC3ED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D804E7" w:rsidRDefault="00D804E7" w:rsidP="00E23E9E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FC3ED9" w:rsidRPr="00E23E9E" w:rsidRDefault="00FC3ED9" w:rsidP="00FC3ED9">
            <w:pPr>
              <w:tabs>
                <w:tab w:val="left" w:pos="851"/>
                <w:tab w:val="left" w:pos="1134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E23E9E">
              <w:rPr>
                <w:rFonts w:ascii="Times New Roman" w:hAnsi="Times New Roman"/>
                <w:sz w:val="28"/>
                <w:szCs w:val="28"/>
              </w:rPr>
              <w:t>Настоящее постановление вступает в силу с момента его опублик</w:t>
            </w:r>
            <w:r w:rsidRPr="00E23E9E">
              <w:rPr>
                <w:rFonts w:ascii="Times New Roman" w:hAnsi="Times New Roman"/>
                <w:sz w:val="28"/>
                <w:szCs w:val="28"/>
              </w:rPr>
              <w:t>о</w:t>
            </w:r>
            <w:r w:rsidRPr="00E23E9E">
              <w:rPr>
                <w:rFonts w:ascii="Times New Roman" w:hAnsi="Times New Roman"/>
                <w:sz w:val="28"/>
                <w:szCs w:val="28"/>
              </w:rPr>
              <w:t>вания в газете «Омсукчанские вести» и подлежит размещению на официал</w:t>
            </w:r>
            <w:r w:rsidRPr="00E23E9E">
              <w:rPr>
                <w:rFonts w:ascii="Times New Roman" w:hAnsi="Times New Roman"/>
                <w:sz w:val="28"/>
                <w:szCs w:val="28"/>
              </w:rPr>
              <w:t>ь</w:t>
            </w:r>
            <w:r w:rsidRPr="00E23E9E">
              <w:rPr>
                <w:rFonts w:ascii="Times New Roman" w:hAnsi="Times New Roman"/>
                <w:sz w:val="28"/>
                <w:szCs w:val="28"/>
              </w:rPr>
              <w:t>ном сайте муниципального образования «Омсукчанский городской округ» в сети «Интернет» (</w:t>
            </w:r>
            <w:hyperlink r:id="rId9" w:history="1">
              <w:r w:rsidRPr="00E23E9E">
                <w:rPr>
                  <w:rStyle w:val="a6"/>
                  <w:rFonts w:ascii="Times New Roman" w:hAnsi="Times New Roman"/>
                  <w:sz w:val="28"/>
                  <w:szCs w:val="28"/>
                </w:rPr>
                <w:t>www.omsukchan-adm.ru</w:t>
              </w:r>
            </w:hyperlink>
            <w:r w:rsidRPr="00E23E9E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FC3ED9" w:rsidRDefault="00FC3ED9" w:rsidP="00FC3ED9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057489" w:rsidRPr="00E23E9E" w:rsidRDefault="00FC3ED9" w:rsidP="00E23E9E">
            <w:pPr>
              <w:tabs>
                <w:tab w:val="left" w:pos="851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gramStart"/>
            <w:r w:rsidR="00057489" w:rsidRPr="00E23E9E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="00057489" w:rsidRPr="00E23E9E">
              <w:rPr>
                <w:rFonts w:ascii="Times New Roman" w:hAnsi="Times New Roman"/>
                <w:sz w:val="28"/>
                <w:szCs w:val="28"/>
              </w:rPr>
              <w:t xml:space="preserve"> исполнением настоящего постановления возложить на заместителя главы администрации Омсукчанского городского округа Кист</w:t>
            </w:r>
            <w:r w:rsidR="00057489" w:rsidRPr="00E23E9E">
              <w:rPr>
                <w:rFonts w:ascii="Times New Roman" w:hAnsi="Times New Roman"/>
                <w:sz w:val="28"/>
                <w:szCs w:val="28"/>
              </w:rPr>
              <w:t>а</w:t>
            </w:r>
            <w:r w:rsidR="00057489" w:rsidRPr="00E23E9E">
              <w:rPr>
                <w:rFonts w:ascii="Times New Roman" w:hAnsi="Times New Roman"/>
                <w:sz w:val="28"/>
                <w:szCs w:val="28"/>
              </w:rPr>
              <w:t>нова О.В.</w:t>
            </w:r>
          </w:p>
          <w:p w:rsidR="00057489" w:rsidRDefault="00057489" w:rsidP="00E23E9E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057489" w:rsidRDefault="00057489" w:rsidP="00E23E9E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FC3ED9" w:rsidRDefault="00FC3ED9" w:rsidP="00FC3E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Омсукчанского</w:t>
            </w:r>
          </w:p>
          <w:p w:rsidR="00FC3ED9" w:rsidRDefault="00FC3ED9" w:rsidP="00FC3E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 </w:t>
            </w:r>
            <w:bookmarkStart w:id="16" w:name="_GoBack"/>
            <w:bookmarkEnd w:id="16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С.Н. Макаров</w:t>
            </w:r>
          </w:p>
          <w:p w:rsidR="00057489" w:rsidRPr="00E8250E" w:rsidRDefault="00057489" w:rsidP="00FC3ED9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6655" w:rsidRDefault="00D86655" w:rsidP="00C74D53">
      <w:pPr>
        <w:autoSpaceDE w:val="0"/>
        <w:autoSpaceDN w:val="0"/>
        <w:adjustRightInd w:val="0"/>
        <w:ind w:left="4962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D86655" w:rsidRDefault="00D86655" w:rsidP="00C74D53">
      <w:pPr>
        <w:autoSpaceDE w:val="0"/>
        <w:autoSpaceDN w:val="0"/>
        <w:adjustRightInd w:val="0"/>
        <w:ind w:left="4962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D86655" w:rsidRDefault="00D86655" w:rsidP="00C74D53">
      <w:pPr>
        <w:autoSpaceDE w:val="0"/>
        <w:autoSpaceDN w:val="0"/>
        <w:adjustRightInd w:val="0"/>
        <w:ind w:left="4962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DB51AA" w:rsidRDefault="00DB51AA" w:rsidP="00C74D53">
      <w:pPr>
        <w:autoSpaceDE w:val="0"/>
        <w:autoSpaceDN w:val="0"/>
        <w:adjustRightInd w:val="0"/>
        <w:ind w:left="4962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DB51AA" w:rsidRDefault="00DB51AA" w:rsidP="00C74D53">
      <w:pPr>
        <w:autoSpaceDE w:val="0"/>
        <w:autoSpaceDN w:val="0"/>
        <w:adjustRightInd w:val="0"/>
        <w:ind w:left="4962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DB51AA" w:rsidRDefault="00DB51AA" w:rsidP="00C74D53">
      <w:pPr>
        <w:autoSpaceDE w:val="0"/>
        <w:autoSpaceDN w:val="0"/>
        <w:adjustRightInd w:val="0"/>
        <w:ind w:left="4962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DB51AA" w:rsidRDefault="00DB51AA" w:rsidP="00C74D53">
      <w:pPr>
        <w:autoSpaceDE w:val="0"/>
        <w:autoSpaceDN w:val="0"/>
        <w:adjustRightInd w:val="0"/>
        <w:ind w:left="4962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DB51AA" w:rsidRDefault="00DB51AA" w:rsidP="00C74D53">
      <w:pPr>
        <w:autoSpaceDE w:val="0"/>
        <w:autoSpaceDN w:val="0"/>
        <w:adjustRightInd w:val="0"/>
        <w:ind w:left="4962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DB51AA" w:rsidRDefault="00DB51AA" w:rsidP="00C74D53">
      <w:pPr>
        <w:autoSpaceDE w:val="0"/>
        <w:autoSpaceDN w:val="0"/>
        <w:adjustRightInd w:val="0"/>
        <w:ind w:left="4962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DB51AA" w:rsidRDefault="00DB51AA" w:rsidP="00C74D53">
      <w:pPr>
        <w:autoSpaceDE w:val="0"/>
        <w:autoSpaceDN w:val="0"/>
        <w:adjustRightInd w:val="0"/>
        <w:ind w:left="4962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DB51AA" w:rsidRDefault="00DB51AA" w:rsidP="00C74D53">
      <w:pPr>
        <w:autoSpaceDE w:val="0"/>
        <w:autoSpaceDN w:val="0"/>
        <w:adjustRightInd w:val="0"/>
        <w:ind w:left="4962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DB51AA" w:rsidRDefault="00DB51AA" w:rsidP="00C74D53">
      <w:pPr>
        <w:autoSpaceDE w:val="0"/>
        <w:autoSpaceDN w:val="0"/>
        <w:adjustRightInd w:val="0"/>
        <w:ind w:left="4962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DB51AA" w:rsidRDefault="00DB51AA" w:rsidP="00C74D53">
      <w:pPr>
        <w:autoSpaceDE w:val="0"/>
        <w:autoSpaceDN w:val="0"/>
        <w:adjustRightInd w:val="0"/>
        <w:ind w:left="4962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DB51AA" w:rsidRDefault="00DB51AA" w:rsidP="00C74D53">
      <w:pPr>
        <w:autoSpaceDE w:val="0"/>
        <w:autoSpaceDN w:val="0"/>
        <w:adjustRightInd w:val="0"/>
        <w:ind w:left="4962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DB51AA" w:rsidRDefault="00DB51AA" w:rsidP="00C74D53">
      <w:pPr>
        <w:autoSpaceDE w:val="0"/>
        <w:autoSpaceDN w:val="0"/>
        <w:adjustRightInd w:val="0"/>
        <w:ind w:left="4962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DB51AA" w:rsidRDefault="00DB51AA" w:rsidP="00C74D53">
      <w:pPr>
        <w:autoSpaceDE w:val="0"/>
        <w:autoSpaceDN w:val="0"/>
        <w:adjustRightInd w:val="0"/>
        <w:ind w:left="4962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DB51AA" w:rsidRDefault="00DB51AA" w:rsidP="00C74D53">
      <w:pPr>
        <w:autoSpaceDE w:val="0"/>
        <w:autoSpaceDN w:val="0"/>
        <w:adjustRightInd w:val="0"/>
        <w:ind w:left="4962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DB51AA" w:rsidRDefault="00DB51AA" w:rsidP="00C74D53">
      <w:pPr>
        <w:autoSpaceDE w:val="0"/>
        <w:autoSpaceDN w:val="0"/>
        <w:adjustRightInd w:val="0"/>
        <w:ind w:left="4962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DB51AA" w:rsidRDefault="00DB51AA" w:rsidP="00C74D53">
      <w:pPr>
        <w:autoSpaceDE w:val="0"/>
        <w:autoSpaceDN w:val="0"/>
        <w:adjustRightInd w:val="0"/>
        <w:ind w:left="4962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4839EB" w:rsidRDefault="004839EB" w:rsidP="00FC3ED9">
      <w:pPr>
        <w:autoSpaceDE w:val="0"/>
        <w:autoSpaceDN w:val="0"/>
        <w:adjustRightInd w:val="0"/>
        <w:ind w:left="4956" w:firstLine="708"/>
        <w:rPr>
          <w:rFonts w:ascii="Times New Roman" w:hAnsi="Times New Roman"/>
          <w:color w:val="000000"/>
          <w:sz w:val="20"/>
          <w:szCs w:val="20"/>
        </w:rPr>
      </w:pPr>
    </w:p>
    <w:p w:rsidR="00C74D53" w:rsidRPr="00B82ABB" w:rsidRDefault="00C74D53" w:rsidP="00FC3ED9">
      <w:pPr>
        <w:autoSpaceDE w:val="0"/>
        <w:autoSpaceDN w:val="0"/>
        <w:adjustRightInd w:val="0"/>
        <w:ind w:left="4956" w:firstLine="70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Приложение № 1</w:t>
      </w:r>
      <w:r w:rsidR="0022444E">
        <w:rPr>
          <w:rFonts w:ascii="Times New Roman" w:hAnsi="Times New Roman"/>
          <w:color w:val="000000"/>
          <w:sz w:val="20"/>
          <w:szCs w:val="20"/>
        </w:rPr>
        <w:t>0</w:t>
      </w:r>
    </w:p>
    <w:p w:rsidR="00C74D53" w:rsidRPr="00B82ABB" w:rsidRDefault="00C74D53" w:rsidP="00FC3ED9">
      <w:pPr>
        <w:pStyle w:val="ConsPlusNormal"/>
        <w:ind w:left="4956" w:firstLine="708"/>
        <w:rPr>
          <w:sz w:val="20"/>
          <w:szCs w:val="20"/>
        </w:rPr>
      </w:pPr>
      <w:r w:rsidRPr="00B82ABB">
        <w:rPr>
          <w:sz w:val="20"/>
          <w:szCs w:val="20"/>
        </w:rPr>
        <w:t xml:space="preserve">к административному регламенту </w:t>
      </w:r>
    </w:p>
    <w:p w:rsidR="00FC3ED9" w:rsidRDefault="00FC3ED9" w:rsidP="00FC3ED9">
      <w:pPr>
        <w:pStyle w:val="ConsPlusNormal"/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предоставления </w:t>
      </w:r>
      <w:proofErr w:type="gramStart"/>
      <w:r>
        <w:rPr>
          <w:sz w:val="20"/>
          <w:szCs w:val="20"/>
        </w:rPr>
        <w:t>муниципальной</w:t>
      </w:r>
      <w:proofErr w:type="gramEnd"/>
      <w:r>
        <w:rPr>
          <w:sz w:val="20"/>
          <w:szCs w:val="20"/>
        </w:rPr>
        <w:t xml:space="preserve"> </w:t>
      </w:r>
    </w:p>
    <w:p w:rsidR="00C74D53" w:rsidRPr="00B82ABB" w:rsidRDefault="00C74D53" w:rsidP="00FC3ED9">
      <w:pPr>
        <w:pStyle w:val="ConsPlusNormal"/>
        <w:ind w:left="4956" w:firstLine="708"/>
        <w:rPr>
          <w:sz w:val="20"/>
          <w:szCs w:val="20"/>
        </w:rPr>
      </w:pPr>
      <w:r w:rsidRPr="00B82ABB">
        <w:rPr>
          <w:sz w:val="20"/>
          <w:szCs w:val="20"/>
        </w:rPr>
        <w:t xml:space="preserve">услуги «Выдача разрешения </w:t>
      </w:r>
      <w:proofErr w:type="gramStart"/>
      <w:r w:rsidRPr="00B82ABB">
        <w:rPr>
          <w:sz w:val="20"/>
          <w:szCs w:val="20"/>
        </w:rPr>
        <w:t>на</w:t>
      </w:r>
      <w:proofErr w:type="gramEnd"/>
    </w:p>
    <w:p w:rsidR="00FC3ED9" w:rsidRDefault="00FC3ED9" w:rsidP="00FC3ED9">
      <w:pPr>
        <w:pStyle w:val="ConsPlusNormal"/>
        <w:ind w:left="5664"/>
        <w:rPr>
          <w:sz w:val="20"/>
          <w:szCs w:val="20"/>
        </w:rPr>
      </w:pPr>
      <w:r>
        <w:rPr>
          <w:sz w:val="20"/>
          <w:szCs w:val="20"/>
        </w:rPr>
        <w:t>строительство, реконструкцию</w:t>
      </w:r>
    </w:p>
    <w:p w:rsidR="0022444E" w:rsidRDefault="00C74D53" w:rsidP="00FC3ED9">
      <w:pPr>
        <w:pStyle w:val="ConsPlusNormal"/>
        <w:ind w:left="5664"/>
        <w:rPr>
          <w:sz w:val="20"/>
          <w:szCs w:val="20"/>
        </w:rPr>
      </w:pPr>
      <w:r w:rsidRPr="00B82ABB">
        <w:rPr>
          <w:sz w:val="20"/>
          <w:szCs w:val="20"/>
        </w:rPr>
        <w:t>объектов капитального строительства»</w:t>
      </w:r>
    </w:p>
    <w:p w:rsidR="0022444E" w:rsidRPr="0022444E" w:rsidRDefault="0022444E" w:rsidP="0022444E">
      <w:pPr>
        <w:jc w:val="center"/>
        <w:rPr>
          <w:rFonts w:ascii="Times New Roman" w:hAnsi="Times New Roman"/>
          <w:b/>
          <w:sz w:val="24"/>
          <w:szCs w:val="24"/>
        </w:rPr>
      </w:pPr>
      <w:r w:rsidRPr="0022444E">
        <w:rPr>
          <w:rFonts w:ascii="Times New Roman" w:hAnsi="Times New Roman"/>
          <w:b/>
          <w:sz w:val="24"/>
          <w:szCs w:val="24"/>
        </w:rPr>
        <w:t>ФОРМА</w:t>
      </w:r>
    </w:p>
    <w:p w:rsidR="0022444E" w:rsidRPr="00E71134" w:rsidRDefault="000B057E" w:rsidP="0022444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Уведомления</w:t>
      </w:r>
      <w:r w:rsidR="0022444E" w:rsidRPr="00E71134">
        <w:rPr>
          <w:rFonts w:ascii="Times New Roman" w:hAnsi="Times New Roman"/>
          <w:b/>
          <w:sz w:val="28"/>
          <w:szCs w:val="28"/>
        </w:rPr>
        <w:t xml:space="preserve"> о </w:t>
      </w:r>
      <w:proofErr w:type="gramStart"/>
      <w:r w:rsidR="0022444E" w:rsidRPr="00E71134">
        <w:rPr>
          <w:rFonts w:ascii="Times New Roman" w:hAnsi="Times New Roman"/>
          <w:b/>
          <w:sz w:val="28"/>
          <w:szCs w:val="28"/>
        </w:rPr>
        <w:t>планируемых</w:t>
      </w:r>
      <w:proofErr w:type="gramEnd"/>
      <w:r w:rsidR="0022444E" w:rsidRPr="00E71134">
        <w:rPr>
          <w:rFonts w:ascii="Times New Roman" w:hAnsi="Times New Roman"/>
          <w:b/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22444E" w:rsidRPr="0022444E" w:rsidTr="00025C11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44E" w:rsidRPr="0022444E" w:rsidRDefault="0022444E" w:rsidP="00025C1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17" w:name="OLE_LINK5"/>
            <w:r w:rsidRPr="0022444E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44E" w:rsidRPr="0022444E" w:rsidRDefault="0022444E" w:rsidP="00025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44E" w:rsidRPr="0022444E" w:rsidRDefault="0022444E" w:rsidP="00025C11">
            <w:pPr>
              <w:rPr>
                <w:rFonts w:ascii="Times New Roman" w:hAnsi="Times New Roman"/>
                <w:sz w:val="24"/>
                <w:szCs w:val="24"/>
              </w:rPr>
            </w:pPr>
            <w:r w:rsidRPr="0022444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44E" w:rsidRPr="0022444E" w:rsidRDefault="0022444E" w:rsidP="00025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44E" w:rsidRPr="0022444E" w:rsidRDefault="0022444E" w:rsidP="00025C1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44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44E" w:rsidRPr="0022444E" w:rsidRDefault="0022444E" w:rsidP="00025C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44E" w:rsidRPr="0022444E" w:rsidRDefault="0022444E" w:rsidP="00025C11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444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244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bookmarkEnd w:id="17"/>
    </w:tbl>
    <w:p w:rsidR="0022444E" w:rsidRPr="0022444E" w:rsidRDefault="0022444E" w:rsidP="0022444E">
      <w:pPr>
        <w:rPr>
          <w:rFonts w:ascii="Times New Roman" w:hAnsi="Times New Roman"/>
          <w:sz w:val="24"/>
          <w:szCs w:val="24"/>
        </w:rPr>
      </w:pPr>
    </w:p>
    <w:p w:rsidR="0022444E" w:rsidRPr="0022444E" w:rsidRDefault="0022444E" w:rsidP="0022444E">
      <w:pPr>
        <w:pBdr>
          <w:top w:val="single" w:sz="4" w:space="1" w:color="auto"/>
        </w:pBdr>
        <w:jc w:val="center"/>
        <w:rPr>
          <w:rFonts w:ascii="Times New Roman" w:hAnsi="Times New Roman"/>
        </w:rPr>
      </w:pPr>
      <w:r w:rsidRPr="0022444E">
        <w:rPr>
          <w:rFonts w:ascii="Times New Roman" w:hAnsi="Times New Roman"/>
        </w:rPr>
        <w:t>(наименование уполномоченного на выдачу разрешений на строительство органа местного сам</w:t>
      </w:r>
      <w:r w:rsidRPr="0022444E">
        <w:rPr>
          <w:rFonts w:ascii="Times New Roman" w:hAnsi="Times New Roman"/>
        </w:rPr>
        <w:t>о</w:t>
      </w:r>
      <w:r w:rsidRPr="0022444E">
        <w:rPr>
          <w:rFonts w:ascii="Times New Roman" w:hAnsi="Times New Roman"/>
        </w:rPr>
        <w:t>управления)</w:t>
      </w:r>
    </w:p>
    <w:p w:rsidR="0022444E" w:rsidRPr="00E71134" w:rsidRDefault="0022444E" w:rsidP="0022444E">
      <w:pPr>
        <w:jc w:val="center"/>
        <w:rPr>
          <w:rFonts w:ascii="Times New Roman" w:hAnsi="Times New Roman"/>
          <w:b/>
          <w:sz w:val="28"/>
          <w:szCs w:val="28"/>
        </w:rPr>
      </w:pPr>
      <w:r w:rsidRPr="00E71134">
        <w:rPr>
          <w:rFonts w:ascii="Times New Roman" w:hAnsi="Times New Roman"/>
          <w:b/>
          <w:sz w:val="28"/>
          <w:szCs w:val="28"/>
        </w:rPr>
        <w:t xml:space="preserve">1. Сведения о </w:t>
      </w:r>
      <w:r w:rsidR="00E71134">
        <w:rPr>
          <w:rFonts w:ascii="Times New Roman" w:hAnsi="Times New Roman"/>
          <w:b/>
          <w:sz w:val="28"/>
          <w:szCs w:val="28"/>
        </w:rPr>
        <w:t>Заявителе-</w:t>
      </w:r>
      <w:r w:rsidRPr="00E71134">
        <w:rPr>
          <w:rFonts w:ascii="Times New Roman" w:hAnsi="Times New Roman"/>
          <w:b/>
          <w:sz w:val="28"/>
          <w:szCs w:val="28"/>
        </w:rPr>
        <w:t>застройщике</w:t>
      </w:r>
    </w:p>
    <w:tbl>
      <w:tblPr>
        <w:tblW w:w="10235" w:type="dxa"/>
        <w:tblInd w:w="-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646"/>
        <w:gridCol w:w="879"/>
      </w:tblGrid>
      <w:tr w:rsidR="0022444E" w:rsidRPr="00E71134" w:rsidTr="00E71134">
        <w:tc>
          <w:tcPr>
            <w:tcW w:w="710" w:type="dxa"/>
          </w:tcPr>
          <w:p w:rsidR="0022444E" w:rsidRPr="00E71134" w:rsidRDefault="0022444E" w:rsidP="00025C11">
            <w:pPr>
              <w:ind w:left="57"/>
              <w:rPr>
                <w:rFonts w:ascii="Times New Roman" w:hAnsi="Times New Roman"/>
                <w:sz w:val="25"/>
                <w:szCs w:val="25"/>
              </w:rPr>
            </w:pPr>
            <w:r w:rsidRPr="00E71134">
              <w:rPr>
                <w:rFonts w:ascii="Times New Roman" w:hAnsi="Times New Roman"/>
                <w:sz w:val="25"/>
                <w:szCs w:val="25"/>
              </w:rPr>
              <w:t>1.1</w:t>
            </w:r>
          </w:p>
        </w:tc>
        <w:tc>
          <w:tcPr>
            <w:tcW w:w="8646" w:type="dxa"/>
          </w:tcPr>
          <w:p w:rsidR="0022444E" w:rsidRPr="00E71134" w:rsidRDefault="0022444E" w:rsidP="00513191">
            <w:pPr>
              <w:ind w:left="57" w:right="57"/>
              <w:rPr>
                <w:rFonts w:ascii="Times New Roman" w:hAnsi="Times New Roman"/>
                <w:sz w:val="25"/>
                <w:szCs w:val="25"/>
              </w:rPr>
            </w:pPr>
            <w:r w:rsidRPr="00E71134">
              <w:rPr>
                <w:rFonts w:ascii="Times New Roman" w:hAnsi="Times New Roman"/>
                <w:sz w:val="25"/>
                <w:szCs w:val="25"/>
              </w:rPr>
              <w:t>Сведения о физическом лице, в случае если за</w:t>
            </w:r>
            <w:r w:rsidR="00513191">
              <w:rPr>
                <w:rFonts w:ascii="Times New Roman" w:hAnsi="Times New Roman"/>
                <w:sz w:val="25"/>
                <w:szCs w:val="25"/>
              </w:rPr>
              <w:t>явителем</w:t>
            </w:r>
            <w:r w:rsidRPr="00E71134">
              <w:rPr>
                <w:rFonts w:ascii="Times New Roman" w:hAnsi="Times New Roman"/>
                <w:sz w:val="25"/>
                <w:szCs w:val="25"/>
              </w:rPr>
              <w:t xml:space="preserve"> является физическое лицо:</w:t>
            </w:r>
          </w:p>
        </w:tc>
        <w:tc>
          <w:tcPr>
            <w:tcW w:w="879" w:type="dxa"/>
          </w:tcPr>
          <w:p w:rsidR="0022444E" w:rsidRPr="00E71134" w:rsidRDefault="0022444E" w:rsidP="00025C11">
            <w:pPr>
              <w:ind w:left="57" w:right="57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2444E" w:rsidRPr="00E71134" w:rsidTr="00E71134">
        <w:tc>
          <w:tcPr>
            <w:tcW w:w="710" w:type="dxa"/>
          </w:tcPr>
          <w:p w:rsidR="0022444E" w:rsidRPr="00E71134" w:rsidRDefault="0022444E" w:rsidP="00025C11">
            <w:pPr>
              <w:ind w:left="57"/>
              <w:rPr>
                <w:rFonts w:ascii="Times New Roman" w:hAnsi="Times New Roman"/>
                <w:sz w:val="25"/>
                <w:szCs w:val="25"/>
              </w:rPr>
            </w:pPr>
            <w:r w:rsidRPr="00E71134">
              <w:rPr>
                <w:rFonts w:ascii="Times New Roman" w:hAnsi="Times New Roman"/>
                <w:sz w:val="25"/>
                <w:szCs w:val="25"/>
              </w:rPr>
              <w:t>1.1.1</w:t>
            </w:r>
          </w:p>
        </w:tc>
        <w:tc>
          <w:tcPr>
            <w:tcW w:w="8646" w:type="dxa"/>
          </w:tcPr>
          <w:p w:rsidR="0022444E" w:rsidRPr="00E71134" w:rsidRDefault="0022444E" w:rsidP="00025C11">
            <w:pPr>
              <w:ind w:left="57" w:right="57"/>
              <w:rPr>
                <w:rFonts w:ascii="Times New Roman" w:hAnsi="Times New Roman"/>
                <w:sz w:val="25"/>
                <w:szCs w:val="25"/>
              </w:rPr>
            </w:pPr>
            <w:r w:rsidRPr="00E71134">
              <w:rPr>
                <w:rFonts w:ascii="Times New Roman" w:hAnsi="Times New Roman"/>
                <w:sz w:val="25"/>
                <w:szCs w:val="25"/>
              </w:rPr>
              <w:t>Фамилия, имя, отчество (при наличии)</w:t>
            </w:r>
          </w:p>
        </w:tc>
        <w:tc>
          <w:tcPr>
            <w:tcW w:w="879" w:type="dxa"/>
          </w:tcPr>
          <w:p w:rsidR="0022444E" w:rsidRPr="00E71134" w:rsidRDefault="0022444E" w:rsidP="00025C11">
            <w:pPr>
              <w:ind w:left="57" w:right="57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2444E" w:rsidRPr="00E71134" w:rsidTr="00E71134">
        <w:tc>
          <w:tcPr>
            <w:tcW w:w="710" w:type="dxa"/>
          </w:tcPr>
          <w:p w:rsidR="0022444E" w:rsidRPr="00E71134" w:rsidRDefault="0022444E" w:rsidP="00025C11">
            <w:pPr>
              <w:ind w:left="57"/>
              <w:rPr>
                <w:rFonts w:ascii="Times New Roman" w:hAnsi="Times New Roman"/>
                <w:sz w:val="25"/>
                <w:szCs w:val="25"/>
              </w:rPr>
            </w:pPr>
            <w:r w:rsidRPr="00E71134">
              <w:rPr>
                <w:rFonts w:ascii="Times New Roman" w:hAnsi="Times New Roman"/>
                <w:sz w:val="25"/>
                <w:szCs w:val="25"/>
              </w:rPr>
              <w:t>1.1.2</w:t>
            </w:r>
          </w:p>
        </w:tc>
        <w:tc>
          <w:tcPr>
            <w:tcW w:w="8646" w:type="dxa"/>
          </w:tcPr>
          <w:p w:rsidR="0022444E" w:rsidRPr="00E71134" w:rsidRDefault="0022444E" w:rsidP="00025C11">
            <w:pPr>
              <w:ind w:left="57" w:right="57"/>
              <w:rPr>
                <w:rFonts w:ascii="Times New Roman" w:hAnsi="Times New Roman"/>
                <w:sz w:val="25"/>
                <w:szCs w:val="25"/>
              </w:rPr>
            </w:pPr>
            <w:r w:rsidRPr="00E71134">
              <w:rPr>
                <w:rFonts w:ascii="Times New Roman" w:hAnsi="Times New Roman"/>
                <w:sz w:val="25"/>
                <w:szCs w:val="25"/>
              </w:rPr>
              <w:t>Место жительства</w:t>
            </w:r>
          </w:p>
        </w:tc>
        <w:tc>
          <w:tcPr>
            <w:tcW w:w="879" w:type="dxa"/>
          </w:tcPr>
          <w:p w:rsidR="0022444E" w:rsidRPr="00E71134" w:rsidRDefault="0022444E" w:rsidP="00025C11">
            <w:pPr>
              <w:ind w:left="57" w:right="57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2444E" w:rsidRPr="00E71134" w:rsidTr="00E71134">
        <w:tc>
          <w:tcPr>
            <w:tcW w:w="710" w:type="dxa"/>
          </w:tcPr>
          <w:p w:rsidR="0022444E" w:rsidRPr="00E71134" w:rsidRDefault="0022444E" w:rsidP="00025C11">
            <w:pPr>
              <w:ind w:left="57"/>
              <w:rPr>
                <w:rFonts w:ascii="Times New Roman" w:hAnsi="Times New Roman"/>
                <w:sz w:val="25"/>
                <w:szCs w:val="25"/>
              </w:rPr>
            </w:pPr>
            <w:r w:rsidRPr="00E71134">
              <w:rPr>
                <w:rFonts w:ascii="Times New Roman" w:hAnsi="Times New Roman"/>
                <w:sz w:val="25"/>
                <w:szCs w:val="25"/>
              </w:rPr>
              <w:t>1.1.3</w:t>
            </w:r>
          </w:p>
        </w:tc>
        <w:tc>
          <w:tcPr>
            <w:tcW w:w="8646" w:type="dxa"/>
          </w:tcPr>
          <w:p w:rsidR="0022444E" w:rsidRPr="00E71134" w:rsidRDefault="0022444E" w:rsidP="00025C11">
            <w:pPr>
              <w:ind w:left="57" w:right="57"/>
              <w:rPr>
                <w:rFonts w:ascii="Times New Roman" w:hAnsi="Times New Roman"/>
                <w:sz w:val="25"/>
                <w:szCs w:val="25"/>
              </w:rPr>
            </w:pPr>
            <w:r w:rsidRPr="00E71134">
              <w:rPr>
                <w:rFonts w:ascii="Times New Roman" w:hAnsi="Times New Roman"/>
                <w:sz w:val="25"/>
                <w:szCs w:val="25"/>
              </w:rPr>
              <w:t>Реквизиты документа, удостоверяющего личность</w:t>
            </w:r>
          </w:p>
        </w:tc>
        <w:tc>
          <w:tcPr>
            <w:tcW w:w="879" w:type="dxa"/>
          </w:tcPr>
          <w:p w:rsidR="0022444E" w:rsidRPr="00E71134" w:rsidRDefault="0022444E" w:rsidP="00025C11">
            <w:pPr>
              <w:ind w:left="57" w:right="57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2444E" w:rsidRPr="00E71134" w:rsidTr="00E71134">
        <w:tc>
          <w:tcPr>
            <w:tcW w:w="710" w:type="dxa"/>
          </w:tcPr>
          <w:p w:rsidR="0022444E" w:rsidRPr="00E71134" w:rsidRDefault="0022444E" w:rsidP="00025C11">
            <w:pPr>
              <w:ind w:left="57"/>
              <w:rPr>
                <w:rFonts w:ascii="Times New Roman" w:hAnsi="Times New Roman"/>
                <w:sz w:val="25"/>
                <w:szCs w:val="25"/>
              </w:rPr>
            </w:pPr>
            <w:r w:rsidRPr="00E71134">
              <w:rPr>
                <w:rFonts w:ascii="Times New Roman" w:hAnsi="Times New Roman"/>
                <w:sz w:val="25"/>
                <w:szCs w:val="25"/>
              </w:rPr>
              <w:t>1.2</w:t>
            </w:r>
          </w:p>
        </w:tc>
        <w:tc>
          <w:tcPr>
            <w:tcW w:w="8646" w:type="dxa"/>
          </w:tcPr>
          <w:p w:rsidR="0022444E" w:rsidRPr="00E71134" w:rsidRDefault="0022444E" w:rsidP="00513191">
            <w:pPr>
              <w:ind w:left="57" w:right="57"/>
              <w:rPr>
                <w:rFonts w:ascii="Times New Roman" w:hAnsi="Times New Roman"/>
                <w:sz w:val="25"/>
                <w:szCs w:val="25"/>
              </w:rPr>
            </w:pPr>
            <w:r w:rsidRPr="00E71134">
              <w:rPr>
                <w:rFonts w:ascii="Times New Roman" w:hAnsi="Times New Roman"/>
                <w:sz w:val="25"/>
                <w:szCs w:val="25"/>
              </w:rPr>
              <w:t>Сведения о юридическом лице, в случае если за</w:t>
            </w:r>
            <w:r w:rsidR="00513191">
              <w:rPr>
                <w:rFonts w:ascii="Times New Roman" w:hAnsi="Times New Roman"/>
                <w:sz w:val="25"/>
                <w:szCs w:val="25"/>
              </w:rPr>
              <w:t>явителем</w:t>
            </w:r>
            <w:r w:rsidRPr="00E71134">
              <w:rPr>
                <w:rFonts w:ascii="Times New Roman" w:hAnsi="Times New Roman"/>
                <w:sz w:val="25"/>
                <w:szCs w:val="25"/>
              </w:rPr>
              <w:t xml:space="preserve"> является юридич</w:t>
            </w:r>
            <w:r w:rsidRPr="00E71134">
              <w:rPr>
                <w:rFonts w:ascii="Times New Roman" w:hAnsi="Times New Roman"/>
                <w:sz w:val="25"/>
                <w:szCs w:val="25"/>
              </w:rPr>
              <w:t>е</w:t>
            </w:r>
            <w:r w:rsidRPr="00E71134">
              <w:rPr>
                <w:rFonts w:ascii="Times New Roman" w:hAnsi="Times New Roman"/>
                <w:sz w:val="25"/>
                <w:szCs w:val="25"/>
              </w:rPr>
              <w:t>ское лицо:</w:t>
            </w:r>
          </w:p>
        </w:tc>
        <w:tc>
          <w:tcPr>
            <w:tcW w:w="879" w:type="dxa"/>
          </w:tcPr>
          <w:p w:rsidR="0022444E" w:rsidRPr="00E71134" w:rsidRDefault="0022444E" w:rsidP="00025C11">
            <w:pPr>
              <w:ind w:left="57" w:right="57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2444E" w:rsidRPr="00E71134" w:rsidTr="00E71134">
        <w:tc>
          <w:tcPr>
            <w:tcW w:w="710" w:type="dxa"/>
          </w:tcPr>
          <w:p w:rsidR="0022444E" w:rsidRPr="00E71134" w:rsidRDefault="0022444E" w:rsidP="00025C11">
            <w:pPr>
              <w:ind w:left="57"/>
              <w:rPr>
                <w:rFonts w:ascii="Times New Roman" w:hAnsi="Times New Roman"/>
                <w:sz w:val="25"/>
                <w:szCs w:val="25"/>
              </w:rPr>
            </w:pPr>
            <w:r w:rsidRPr="00E71134">
              <w:rPr>
                <w:rFonts w:ascii="Times New Roman" w:hAnsi="Times New Roman"/>
                <w:sz w:val="25"/>
                <w:szCs w:val="25"/>
              </w:rPr>
              <w:t>1.2.1</w:t>
            </w:r>
          </w:p>
        </w:tc>
        <w:tc>
          <w:tcPr>
            <w:tcW w:w="8646" w:type="dxa"/>
          </w:tcPr>
          <w:p w:rsidR="0022444E" w:rsidRPr="00E71134" w:rsidRDefault="0022444E" w:rsidP="00025C11">
            <w:pPr>
              <w:ind w:left="57" w:right="57"/>
              <w:rPr>
                <w:rFonts w:ascii="Times New Roman" w:hAnsi="Times New Roman"/>
                <w:sz w:val="25"/>
                <w:szCs w:val="25"/>
              </w:rPr>
            </w:pPr>
            <w:r w:rsidRPr="00E71134">
              <w:rPr>
                <w:rFonts w:ascii="Times New Roman" w:hAnsi="Times New Roman"/>
                <w:sz w:val="25"/>
                <w:szCs w:val="25"/>
              </w:rPr>
              <w:t>Наименование</w:t>
            </w:r>
          </w:p>
        </w:tc>
        <w:tc>
          <w:tcPr>
            <w:tcW w:w="879" w:type="dxa"/>
          </w:tcPr>
          <w:p w:rsidR="0022444E" w:rsidRPr="00E71134" w:rsidRDefault="0022444E" w:rsidP="00025C11">
            <w:pPr>
              <w:ind w:left="57" w:right="57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2444E" w:rsidRPr="00E71134" w:rsidTr="00E71134">
        <w:tc>
          <w:tcPr>
            <w:tcW w:w="710" w:type="dxa"/>
          </w:tcPr>
          <w:p w:rsidR="0022444E" w:rsidRPr="00E71134" w:rsidRDefault="0022444E" w:rsidP="00025C11">
            <w:pPr>
              <w:ind w:left="57"/>
              <w:rPr>
                <w:rFonts w:ascii="Times New Roman" w:hAnsi="Times New Roman"/>
                <w:sz w:val="25"/>
                <w:szCs w:val="25"/>
              </w:rPr>
            </w:pPr>
            <w:r w:rsidRPr="00E71134">
              <w:rPr>
                <w:rFonts w:ascii="Times New Roman" w:hAnsi="Times New Roman"/>
                <w:sz w:val="25"/>
                <w:szCs w:val="25"/>
              </w:rPr>
              <w:t>1.2.2</w:t>
            </w:r>
          </w:p>
        </w:tc>
        <w:tc>
          <w:tcPr>
            <w:tcW w:w="8646" w:type="dxa"/>
          </w:tcPr>
          <w:p w:rsidR="0022444E" w:rsidRPr="00E71134" w:rsidRDefault="0022444E" w:rsidP="00025C11">
            <w:pPr>
              <w:ind w:left="57" w:right="57"/>
              <w:rPr>
                <w:rFonts w:ascii="Times New Roman" w:hAnsi="Times New Roman"/>
                <w:sz w:val="25"/>
                <w:szCs w:val="25"/>
              </w:rPr>
            </w:pPr>
            <w:r w:rsidRPr="00E71134">
              <w:rPr>
                <w:rFonts w:ascii="Times New Roman" w:hAnsi="Times New Roman"/>
                <w:sz w:val="25"/>
                <w:szCs w:val="25"/>
              </w:rPr>
              <w:t>Место нахождения</w:t>
            </w:r>
          </w:p>
        </w:tc>
        <w:tc>
          <w:tcPr>
            <w:tcW w:w="879" w:type="dxa"/>
          </w:tcPr>
          <w:p w:rsidR="0022444E" w:rsidRPr="00E71134" w:rsidRDefault="0022444E" w:rsidP="00025C11">
            <w:pPr>
              <w:ind w:left="57" w:right="57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2444E" w:rsidRPr="00E71134" w:rsidTr="00E71134">
        <w:tc>
          <w:tcPr>
            <w:tcW w:w="710" w:type="dxa"/>
          </w:tcPr>
          <w:p w:rsidR="0022444E" w:rsidRPr="00E71134" w:rsidRDefault="0022444E" w:rsidP="00025C11">
            <w:pPr>
              <w:ind w:left="57"/>
              <w:rPr>
                <w:rFonts w:ascii="Times New Roman" w:hAnsi="Times New Roman"/>
                <w:sz w:val="25"/>
                <w:szCs w:val="25"/>
              </w:rPr>
            </w:pPr>
            <w:r w:rsidRPr="00E71134">
              <w:rPr>
                <w:rFonts w:ascii="Times New Roman" w:hAnsi="Times New Roman"/>
                <w:sz w:val="25"/>
                <w:szCs w:val="25"/>
              </w:rPr>
              <w:t>1.2.3</w:t>
            </w:r>
          </w:p>
        </w:tc>
        <w:tc>
          <w:tcPr>
            <w:tcW w:w="8646" w:type="dxa"/>
          </w:tcPr>
          <w:p w:rsidR="0022444E" w:rsidRPr="00E71134" w:rsidRDefault="0022444E" w:rsidP="00025C11">
            <w:pPr>
              <w:ind w:left="57" w:right="57"/>
              <w:rPr>
                <w:rFonts w:ascii="Times New Roman" w:hAnsi="Times New Roman"/>
                <w:sz w:val="25"/>
                <w:szCs w:val="25"/>
              </w:rPr>
            </w:pPr>
            <w:r w:rsidRPr="00E71134">
              <w:rPr>
                <w:rFonts w:ascii="Times New Roman" w:hAnsi="Times New Roman"/>
                <w:sz w:val="25"/>
                <w:szCs w:val="25"/>
              </w:rPr>
              <w:t>Государственный регистрационный номер записи о государственной рег</w:t>
            </w:r>
            <w:r w:rsidRPr="00E71134">
              <w:rPr>
                <w:rFonts w:ascii="Times New Roman" w:hAnsi="Times New Roman"/>
                <w:sz w:val="25"/>
                <w:szCs w:val="25"/>
              </w:rPr>
              <w:t>и</w:t>
            </w:r>
            <w:r w:rsidRPr="00E71134">
              <w:rPr>
                <w:rFonts w:ascii="Times New Roman" w:hAnsi="Times New Roman"/>
                <w:sz w:val="25"/>
                <w:szCs w:val="25"/>
              </w:rPr>
              <w:t>страции юридического лица в едином государственном реестре юридических лиц, за исключением случая, если заявителем является иностранное юридич</w:t>
            </w:r>
            <w:r w:rsidRPr="00E71134">
              <w:rPr>
                <w:rFonts w:ascii="Times New Roman" w:hAnsi="Times New Roman"/>
                <w:sz w:val="25"/>
                <w:szCs w:val="25"/>
              </w:rPr>
              <w:t>е</w:t>
            </w:r>
            <w:r w:rsidRPr="00E71134">
              <w:rPr>
                <w:rFonts w:ascii="Times New Roman" w:hAnsi="Times New Roman"/>
                <w:sz w:val="25"/>
                <w:szCs w:val="25"/>
              </w:rPr>
              <w:t>ское лицо</w:t>
            </w:r>
          </w:p>
        </w:tc>
        <w:tc>
          <w:tcPr>
            <w:tcW w:w="879" w:type="dxa"/>
          </w:tcPr>
          <w:p w:rsidR="0022444E" w:rsidRPr="00E71134" w:rsidRDefault="0022444E" w:rsidP="00025C11">
            <w:pPr>
              <w:ind w:left="57" w:right="57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2444E" w:rsidRPr="00E71134" w:rsidTr="00E71134">
        <w:tc>
          <w:tcPr>
            <w:tcW w:w="710" w:type="dxa"/>
          </w:tcPr>
          <w:p w:rsidR="0022444E" w:rsidRPr="00E71134" w:rsidRDefault="0022444E" w:rsidP="00025C11">
            <w:pPr>
              <w:ind w:left="57"/>
              <w:rPr>
                <w:rFonts w:ascii="Times New Roman" w:hAnsi="Times New Roman"/>
                <w:sz w:val="25"/>
                <w:szCs w:val="25"/>
              </w:rPr>
            </w:pPr>
            <w:r w:rsidRPr="00E71134">
              <w:rPr>
                <w:rFonts w:ascii="Times New Roman" w:hAnsi="Times New Roman"/>
                <w:sz w:val="25"/>
                <w:szCs w:val="25"/>
              </w:rPr>
              <w:t>1.2.4</w:t>
            </w:r>
          </w:p>
        </w:tc>
        <w:tc>
          <w:tcPr>
            <w:tcW w:w="8646" w:type="dxa"/>
          </w:tcPr>
          <w:p w:rsidR="0022444E" w:rsidRPr="00E71134" w:rsidRDefault="0022444E" w:rsidP="00025C11">
            <w:pPr>
              <w:ind w:left="57" w:right="57"/>
              <w:rPr>
                <w:rFonts w:ascii="Times New Roman" w:hAnsi="Times New Roman"/>
                <w:sz w:val="25"/>
                <w:szCs w:val="25"/>
              </w:rPr>
            </w:pPr>
            <w:r w:rsidRPr="00E71134">
              <w:rPr>
                <w:rFonts w:ascii="Times New Roman" w:hAnsi="Times New Roman"/>
                <w:sz w:val="25"/>
                <w:szCs w:val="25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879" w:type="dxa"/>
          </w:tcPr>
          <w:p w:rsidR="0022444E" w:rsidRPr="00E71134" w:rsidRDefault="0022444E" w:rsidP="00025C11">
            <w:pPr>
              <w:ind w:left="57" w:right="57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22444E" w:rsidRPr="00E71134" w:rsidRDefault="0022444E" w:rsidP="0022444E">
      <w:pPr>
        <w:jc w:val="center"/>
        <w:rPr>
          <w:rFonts w:ascii="Times New Roman" w:hAnsi="Times New Roman"/>
          <w:b/>
          <w:sz w:val="25"/>
          <w:szCs w:val="25"/>
        </w:rPr>
      </w:pPr>
      <w:r w:rsidRPr="00E71134">
        <w:rPr>
          <w:rFonts w:ascii="Times New Roman" w:hAnsi="Times New Roman"/>
          <w:b/>
          <w:sz w:val="25"/>
          <w:szCs w:val="25"/>
        </w:rPr>
        <w:t>2. Сведения о земельном участке</w:t>
      </w:r>
    </w:p>
    <w:tbl>
      <w:tblPr>
        <w:tblW w:w="10235" w:type="dxa"/>
        <w:tblInd w:w="-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646"/>
        <w:gridCol w:w="879"/>
      </w:tblGrid>
      <w:tr w:rsidR="0022444E" w:rsidRPr="00E71134" w:rsidTr="00E71134">
        <w:tc>
          <w:tcPr>
            <w:tcW w:w="710" w:type="dxa"/>
          </w:tcPr>
          <w:p w:rsidR="0022444E" w:rsidRPr="00E71134" w:rsidRDefault="0022444E" w:rsidP="00025C11">
            <w:pPr>
              <w:ind w:left="57"/>
              <w:rPr>
                <w:rFonts w:ascii="Times New Roman" w:hAnsi="Times New Roman"/>
                <w:sz w:val="25"/>
                <w:szCs w:val="25"/>
              </w:rPr>
            </w:pPr>
            <w:r w:rsidRPr="00E71134">
              <w:rPr>
                <w:rFonts w:ascii="Times New Roman" w:hAnsi="Times New Roman"/>
                <w:sz w:val="25"/>
                <w:szCs w:val="25"/>
              </w:rPr>
              <w:t>2.1</w:t>
            </w:r>
          </w:p>
        </w:tc>
        <w:tc>
          <w:tcPr>
            <w:tcW w:w="8646" w:type="dxa"/>
          </w:tcPr>
          <w:p w:rsidR="0022444E" w:rsidRPr="00E71134" w:rsidRDefault="0022444E" w:rsidP="00025C11">
            <w:pPr>
              <w:ind w:left="57" w:right="57"/>
              <w:rPr>
                <w:rFonts w:ascii="Times New Roman" w:hAnsi="Times New Roman"/>
                <w:sz w:val="25"/>
                <w:szCs w:val="25"/>
              </w:rPr>
            </w:pPr>
            <w:r w:rsidRPr="00E71134">
              <w:rPr>
                <w:rFonts w:ascii="Times New Roman" w:hAnsi="Times New Roman"/>
                <w:sz w:val="25"/>
                <w:szCs w:val="25"/>
              </w:rPr>
              <w:t>Кадастровый номер земельного участка (при наличии)</w:t>
            </w:r>
          </w:p>
        </w:tc>
        <w:tc>
          <w:tcPr>
            <w:tcW w:w="879" w:type="dxa"/>
          </w:tcPr>
          <w:p w:rsidR="0022444E" w:rsidRPr="00E71134" w:rsidRDefault="0022444E" w:rsidP="00025C11">
            <w:pPr>
              <w:ind w:left="57" w:right="57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2444E" w:rsidRPr="00E71134" w:rsidTr="00E71134">
        <w:tc>
          <w:tcPr>
            <w:tcW w:w="710" w:type="dxa"/>
          </w:tcPr>
          <w:p w:rsidR="0022444E" w:rsidRPr="00E71134" w:rsidRDefault="0022444E" w:rsidP="00025C11">
            <w:pPr>
              <w:ind w:left="57"/>
              <w:rPr>
                <w:rFonts w:ascii="Times New Roman" w:hAnsi="Times New Roman"/>
                <w:sz w:val="25"/>
                <w:szCs w:val="25"/>
              </w:rPr>
            </w:pPr>
            <w:r w:rsidRPr="00E71134">
              <w:rPr>
                <w:rFonts w:ascii="Times New Roman" w:hAnsi="Times New Roman"/>
                <w:sz w:val="25"/>
                <w:szCs w:val="25"/>
              </w:rPr>
              <w:t>2.2</w:t>
            </w:r>
          </w:p>
        </w:tc>
        <w:tc>
          <w:tcPr>
            <w:tcW w:w="8646" w:type="dxa"/>
          </w:tcPr>
          <w:p w:rsidR="0022444E" w:rsidRPr="00E71134" w:rsidRDefault="0022444E" w:rsidP="00025C11">
            <w:pPr>
              <w:ind w:left="57" w:right="57"/>
              <w:rPr>
                <w:rFonts w:ascii="Times New Roman" w:hAnsi="Times New Roman"/>
                <w:sz w:val="25"/>
                <w:szCs w:val="25"/>
              </w:rPr>
            </w:pPr>
            <w:r w:rsidRPr="00E71134">
              <w:rPr>
                <w:rFonts w:ascii="Times New Roman" w:hAnsi="Times New Roman"/>
                <w:sz w:val="25"/>
                <w:szCs w:val="25"/>
              </w:rPr>
              <w:t>Адрес или описание местоположения земельного участка</w:t>
            </w:r>
          </w:p>
        </w:tc>
        <w:tc>
          <w:tcPr>
            <w:tcW w:w="879" w:type="dxa"/>
          </w:tcPr>
          <w:p w:rsidR="0022444E" w:rsidRPr="00E71134" w:rsidRDefault="0022444E" w:rsidP="00025C11">
            <w:pPr>
              <w:ind w:left="57" w:right="57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2444E" w:rsidRPr="00E71134" w:rsidTr="00E71134">
        <w:tc>
          <w:tcPr>
            <w:tcW w:w="710" w:type="dxa"/>
          </w:tcPr>
          <w:p w:rsidR="0022444E" w:rsidRPr="00E71134" w:rsidRDefault="0022444E" w:rsidP="00025C11">
            <w:pPr>
              <w:ind w:left="57"/>
              <w:rPr>
                <w:rFonts w:ascii="Times New Roman" w:hAnsi="Times New Roman"/>
                <w:sz w:val="25"/>
                <w:szCs w:val="25"/>
              </w:rPr>
            </w:pPr>
            <w:r w:rsidRPr="00E71134">
              <w:rPr>
                <w:rFonts w:ascii="Times New Roman" w:hAnsi="Times New Roman"/>
                <w:sz w:val="25"/>
                <w:szCs w:val="25"/>
              </w:rPr>
              <w:t>2.3</w:t>
            </w:r>
          </w:p>
        </w:tc>
        <w:tc>
          <w:tcPr>
            <w:tcW w:w="8646" w:type="dxa"/>
          </w:tcPr>
          <w:p w:rsidR="0022444E" w:rsidRPr="00E71134" w:rsidRDefault="0022444E" w:rsidP="00025C11">
            <w:pPr>
              <w:ind w:left="57" w:right="57"/>
              <w:rPr>
                <w:rFonts w:ascii="Times New Roman" w:hAnsi="Times New Roman"/>
                <w:sz w:val="25"/>
                <w:szCs w:val="25"/>
              </w:rPr>
            </w:pPr>
            <w:r w:rsidRPr="00E71134">
              <w:rPr>
                <w:rFonts w:ascii="Times New Roman" w:hAnsi="Times New Roman"/>
                <w:sz w:val="25"/>
                <w:szCs w:val="25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879" w:type="dxa"/>
          </w:tcPr>
          <w:p w:rsidR="0022444E" w:rsidRPr="00E71134" w:rsidRDefault="0022444E" w:rsidP="00025C11">
            <w:pPr>
              <w:ind w:left="57" w:right="57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2444E" w:rsidRPr="00E71134" w:rsidTr="00E71134">
        <w:tc>
          <w:tcPr>
            <w:tcW w:w="710" w:type="dxa"/>
          </w:tcPr>
          <w:p w:rsidR="0022444E" w:rsidRPr="00E71134" w:rsidRDefault="0022444E" w:rsidP="00025C11">
            <w:pPr>
              <w:ind w:left="57"/>
              <w:rPr>
                <w:rFonts w:ascii="Times New Roman" w:hAnsi="Times New Roman"/>
                <w:sz w:val="25"/>
                <w:szCs w:val="25"/>
              </w:rPr>
            </w:pPr>
            <w:r w:rsidRPr="00E71134">
              <w:rPr>
                <w:rFonts w:ascii="Times New Roman" w:hAnsi="Times New Roman"/>
                <w:sz w:val="25"/>
                <w:szCs w:val="25"/>
              </w:rPr>
              <w:t>2.4</w:t>
            </w:r>
          </w:p>
        </w:tc>
        <w:tc>
          <w:tcPr>
            <w:tcW w:w="8646" w:type="dxa"/>
          </w:tcPr>
          <w:p w:rsidR="0022444E" w:rsidRPr="00E71134" w:rsidRDefault="0022444E" w:rsidP="00025C11">
            <w:pPr>
              <w:ind w:left="57" w:right="57"/>
              <w:rPr>
                <w:rFonts w:ascii="Times New Roman" w:hAnsi="Times New Roman"/>
                <w:sz w:val="25"/>
                <w:szCs w:val="25"/>
              </w:rPr>
            </w:pPr>
            <w:r w:rsidRPr="00E71134">
              <w:rPr>
                <w:rFonts w:ascii="Times New Roman" w:hAnsi="Times New Roman"/>
                <w:sz w:val="25"/>
                <w:szCs w:val="25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879" w:type="dxa"/>
          </w:tcPr>
          <w:p w:rsidR="0022444E" w:rsidRPr="00E71134" w:rsidRDefault="0022444E" w:rsidP="00025C11">
            <w:pPr>
              <w:ind w:left="57" w:right="57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2444E" w:rsidRPr="00E71134" w:rsidTr="00E71134">
        <w:tc>
          <w:tcPr>
            <w:tcW w:w="710" w:type="dxa"/>
          </w:tcPr>
          <w:p w:rsidR="0022444E" w:rsidRPr="00E71134" w:rsidRDefault="0022444E" w:rsidP="00025C11">
            <w:pPr>
              <w:ind w:left="57"/>
              <w:rPr>
                <w:rFonts w:ascii="Times New Roman" w:hAnsi="Times New Roman"/>
                <w:sz w:val="25"/>
                <w:szCs w:val="25"/>
              </w:rPr>
            </w:pPr>
            <w:r w:rsidRPr="00E71134">
              <w:rPr>
                <w:rFonts w:ascii="Times New Roman" w:hAnsi="Times New Roman"/>
                <w:sz w:val="25"/>
                <w:szCs w:val="25"/>
              </w:rPr>
              <w:t>2.5</w:t>
            </w:r>
          </w:p>
        </w:tc>
        <w:tc>
          <w:tcPr>
            <w:tcW w:w="8646" w:type="dxa"/>
          </w:tcPr>
          <w:p w:rsidR="0022444E" w:rsidRPr="00E71134" w:rsidRDefault="0022444E" w:rsidP="00025C11">
            <w:pPr>
              <w:ind w:left="57" w:right="57"/>
              <w:rPr>
                <w:rFonts w:ascii="Times New Roman" w:hAnsi="Times New Roman"/>
                <w:sz w:val="25"/>
                <w:szCs w:val="25"/>
              </w:rPr>
            </w:pPr>
            <w:r w:rsidRPr="00E71134">
              <w:rPr>
                <w:rFonts w:ascii="Times New Roman" w:hAnsi="Times New Roman"/>
                <w:sz w:val="25"/>
                <w:szCs w:val="25"/>
              </w:rPr>
              <w:t>Сведения о виде разрешенного использования земельного участка</w:t>
            </w:r>
          </w:p>
        </w:tc>
        <w:tc>
          <w:tcPr>
            <w:tcW w:w="879" w:type="dxa"/>
          </w:tcPr>
          <w:p w:rsidR="0022444E" w:rsidRPr="00E71134" w:rsidRDefault="0022444E" w:rsidP="00025C11">
            <w:pPr>
              <w:ind w:left="57" w:right="57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22444E" w:rsidRPr="00E71134" w:rsidRDefault="0022444E" w:rsidP="0022444E">
      <w:pPr>
        <w:jc w:val="center"/>
        <w:rPr>
          <w:rFonts w:ascii="Times New Roman" w:hAnsi="Times New Roman"/>
          <w:b/>
          <w:sz w:val="25"/>
          <w:szCs w:val="25"/>
        </w:rPr>
      </w:pPr>
      <w:r w:rsidRPr="00E71134">
        <w:rPr>
          <w:rFonts w:ascii="Times New Roman" w:hAnsi="Times New Roman"/>
          <w:b/>
          <w:sz w:val="25"/>
          <w:szCs w:val="25"/>
        </w:rPr>
        <w:t>3. Сведения об объекте капитального строительства</w:t>
      </w:r>
    </w:p>
    <w:tbl>
      <w:tblPr>
        <w:tblW w:w="10235" w:type="dxa"/>
        <w:tblInd w:w="-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646"/>
        <w:gridCol w:w="879"/>
      </w:tblGrid>
      <w:tr w:rsidR="0022444E" w:rsidRPr="00E71134" w:rsidTr="00E71134">
        <w:tc>
          <w:tcPr>
            <w:tcW w:w="710" w:type="dxa"/>
          </w:tcPr>
          <w:p w:rsidR="0022444E" w:rsidRPr="00E71134" w:rsidRDefault="0022444E" w:rsidP="00025C11">
            <w:pPr>
              <w:ind w:left="57"/>
              <w:rPr>
                <w:rFonts w:ascii="Times New Roman" w:hAnsi="Times New Roman"/>
                <w:sz w:val="25"/>
                <w:szCs w:val="25"/>
              </w:rPr>
            </w:pPr>
            <w:r w:rsidRPr="00E71134">
              <w:rPr>
                <w:rFonts w:ascii="Times New Roman" w:hAnsi="Times New Roman"/>
                <w:sz w:val="25"/>
                <w:szCs w:val="25"/>
              </w:rPr>
              <w:t>3.1</w:t>
            </w:r>
          </w:p>
        </w:tc>
        <w:tc>
          <w:tcPr>
            <w:tcW w:w="8646" w:type="dxa"/>
          </w:tcPr>
          <w:p w:rsidR="0022444E" w:rsidRPr="00E71134" w:rsidRDefault="0022444E" w:rsidP="00025C11">
            <w:pPr>
              <w:ind w:left="57" w:right="57"/>
              <w:rPr>
                <w:rFonts w:ascii="Times New Roman" w:hAnsi="Times New Roman"/>
                <w:sz w:val="25"/>
                <w:szCs w:val="25"/>
              </w:rPr>
            </w:pPr>
            <w:r w:rsidRPr="00E71134">
              <w:rPr>
                <w:rFonts w:ascii="Times New Roman" w:hAnsi="Times New Roman"/>
                <w:sz w:val="25"/>
                <w:szCs w:val="25"/>
              </w:rPr>
              <w:t>Сведения о виде разрешенного использования объекта капитального стро</w:t>
            </w:r>
            <w:r w:rsidRPr="00E71134">
              <w:rPr>
                <w:rFonts w:ascii="Times New Roman" w:hAnsi="Times New Roman"/>
                <w:sz w:val="25"/>
                <w:szCs w:val="25"/>
              </w:rPr>
              <w:t>и</w:t>
            </w:r>
            <w:r w:rsidRPr="00E71134">
              <w:rPr>
                <w:rFonts w:ascii="Times New Roman" w:hAnsi="Times New Roman"/>
                <w:sz w:val="25"/>
                <w:szCs w:val="25"/>
              </w:rPr>
              <w:t>тельства (объект индивидуального жилищного строительства или садовый дом)</w:t>
            </w:r>
          </w:p>
        </w:tc>
        <w:tc>
          <w:tcPr>
            <w:tcW w:w="879" w:type="dxa"/>
          </w:tcPr>
          <w:p w:rsidR="0022444E" w:rsidRPr="00E71134" w:rsidRDefault="0022444E" w:rsidP="00025C11">
            <w:pPr>
              <w:ind w:left="57" w:right="57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2444E" w:rsidRPr="00E71134" w:rsidTr="00E71134">
        <w:tc>
          <w:tcPr>
            <w:tcW w:w="710" w:type="dxa"/>
          </w:tcPr>
          <w:p w:rsidR="0022444E" w:rsidRPr="00E71134" w:rsidRDefault="0022444E" w:rsidP="00025C11">
            <w:pPr>
              <w:ind w:left="57"/>
              <w:rPr>
                <w:rFonts w:ascii="Times New Roman" w:hAnsi="Times New Roman"/>
                <w:sz w:val="25"/>
                <w:szCs w:val="25"/>
              </w:rPr>
            </w:pPr>
            <w:r w:rsidRPr="00E71134">
              <w:rPr>
                <w:rFonts w:ascii="Times New Roman" w:hAnsi="Times New Roman"/>
                <w:sz w:val="25"/>
                <w:szCs w:val="25"/>
              </w:rPr>
              <w:t>3.2</w:t>
            </w:r>
          </w:p>
        </w:tc>
        <w:tc>
          <w:tcPr>
            <w:tcW w:w="8646" w:type="dxa"/>
          </w:tcPr>
          <w:p w:rsidR="0022444E" w:rsidRPr="00E71134" w:rsidRDefault="0022444E" w:rsidP="00025C11">
            <w:pPr>
              <w:ind w:left="57" w:right="57"/>
              <w:rPr>
                <w:rFonts w:ascii="Times New Roman" w:hAnsi="Times New Roman"/>
                <w:sz w:val="25"/>
                <w:szCs w:val="25"/>
              </w:rPr>
            </w:pPr>
            <w:r w:rsidRPr="00E71134">
              <w:rPr>
                <w:rFonts w:ascii="Times New Roman" w:hAnsi="Times New Roman"/>
                <w:sz w:val="25"/>
                <w:szCs w:val="25"/>
              </w:rPr>
              <w:t>Цель подачи уведомления (строительство или реконструкция)</w:t>
            </w:r>
          </w:p>
        </w:tc>
        <w:tc>
          <w:tcPr>
            <w:tcW w:w="879" w:type="dxa"/>
          </w:tcPr>
          <w:p w:rsidR="0022444E" w:rsidRPr="00E71134" w:rsidRDefault="0022444E" w:rsidP="00025C11">
            <w:pPr>
              <w:ind w:left="57" w:right="57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2444E" w:rsidRPr="00E71134" w:rsidTr="00E71134">
        <w:tc>
          <w:tcPr>
            <w:tcW w:w="710" w:type="dxa"/>
          </w:tcPr>
          <w:p w:rsidR="0022444E" w:rsidRPr="00E71134" w:rsidRDefault="0022444E" w:rsidP="00025C11">
            <w:pPr>
              <w:ind w:left="57"/>
              <w:rPr>
                <w:rFonts w:ascii="Times New Roman" w:hAnsi="Times New Roman"/>
                <w:sz w:val="25"/>
                <w:szCs w:val="25"/>
              </w:rPr>
            </w:pPr>
            <w:r w:rsidRPr="00E71134">
              <w:rPr>
                <w:rFonts w:ascii="Times New Roman" w:hAnsi="Times New Roman"/>
                <w:sz w:val="25"/>
                <w:szCs w:val="25"/>
              </w:rPr>
              <w:t>3.3</w:t>
            </w:r>
          </w:p>
        </w:tc>
        <w:tc>
          <w:tcPr>
            <w:tcW w:w="8646" w:type="dxa"/>
          </w:tcPr>
          <w:p w:rsidR="0022444E" w:rsidRPr="00E71134" w:rsidRDefault="0022444E" w:rsidP="00025C11">
            <w:pPr>
              <w:ind w:left="57" w:right="57"/>
              <w:rPr>
                <w:rFonts w:ascii="Times New Roman" w:hAnsi="Times New Roman"/>
                <w:sz w:val="25"/>
                <w:szCs w:val="25"/>
              </w:rPr>
            </w:pPr>
            <w:r w:rsidRPr="00E71134">
              <w:rPr>
                <w:rFonts w:ascii="Times New Roman" w:hAnsi="Times New Roman"/>
                <w:sz w:val="25"/>
                <w:szCs w:val="25"/>
              </w:rPr>
              <w:t>Сведения о планируемых параметрах:</w:t>
            </w:r>
          </w:p>
        </w:tc>
        <w:tc>
          <w:tcPr>
            <w:tcW w:w="879" w:type="dxa"/>
          </w:tcPr>
          <w:p w:rsidR="0022444E" w:rsidRPr="00E71134" w:rsidRDefault="0022444E" w:rsidP="00025C11">
            <w:pPr>
              <w:ind w:left="57" w:right="57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2444E" w:rsidRPr="00E71134" w:rsidTr="00E71134">
        <w:tc>
          <w:tcPr>
            <w:tcW w:w="710" w:type="dxa"/>
          </w:tcPr>
          <w:p w:rsidR="0022444E" w:rsidRPr="00E71134" w:rsidRDefault="0022444E" w:rsidP="00025C11">
            <w:pPr>
              <w:ind w:left="57"/>
              <w:rPr>
                <w:rFonts w:ascii="Times New Roman" w:hAnsi="Times New Roman"/>
                <w:sz w:val="25"/>
                <w:szCs w:val="25"/>
              </w:rPr>
            </w:pPr>
            <w:r w:rsidRPr="00E71134">
              <w:rPr>
                <w:rFonts w:ascii="Times New Roman" w:hAnsi="Times New Roman"/>
                <w:sz w:val="25"/>
                <w:szCs w:val="25"/>
              </w:rPr>
              <w:t>3.3.1</w:t>
            </w:r>
          </w:p>
        </w:tc>
        <w:tc>
          <w:tcPr>
            <w:tcW w:w="8646" w:type="dxa"/>
          </w:tcPr>
          <w:p w:rsidR="0022444E" w:rsidRPr="00E71134" w:rsidRDefault="0022444E" w:rsidP="00025C11">
            <w:pPr>
              <w:ind w:left="57"/>
              <w:rPr>
                <w:rFonts w:ascii="Times New Roman" w:hAnsi="Times New Roman"/>
                <w:sz w:val="25"/>
                <w:szCs w:val="25"/>
              </w:rPr>
            </w:pPr>
            <w:r w:rsidRPr="00E71134">
              <w:rPr>
                <w:rFonts w:ascii="Times New Roman" w:hAnsi="Times New Roman"/>
                <w:sz w:val="25"/>
                <w:szCs w:val="25"/>
              </w:rPr>
              <w:t>Количество надземных этажей</w:t>
            </w:r>
          </w:p>
        </w:tc>
        <w:tc>
          <w:tcPr>
            <w:tcW w:w="879" w:type="dxa"/>
          </w:tcPr>
          <w:p w:rsidR="0022444E" w:rsidRPr="00E71134" w:rsidRDefault="0022444E" w:rsidP="00025C11">
            <w:pPr>
              <w:ind w:left="57" w:right="57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2444E" w:rsidRPr="00E71134" w:rsidTr="00E71134">
        <w:tc>
          <w:tcPr>
            <w:tcW w:w="710" w:type="dxa"/>
          </w:tcPr>
          <w:p w:rsidR="0022444E" w:rsidRPr="00E71134" w:rsidRDefault="0022444E" w:rsidP="00025C11">
            <w:pPr>
              <w:ind w:left="57"/>
              <w:rPr>
                <w:rFonts w:ascii="Times New Roman" w:hAnsi="Times New Roman"/>
                <w:sz w:val="25"/>
                <w:szCs w:val="25"/>
              </w:rPr>
            </w:pPr>
            <w:r w:rsidRPr="00E71134">
              <w:rPr>
                <w:rFonts w:ascii="Times New Roman" w:hAnsi="Times New Roman"/>
                <w:sz w:val="25"/>
                <w:szCs w:val="25"/>
              </w:rPr>
              <w:t>3.3.2</w:t>
            </w:r>
          </w:p>
        </w:tc>
        <w:tc>
          <w:tcPr>
            <w:tcW w:w="8646" w:type="dxa"/>
          </w:tcPr>
          <w:p w:rsidR="0022444E" w:rsidRPr="00E71134" w:rsidRDefault="0022444E" w:rsidP="00025C11">
            <w:pPr>
              <w:ind w:left="57" w:right="57"/>
              <w:rPr>
                <w:rFonts w:ascii="Times New Roman" w:hAnsi="Times New Roman"/>
                <w:sz w:val="25"/>
                <w:szCs w:val="25"/>
              </w:rPr>
            </w:pPr>
            <w:r w:rsidRPr="00E71134">
              <w:rPr>
                <w:rFonts w:ascii="Times New Roman" w:hAnsi="Times New Roman"/>
                <w:sz w:val="25"/>
                <w:szCs w:val="25"/>
              </w:rPr>
              <w:t>Высота</w:t>
            </w:r>
          </w:p>
        </w:tc>
        <w:tc>
          <w:tcPr>
            <w:tcW w:w="879" w:type="dxa"/>
          </w:tcPr>
          <w:p w:rsidR="0022444E" w:rsidRPr="00E71134" w:rsidRDefault="0022444E" w:rsidP="00025C11">
            <w:pPr>
              <w:ind w:left="57" w:right="57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2444E" w:rsidRPr="00E71134" w:rsidTr="00E71134">
        <w:tc>
          <w:tcPr>
            <w:tcW w:w="710" w:type="dxa"/>
          </w:tcPr>
          <w:p w:rsidR="0022444E" w:rsidRPr="00E71134" w:rsidRDefault="0022444E" w:rsidP="00025C11">
            <w:pPr>
              <w:ind w:left="57"/>
              <w:rPr>
                <w:rFonts w:ascii="Times New Roman" w:hAnsi="Times New Roman"/>
                <w:sz w:val="25"/>
                <w:szCs w:val="25"/>
              </w:rPr>
            </w:pPr>
            <w:r w:rsidRPr="00E71134">
              <w:rPr>
                <w:rFonts w:ascii="Times New Roman" w:hAnsi="Times New Roman"/>
                <w:sz w:val="25"/>
                <w:szCs w:val="25"/>
              </w:rPr>
              <w:t>3.3.3</w:t>
            </w:r>
          </w:p>
        </w:tc>
        <w:tc>
          <w:tcPr>
            <w:tcW w:w="8646" w:type="dxa"/>
          </w:tcPr>
          <w:p w:rsidR="0022444E" w:rsidRPr="00E71134" w:rsidRDefault="0022444E" w:rsidP="00025C11">
            <w:pPr>
              <w:ind w:left="57" w:right="57"/>
              <w:rPr>
                <w:rFonts w:ascii="Times New Roman" w:hAnsi="Times New Roman"/>
                <w:sz w:val="25"/>
                <w:szCs w:val="25"/>
              </w:rPr>
            </w:pPr>
            <w:r w:rsidRPr="00E71134">
              <w:rPr>
                <w:rFonts w:ascii="Times New Roman" w:hAnsi="Times New Roman"/>
                <w:sz w:val="25"/>
                <w:szCs w:val="25"/>
              </w:rPr>
              <w:t>Сведения об отступах от границ земельного участка</w:t>
            </w:r>
          </w:p>
        </w:tc>
        <w:tc>
          <w:tcPr>
            <w:tcW w:w="879" w:type="dxa"/>
          </w:tcPr>
          <w:p w:rsidR="0022444E" w:rsidRPr="00E71134" w:rsidRDefault="0022444E" w:rsidP="00025C11">
            <w:pPr>
              <w:ind w:left="57" w:right="57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2444E" w:rsidRPr="00E71134" w:rsidTr="00E71134">
        <w:tc>
          <w:tcPr>
            <w:tcW w:w="710" w:type="dxa"/>
          </w:tcPr>
          <w:p w:rsidR="0022444E" w:rsidRPr="00E71134" w:rsidRDefault="0022444E" w:rsidP="00025C11">
            <w:pPr>
              <w:ind w:left="57"/>
              <w:rPr>
                <w:rFonts w:ascii="Times New Roman" w:hAnsi="Times New Roman"/>
                <w:sz w:val="25"/>
                <w:szCs w:val="25"/>
              </w:rPr>
            </w:pPr>
            <w:r w:rsidRPr="00E71134">
              <w:rPr>
                <w:rFonts w:ascii="Times New Roman" w:hAnsi="Times New Roman"/>
                <w:sz w:val="25"/>
                <w:szCs w:val="25"/>
              </w:rPr>
              <w:t>3.3.4</w:t>
            </w:r>
          </w:p>
        </w:tc>
        <w:tc>
          <w:tcPr>
            <w:tcW w:w="8646" w:type="dxa"/>
          </w:tcPr>
          <w:p w:rsidR="0022444E" w:rsidRPr="00E71134" w:rsidRDefault="0022444E" w:rsidP="00025C11">
            <w:pPr>
              <w:ind w:left="57" w:right="57"/>
              <w:rPr>
                <w:rFonts w:ascii="Times New Roman" w:hAnsi="Times New Roman"/>
                <w:sz w:val="25"/>
                <w:szCs w:val="25"/>
              </w:rPr>
            </w:pPr>
            <w:r w:rsidRPr="00E71134">
              <w:rPr>
                <w:rFonts w:ascii="Times New Roman" w:hAnsi="Times New Roman"/>
                <w:sz w:val="25"/>
                <w:szCs w:val="25"/>
              </w:rPr>
              <w:t>Площадь застройки</w:t>
            </w:r>
          </w:p>
        </w:tc>
        <w:tc>
          <w:tcPr>
            <w:tcW w:w="879" w:type="dxa"/>
          </w:tcPr>
          <w:p w:rsidR="0022444E" w:rsidRPr="00E71134" w:rsidRDefault="0022444E" w:rsidP="00025C11">
            <w:pPr>
              <w:ind w:left="57" w:right="57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2444E" w:rsidRPr="00E71134" w:rsidTr="00E71134">
        <w:tc>
          <w:tcPr>
            <w:tcW w:w="710" w:type="dxa"/>
          </w:tcPr>
          <w:p w:rsidR="0022444E" w:rsidRPr="00E71134" w:rsidRDefault="0022444E" w:rsidP="00E71134">
            <w:pPr>
              <w:ind w:left="57"/>
              <w:rPr>
                <w:rFonts w:ascii="Times New Roman" w:hAnsi="Times New Roman"/>
                <w:sz w:val="25"/>
                <w:szCs w:val="25"/>
              </w:rPr>
            </w:pPr>
            <w:r w:rsidRPr="00E71134">
              <w:rPr>
                <w:rFonts w:ascii="Times New Roman" w:hAnsi="Times New Roman"/>
                <w:sz w:val="25"/>
                <w:szCs w:val="25"/>
              </w:rPr>
              <w:t>3.3.5</w:t>
            </w:r>
          </w:p>
        </w:tc>
        <w:tc>
          <w:tcPr>
            <w:tcW w:w="8646" w:type="dxa"/>
          </w:tcPr>
          <w:p w:rsidR="0022444E" w:rsidRPr="00E71134" w:rsidRDefault="0022444E" w:rsidP="00025C11">
            <w:pPr>
              <w:ind w:left="57" w:right="57"/>
              <w:rPr>
                <w:rFonts w:ascii="Times New Roman" w:hAnsi="Times New Roman"/>
                <w:sz w:val="25"/>
                <w:szCs w:val="25"/>
              </w:rPr>
            </w:pPr>
            <w:r w:rsidRPr="00E71134">
              <w:rPr>
                <w:rFonts w:ascii="Times New Roman" w:hAnsi="Times New Roman"/>
                <w:sz w:val="25"/>
                <w:szCs w:val="25"/>
              </w:rPr>
              <w:t xml:space="preserve">Сведения о </w:t>
            </w:r>
            <w:proofErr w:type="gramStart"/>
            <w:r w:rsidRPr="00E71134">
              <w:rPr>
                <w:rFonts w:ascii="Times New Roman" w:hAnsi="Times New Roman"/>
                <w:sz w:val="25"/>
                <w:szCs w:val="25"/>
              </w:rPr>
              <w:t>решении</w:t>
            </w:r>
            <w:proofErr w:type="gramEnd"/>
            <w:r w:rsidRPr="00E71134">
              <w:rPr>
                <w:rFonts w:ascii="Times New Roman" w:hAnsi="Times New Roman"/>
                <w:sz w:val="25"/>
                <w:szCs w:val="25"/>
              </w:rPr>
              <w:t xml:space="preserve"> о предоставлении разрешения на отклонение от предел</w:t>
            </w:r>
            <w:r w:rsidRPr="00E71134">
              <w:rPr>
                <w:rFonts w:ascii="Times New Roman" w:hAnsi="Times New Roman"/>
                <w:sz w:val="25"/>
                <w:szCs w:val="25"/>
              </w:rPr>
              <w:t>ь</w:t>
            </w:r>
            <w:r w:rsidRPr="00E71134">
              <w:rPr>
                <w:rFonts w:ascii="Times New Roman" w:hAnsi="Times New Roman"/>
                <w:sz w:val="25"/>
                <w:szCs w:val="25"/>
              </w:rPr>
              <w:t>ных параметров разрешенного строительства, реконструкции (при наличии)</w:t>
            </w:r>
          </w:p>
        </w:tc>
        <w:tc>
          <w:tcPr>
            <w:tcW w:w="879" w:type="dxa"/>
          </w:tcPr>
          <w:p w:rsidR="0022444E" w:rsidRPr="00E71134" w:rsidRDefault="0022444E" w:rsidP="00025C11">
            <w:pPr>
              <w:ind w:left="57" w:right="57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2444E" w:rsidRPr="00E71134" w:rsidTr="00E71134">
        <w:tc>
          <w:tcPr>
            <w:tcW w:w="710" w:type="dxa"/>
          </w:tcPr>
          <w:p w:rsidR="0022444E" w:rsidRPr="00E71134" w:rsidRDefault="0022444E" w:rsidP="00025C11">
            <w:pPr>
              <w:ind w:left="57"/>
              <w:rPr>
                <w:rFonts w:ascii="Times New Roman" w:hAnsi="Times New Roman"/>
                <w:sz w:val="25"/>
                <w:szCs w:val="25"/>
              </w:rPr>
            </w:pPr>
            <w:r w:rsidRPr="00E71134">
              <w:rPr>
                <w:rFonts w:ascii="Times New Roman" w:hAnsi="Times New Roman"/>
                <w:sz w:val="25"/>
                <w:szCs w:val="25"/>
              </w:rPr>
              <w:t>3.4</w:t>
            </w:r>
          </w:p>
        </w:tc>
        <w:tc>
          <w:tcPr>
            <w:tcW w:w="8646" w:type="dxa"/>
          </w:tcPr>
          <w:p w:rsidR="0022444E" w:rsidRPr="00E71134" w:rsidRDefault="0022444E" w:rsidP="00025C11">
            <w:pPr>
              <w:ind w:left="57" w:right="57"/>
              <w:rPr>
                <w:rFonts w:ascii="Times New Roman" w:hAnsi="Times New Roman"/>
                <w:sz w:val="25"/>
                <w:szCs w:val="25"/>
              </w:rPr>
            </w:pPr>
            <w:r w:rsidRPr="00E71134">
              <w:rPr>
                <w:rFonts w:ascii="Times New Roman" w:hAnsi="Times New Roman"/>
                <w:sz w:val="25"/>
                <w:szCs w:val="25"/>
              </w:rPr>
              <w:t xml:space="preserve">Сведения о типовом </w:t>
            </w:r>
            <w:proofErr w:type="gramStart"/>
            <w:r w:rsidRPr="00E71134">
              <w:rPr>
                <w:rFonts w:ascii="Times New Roman" w:hAnsi="Times New Roman"/>
                <w:sz w:val="25"/>
                <w:szCs w:val="25"/>
              </w:rPr>
              <w:t>архитектурном решении</w:t>
            </w:r>
            <w:proofErr w:type="gramEnd"/>
            <w:r w:rsidRPr="00E71134">
              <w:rPr>
                <w:rFonts w:ascii="Times New Roman" w:hAnsi="Times New Roman"/>
                <w:sz w:val="25"/>
                <w:szCs w:val="25"/>
              </w:rPr>
              <w:t xml:space="preserve"> объекта капитального стро</w:t>
            </w:r>
            <w:r w:rsidRPr="00E71134">
              <w:rPr>
                <w:rFonts w:ascii="Times New Roman" w:hAnsi="Times New Roman"/>
                <w:sz w:val="25"/>
                <w:szCs w:val="25"/>
              </w:rPr>
              <w:t>и</w:t>
            </w:r>
            <w:r w:rsidRPr="00E71134">
              <w:rPr>
                <w:rFonts w:ascii="Times New Roman" w:hAnsi="Times New Roman"/>
                <w:sz w:val="25"/>
                <w:szCs w:val="25"/>
              </w:rPr>
              <w:t>тельства, в случае строительства или реконструкции такого объекта в гран</w:t>
            </w:r>
            <w:r w:rsidRPr="00E71134">
              <w:rPr>
                <w:rFonts w:ascii="Times New Roman" w:hAnsi="Times New Roman"/>
                <w:sz w:val="25"/>
                <w:szCs w:val="25"/>
              </w:rPr>
              <w:t>и</w:t>
            </w:r>
            <w:r w:rsidRPr="00E71134">
              <w:rPr>
                <w:rFonts w:ascii="Times New Roman" w:hAnsi="Times New Roman"/>
                <w:sz w:val="25"/>
                <w:szCs w:val="25"/>
              </w:rPr>
              <w:t>цах территории исторического поселения федерального или регионального значения</w:t>
            </w:r>
          </w:p>
        </w:tc>
        <w:tc>
          <w:tcPr>
            <w:tcW w:w="879" w:type="dxa"/>
          </w:tcPr>
          <w:p w:rsidR="0022444E" w:rsidRPr="00E71134" w:rsidRDefault="0022444E" w:rsidP="00025C11">
            <w:pPr>
              <w:ind w:left="57" w:right="57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22444E" w:rsidRPr="00E71134" w:rsidRDefault="0022444E" w:rsidP="0022444E">
      <w:pPr>
        <w:pageBreakBefore/>
        <w:jc w:val="center"/>
        <w:rPr>
          <w:rFonts w:ascii="Times New Roman" w:hAnsi="Times New Roman"/>
          <w:b/>
          <w:sz w:val="28"/>
          <w:szCs w:val="28"/>
        </w:rPr>
      </w:pPr>
      <w:r w:rsidRPr="00E71134">
        <w:rPr>
          <w:rFonts w:ascii="Times New Roman" w:hAnsi="Times New Roman"/>
          <w:b/>
          <w:sz w:val="28"/>
          <w:szCs w:val="28"/>
        </w:rPr>
        <w:lastRenderedPageBreak/>
        <w:t>4. Схематичное изображение планируемого к строительству или реко</w:t>
      </w:r>
      <w:r w:rsidRPr="00E71134">
        <w:rPr>
          <w:rFonts w:ascii="Times New Roman" w:hAnsi="Times New Roman"/>
          <w:b/>
          <w:sz w:val="28"/>
          <w:szCs w:val="28"/>
        </w:rPr>
        <w:t>н</w:t>
      </w:r>
      <w:r w:rsidRPr="00E71134">
        <w:rPr>
          <w:rFonts w:ascii="Times New Roman" w:hAnsi="Times New Roman"/>
          <w:b/>
          <w:sz w:val="28"/>
          <w:szCs w:val="28"/>
        </w:rPr>
        <w:t>струкции объекта капитального строительства на земельном участке</w:t>
      </w:r>
    </w:p>
    <w:tbl>
      <w:tblPr>
        <w:tblStyle w:val="a7"/>
        <w:tblW w:w="952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526"/>
      </w:tblGrid>
      <w:tr w:rsidR="0022444E" w:rsidRPr="0022444E" w:rsidTr="00E802AC">
        <w:trPr>
          <w:trHeight w:val="14148"/>
        </w:trPr>
        <w:tc>
          <w:tcPr>
            <w:tcW w:w="9526" w:type="dxa"/>
          </w:tcPr>
          <w:p w:rsidR="0022444E" w:rsidRPr="0022444E" w:rsidRDefault="0022444E" w:rsidP="00025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44E" w:rsidRPr="0022444E" w:rsidRDefault="0022444E" w:rsidP="00025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44E" w:rsidRPr="0022444E" w:rsidRDefault="0022444E" w:rsidP="00025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44E" w:rsidRPr="0022444E" w:rsidRDefault="0022444E" w:rsidP="00025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44E" w:rsidRPr="0022444E" w:rsidRDefault="0022444E" w:rsidP="00025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44E" w:rsidRPr="0022444E" w:rsidRDefault="0022444E" w:rsidP="00025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44E" w:rsidRPr="0022444E" w:rsidRDefault="0022444E" w:rsidP="00025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44E" w:rsidRPr="0022444E" w:rsidRDefault="0022444E" w:rsidP="00025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44E" w:rsidRPr="0022444E" w:rsidRDefault="0022444E" w:rsidP="00025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44E" w:rsidRPr="0022444E" w:rsidRDefault="0022444E" w:rsidP="00025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44E" w:rsidRPr="0022444E" w:rsidRDefault="0022444E" w:rsidP="00025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44E" w:rsidRPr="0022444E" w:rsidRDefault="0022444E" w:rsidP="00025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44E" w:rsidRPr="0022444E" w:rsidRDefault="0022444E" w:rsidP="00025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44E" w:rsidRPr="0022444E" w:rsidRDefault="0022444E" w:rsidP="00025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444E" w:rsidRPr="00E71134" w:rsidRDefault="0022444E" w:rsidP="0022444E">
      <w:pPr>
        <w:pageBreakBefore/>
        <w:ind w:firstLine="567"/>
        <w:rPr>
          <w:rFonts w:ascii="Times New Roman" w:hAnsi="Times New Roman"/>
          <w:sz w:val="28"/>
          <w:szCs w:val="28"/>
        </w:rPr>
      </w:pPr>
      <w:r w:rsidRPr="00E71134">
        <w:rPr>
          <w:rFonts w:ascii="Times New Roman" w:hAnsi="Times New Roman"/>
          <w:sz w:val="28"/>
          <w:szCs w:val="28"/>
        </w:rPr>
        <w:lastRenderedPageBreak/>
        <w:t>Почтовый адрес и (или) адрес электронной почты для связи:</w:t>
      </w:r>
    </w:p>
    <w:p w:rsidR="0022444E" w:rsidRPr="0022444E" w:rsidRDefault="0022444E" w:rsidP="0022444E">
      <w:pPr>
        <w:rPr>
          <w:rFonts w:ascii="Times New Roman" w:hAnsi="Times New Roman"/>
          <w:sz w:val="24"/>
          <w:szCs w:val="24"/>
        </w:rPr>
      </w:pPr>
    </w:p>
    <w:p w:rsidR="0022444E" w:rsidRPr="0022444E" w:rsidRDefault="0022444E" w:rsidP="0022444E">
      <w:pPr>
        <w:pBdr>
          <w:top w:val="single" w:sz="4" w:space="1" w:color="auto"/>
        </w:pBdr>
        <w:rPr>
          <w:rFonts w:ascii="Times New Roman" w:hAnsi="Times New Roman"/>
          <w:sz w:val="2"/>
          <w:szCs w:val="2"/>
        </w:rPr>
      </w:pPr>
    </w:p>
    <w:p w:rsidR="0022444E" w:rsidRPr="00E71134" w:rsidRDefault="0022444E" w:rsidP="0022444E">
      <w:pPr>
        <w:spacing w:before="24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71134">
        <w:rPr>
          <w:rFonts w:ascii="Times New Roman" w:hAnsi="Times New Roman"/>
          <w:sz w:val="28"/>
          <w:szCs w:val="28"/>
        </w:rPr>
        <w:t>Уведомле</w:t>
      </w:r>
      <w:r w:rsidR="00B01AA0">
        <w:rPr>
          <w:rFonts w:ascii="Times New Roman" w:hAnsi="Times New Roman"/>
          <w:sz w:val="28"/>
          <w:szCs w:val="28"/>
        </w:rPr>
        <w:t>ние о соответствии указанных в У</w:t>
      </w:r>
      <w:r w:rsidRPr="00E71134">
        <w:rPr>
          <w:rFonts w:ascii="Times New Roman" w:hAnsi="Times New Roman"/>
          <w:sz w:val="28"/>
          <w:szCs w:val="28"/>
        </w:rPr>
        <w:t>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</w:t>
      </w:r>
      <w:r w:rsidRPr="00E71134">
        <w:rPr>
          <w:rFonts w:ascii="Times New Roman" w:hAnsi="Times New Roman"/>
          <w:sz w:val="28"/>
          <w:szCs w:val="28"/>
        </w:rPr>
        <w:t>и</w:t>
      </w:r>
      <w:r w:rsidRPr="00E71134">
        <w:rPr>
          <w:rFonts w:ascii="Times New Roman" w:hAnsi="Times New Roman"/>
          <w:sz w:val="28"/>
          <w:szCs w:val="28"/>
        </w:rPr>
        <w:t>лищного строительства или садового дома установленным параметрам и д</w:t>
      </w:r>
      <w:r w:rsidRPr="00E71134">
        <w:rPr>
          <w:rFonts w:ascii="Times New Roman" w:hAnsi="Times New Roman"/>
          <w:sz w:val="28"/>
          <w:szCs w:val="28"/>
        </w:rPr>
        <w:t>о</w:t>
      </w:r>
      <w:r w:rsidRPr="00E71134">
        <w:rPr>
          <w:rFonts w:ascii="Times New Roman" w:hAnsi="Times New Roman"/>
          <w:sz w:val="28"/>
          <w:szCs w:val="28"/>
        </w:rPr>
        <w:t>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</w:t>
      </w:r>
      <w:r w:rsidRPr="00E71134">
        <w:rPr>
          <w:rFonts w:ascii="Times New Roman" w:hAnsi="Times New Roman"/>
          <w:sz w:val="28"/>
          <w:szCs w:val="28"/>
        </w:rPr>
        <w:t>н</w:t>
      </w:r>
      <w:r w:rsidRPr="00E71134">
        <w:rPr>
          <w:rFonts w:ascii="Times New Roman" w:hAnsi="Times New Roman"/>
          <w:sz w:val="28"/>
          <w:szCs w:val="28"/>
        </w:rPr>
        <w:t>дивидуального жилищного строительства или садового дома параметров</w:t>
      </w:r>
      <w:proofErr w:type="gramEnd"/>
      <w:r w:rsidRPr="00E71134">
        <w:rPr>
          <w:rFonts w:ascii="Times New Roman" w:hAnsi="Times New Roman"/>
          <w:sz w:val="28"/>
          <w:szCs w:val="28"/>
        </w:rPr>
        <w:t xml:space="preserve"> объекта индивидуального жилищного строительства или садового дома уст</w:t>
      </w:r>
      <w:r w:rsidRPr="00E71134">
        <w:rPr>
          <w:rFonts w:ascii="Times New Roman" w:hAnsi="Times New Roman"/>
          <w:sz w:val="28"/>
          <w:szCs w:val="28"/>
        </w:rPr>
        <w:t>а</w:t>
      </w:r>
      <w:r w:rsidRPr="00E71134">
        <w:rPr>
          <w:rFonts w:ascii="Times New Roman" w:hAnsi="Times New Roman"/>
          <w:sz w:val="28"/>
          <w:szCs w:val="28"/>
        </w:rPr>
        <w:t>новленным параметрам и (или) недопустимости размещения объекта инд</w:t>
      </w:r>
      <w:r w:rsidRPr="00E71134">
        <w:rPr>
          <w:rFonts w:ascii="Times New Roman" w:hAnsi="Times New Roman"/>
          <w:sz w:val="28"/>
          <w:szCs w:val="28"/>
        </w:rPr>
        <w:t>и</w:t>
      </w:r>
      <w:r w:rsidRPr="00E71134">
        <w:rPr>
          <w:rFonts w:ascii="Times New Roman" w:hAnsi="Times New Roman"/>
          <w:sz w:val="28"/>
          <w:szCs w:val="28"/>
        </w:rPr>
        <w:t>видуального жилищного строительства или садового дома на земельном участке прошу направить следующим способом:</w:t>
      </w:r>
    </w:p>
    <w:p w:rsidR="0022444E" w:rsidRPr="0022444E" w:rsidRDefault="0022444E" w:rsidP="0022444E">
      <w:pPr>
        <w:rPr>
          <w:rFonts w:ascii="Times New Roman" w:hAnsi="Times New Roman"/>
          <w:sz w:val="24"/>
          <w:szCs w:val="24"/>
        </w:rPr>
      </w:pPr>
    </w:p>
    <w:p w:rsidR="0022444E" w:rsidRPr="0022444E" w:rsidRDefault="0022444E" w:rsidP="0022444E">
      <w:pPr>
        <w:pBdr>
          <w:top w:val="single" w:sz="4" w:space="1" w:color="auto"/>
        </w:pBdr>
        <w:rPr>
          <w:rFonts w:ascii="Times New Roman" w:hAnsi="Times New Roman"/>
          <w:spacing w:val="-2"/>
        </w:rPr>
      </w:pPr>
      <w:r w:rsidRPr="0022444E">
        <w:rPr>
          <w:rFonts w:ascii="Times New Roman" w:hAnsi="Times New Roman"/>
          <w:spacing w:val="-2"/>
        </w:rPr>
        <w:t>(путем направления на почтовый адрес и (или) адрес электронной почты или нарочным в уполном</w:t>
      </w:r>
      <w:r w:rsidRPr="0022444E">
        <w:rPr>
          <w:rFonts w:ascii="Times New Roman" w:hAnsi="Times New Roman"/>
          <w:spacing w:val="-2"/>
        </w:rPr>
        <w:t>о</w:t>
      </w:r>
      <w:r w:rsidRPr="0022444E">
        <w:rPr>
          <w:rFonts w:ascii="Times New Roman" w:hAnsi="Times New Roman"/>
          <w:spacing w:val="-2"/>
        </w:rPr>
        <w:t>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E71134" w:rsidRDefault="00E71134" w:rsidP="0022444E">
      <w:pPr>
        <w:ind w:left="567"/>
        <w:rPr>
          <w:rFonts w:ascii="Times New Roman" w:hAnsi="Times New Roman"/>
          <w:b/>
          <w:sz w:val="24"/>
          <w:szCs w:val="24"/>
        </w:rPr>
      </w:pPr>
    </w:p>
    <w:p w:rsidR="0022444E" w:rsidRPr="00E71134" w:rsidRDefault="0022444E" w:rsidP="0022444E">
      <w:pPr>
        <w:ind w:left="567"/>
        <w:rPr>
          <w:rFonts w:ascii="Times New Roman" w:hAnsi="Times New Roman"/>
          <w:b/>
          <w:sz w:val="28"/>
          <w:szCs w:val="28"/>
        </w:rPr>
      </w:pPr>
      <w:r w:rsidRPr="00E71134">
        <w:rPr>
          <w:rFonts w:ascii="Times New Roman" w:hAnsi="Times New Roman"/>
          <w:b/>
          <w:sz w:val="28"/>
          <w:szCs w:val="28"/>
        </w:rPr>
        <w:t xml:space="preserve">Настоящим </w:t>
      </w:r>
      <w:r w:rsidR="000D7925">
        <w:rPr>
          <w:rFonts w:ascii="Times New Roman" w:hAnsi="Times New Roman"/>
          <w:b/>
          <w:sz w:val="28"/>
          <w:szCs w:val="28"/>
        </w:rPr>
        <w:t>У</w:t>
      </w:r>
      <w:r w:rsidRPr="00E71134">
        <w:rPr>
          <w:rFonts w:ascii="Times New Roman" w:hAnsi="Times New Roman"/>
          <w:b/>
          <w:sz w:val="28"/>
          <w:szCs w:val="28"/>
        </w:rPr>
        <w:t xml:space="preserve">ведомлением подтверждаю, что  </w:t>
      </w:r>
    </w:p>
    <w:p w:rsidR="0022444E" w:rsidRPr="0022444E" w:rsidRDefault="0022444E" w:rsidP="0022444E">
      <w:pPr>
        <w:pBdr>
          <w:top w:val="single" w:sz="4" w:space="1" w:color="auto"/>
        </w:pBdr>
        <w:spacing w:line="24" w:lineRule="auto"/>
        <w:ind w:left="5585"/>
        <w:rPr>
          <w:rFonts w:ascii="Times New Roman" w:hAnsi="Times New Roman"/>
          <w:sz w:val="2"/>
          <w:szCs w:val="2"/>
        </w:rPr>
      </w:pPr>
    </w:p>
    <w:p w:rsidR="0022444E" w:rsidRPr="0022444E" w:rsidRDefault="0022444E" w:rsidP="0022444E">
      <w:pPr>
        <w:jc w:val="right"/>
        <w:rPr>
          <w:rFonts w:ascii="Times New Roman" w:hAnsi="Times New Roman"/>
        </w:rPr>
      </w:pPr>
      <w:r w:rsidRPr="0022444E">
        <w:rPr>
          <w:rFonts w:ascii="Times New Roman" w:hAnsi="Times New Roman"/>
        </w:rPr>
        <w:t>(объект индивидуального жилищного строительства или садовый дом)</w:t>
      </w:r>
    </w:p>
    <w:p w:rsidR="0022444E" w:rsidRDefault="0022444E" w:rsidP="0022444E">
      <w:pPr>
        <w:rPr>
          <w:rFonts w:ascii="Times New Roman" w:hAnsi="Times New Roman"/>
          <w:b/>
          <w:sz w:val="28"/>
          <w:szCs w:val="28"/>
        </w:rPr>
      </w:pPr>
      <w:r w:rsidRPr="00E71134">
        <w:rPr>
          <w:rFonts w:ascii="Times New Roman" w:hAnsi="Times New Roman"/>
          <w:b/>
          <w:sz w:val="28"/>
          <w:szCs w:val="28"/>
        </w:rPr>
        <w:t xml:space="preserve">не </w:t>
      </w:r>
      <w:proofErr w:type="gramStart"/>
      <w:r w:rsidRPr="00E71134">
        <w:rPr>
          <w:rFonts w:ascii="Times New Roman" w:hAnsi="Times New Roman"/>
          <w:b/>
          <w:sz w:val="28"/>
          <w:szCs w:val="28"/>
        </w:rPr>
        <w:t>предназначен</w:t>
      </w:r>
      <w:proofErr w:type="gramEnd"/>
      <w:r w:rsidRPr="00E71134">
        <w:rPr>
          <w:rFonts w:ascii="Times New Roman" w:hAnsi="Times New Roman"/>
          <w:b/>
          <w:sz w:val="28"/>
          <w:szCs w:val="28"/>
        </w:rPr>
        <w:t xml:space="preserve"> для раздела на самостоятельные объекты недвижим</w:t>
      </w:r>
      <w:r w:rsidRPr="00E71134">
        <w:rPr>
          <w:rFonts w:ascii="Times New Roman" w:hAnsi="Times New Roman"/>
          <w:b/>
          <w:sz w:val="28"/>
          <w:szCs w:val="28"/>
        </w:rPr>
        <w:t>о</w:t>
      </w:r>
      <w:r w:rsidRPr="00E71134">
        <w:rPr>
          <w:rFonts w:ascii="Times New Roman" w:hAnsi="Times New Roman"/>
          <w:b/>
          <w:sz w:val="28"/>
          <w:szCs w:val="28"/>
        </w:rPr>
        <w:t>сти.</w:t>
      </w:r>
    </w:p>
    <w:p w:rsidR="00E71134" w:rsidRPr="00E71134" w:rsidRDefault="00E71134" w:rsidP="0022444E">
      <w:pPr>
        <w:rPr>
          <w:rFonts w:ascii="Times New Roman" w:hAnsi="Times New Roman"/>
          <w:b/>
          <w:sz w:val="28"/>
          <w:szCs w:val="28"/>
        </w:rPr>
      </w:pPr>
    </w:p>
    <w:p w:rsidR="0022444E" w:rsidRPr="00E71134" w:rsidRDefault="000D7925" w:rsidP="0022444E">
      <w:pPr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Настоящим У</w:t>
      </w:r>
      <w:r w:rsidR="0022444E" w:rsidRPr="00E71134">
        <w:rPr>
          <w:rFonts w:ascii="Times New Roman" w:hAnsi="Times New Roman"/>
          <w:b/>
          <w:sz w:val="28"/>
          <w:szCs w:val="28"/>
        </w:rPr>
        <w:t xml:space="preserve">ведомлением я  </w:t>
      </w:r>
    </w:p>
    <w:p w:rsidR="0022444E" w:rsidRPr="0022444E" w:rsidRDefault="0022444E" w:rsidP="0022444E">
      <w:pPr>
        <w:pBdr>
          <w:top w:val="single" w:sz="4" w:space="1" w:color="auto"/>
        </w:pBdr>
        <w:ind w:left="3765"/>
        <w:rPr>
          <w:rFonts w:ascii="Times New Roman" w:hAnsi="Times New Roman"/>
          <w:sz w:val="2"/>
          <w:szCs w:val="2"/>
        </w:rPr>
      </w:pPr>
    </w:p>
    <w:p w:rsidR="0022444E" w:rsidRPr="0022444E" w:rsidRDefault="0022444E" w:rsidP="0022444E">
      <w:pPr>
        <w:rPr>
          <w:rFonts w:ascii="Times New Roman" w:hAnsi="Times New Roman"/>
          <w:b/>
          <w:sz w:val="24"/>
          <w:szCs w:val="24"/>
        </w:rPr>
      </w:pPr>
    </w:p>
    <w:p w:rsidR="0022444E" w:rsidRPr="0022444E" w:rsidRDefault="0022444E" w:rsidP="0022444E">
      <w:pPr>
        <w:pBdr>
          <w:top w:val="single" w:sz="4" w:space="1" w:color="auto"/>
        </w:pBdr>
        <w:jc w:val="center"/>
        <w:rPr>
          <w:rFonts w:ascii="Times New Roman" w:hAnsi="Times New Roman"/>
        </w:rPr>
      </w:pPr>
      <w:proofErr w:type="gramStart"/>
      <w:r w:rsidRPr="0022444E">
        <w:rPr>
          <w:rFonts w:ascii="Times New Roman" w:hAnsi="Times New Roman"/>
        </w:rPr>
        <w:t>(фамилия, имя, отчество (при наличии)</w:t>
      </w:r>
      <w:proofErr w:type="gramEnd"/>
    </w:p>
    <w:p w:rsidR="0022444E" w:rsidRPr="00E71134" w:rsidRDefault="0022444E" w:rsidP="0022444E">
      <w:pPr>
        <w:rPr>
          <w:rFonts w:ascii="Times New Roman" w:hAnsi="Times New Roman"/>
          <w:b/>
          <w:sz w:val="28"/>
          <w:szCs w:val="28"/>
        </w:rPr>
      </w:pPr>
      <w:r w:rsidRPr="00E71134">
        <w:rPr>
          <w:rFonts w:ascii="Times New Roman" w:hAnsi="Times New Roman"/>
          <w:b/>
          <w:sz w:val="28"/>
          <w:szCs w:val="28"/>
        </w:rPr>
        <w:t>даю согласие на обработку перс</w:t>
      </w:r>
      <w:r w:rsidR="00513191">
        <w:rPr>
          <w:rFonts w:ascii="Times New Roman" w:hAnsi="Times New Roman"/>
          <w:b/>
          <w:sz w:val="28"/>
          <w:szCs w:val="28"/>
        </w:rPr>
        <w:t>ональных данных (в случае если З</w:t>
      </w:r>
      <w:r w:rsidRPr="00E71134">
        <w:rPr>
          <w:rFonts w:ascii="Times New Roman" w:hAnsi="Times New Roman"/>
          <w:b/>
          <w:sz w:val="28"/>
          <w:szCs w:val="28"/>
        </w:rPr>
        <w:t>а</w:t>
      </w:r>
      <w:r w:rsidR="00513191">
        <w:rPr>
          <w:rFonts w:ascii="Times New Roman" w:hAnsi="Times New Roman"/>
          <w:b/>
          <w:sz w:val="28"/>
          <w:szCs w:val="28"/>
        </w:rPr>
        <w:t>яв</w:t>
      </w:r>
      <w:r w:rsidR="00513191">
        <w:rPr>
          <w:rFonts w:ascii="Times New Roman" w:hAnsi="Times New Roman"/>
          <w:b/>
          <w:sz w:val="28"/>
          <w:szCs w:val="28"/>
        </w:rPr>
        <w:t>и</w:t>
      </w:r>
      <w:r w:rsidR="00513191">
        <w:rPr>
          <w:rFonts w:ascii="Times New Roman" w:hAnsi="Times New Roman"/>
          <w:b/>
          <w:sz w:val="28"/>
          <w:szCs w:val="28"/>
        </w:rPr>
        <w:t>телем-застр</w:t>
      </w:r>
      <w:r w:rsidRPr="00E71134">
        <w:rPr>
          <w:rFonts w:ascii="Times New Roman" w:hAnsi="Times New Roman"/>
          <w:b/>
          <w:sz w:val="28"/>
          <w:szCs w:val="28"/>
        </w:rPr>
        <w:t>ойщиком 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22444E" w:rsidRPr="0022444E" w:rsidTr="00025C11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44E" w:rsidRPr="0022444E" w:rsidRDefault="0022444E" w:rsidP="00025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44E" w:rsidRPr="0022444E" w:rsidRDefault="0022444E" w:rsidP="00025C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44E" w:rsidRPr="0022444E" w:rsidRDefault="0022444E" w:rsidP="00025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44E" w:rsidRPr="0022444E" w:rsidRDefault="0022444E" w:rsidP="00025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44E" w:rsidRPr="0022444E" w:rsidRDefault="0022444E" w:rsidP="00025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4E" w:rsidRPr="0022444E" w:rsidTr="00025C11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2444E" w:rsidRPr="0022444E" w:rsidRDefault="0022444E" w:rsidP="00025C11">
            <w:pPr>
              <w:jc w:val="center"/>
              <w:rPr>
                <w:rFonts w:ascii="Times New Roman" w:hAnsi="Times New Roman"/>
              </w:rPr>
            </w:pPr>
            <w:r w:rsidRPr="0022444E">
              <w:rPr>
                <w:rFonts w:ascii="Times New Roman" w:hAnsi="Times New Roman"/>
              </w:rPr>
              <w:t xml:space="preserve">(должность, в случае если 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явителем-</w:t>
            </w:r>
            <w:r w:rsidRPr="0022444E">
              <w:rPr>
                <w:rFonts w:ascii="Times New Roman" w:hAnsi="Times New Roman"/>
              </w:rPr>
              <w:t>застройщиком являе</w:t>
            </w:r>
            <w:r w:rsidRPr="0022444E">
              <w:rPr>
                <w:rFonts w:ascii="Times New Roman" w:hAnsi="Times New Roman"/>
              </w:rPr>
              <w:t>т</w:t>
            </w:r>
            <w:r w:rsidRPr="0022444E">
              <w:rPr>
                <w:rFonts w:ascii="Times New Roman" w:hAnsi="Times New Roman"/>
              </w:rPr>
              <w:t>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2444E" w:rsidRPr="0022444E" w:rsidRDefault="0022444E" w:rsidP="00025C1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2444E" w:rsidRPr="0022444E" w:rsidRDefault="0022444E" w:rsidP="00025C11">
            <w:pPr>
              <w:jc w:val="center"/>
              <w:rPr>
                <w:rFonts w:ascii="Times New Roman" w:hAnsi="Times New Roman"/>
              </w:rPr>
            </w:pPr>
            <w:r w:rsidRPr="0022444E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2444E" w:rsidRPr="0022444E" w:rsidRDefault="0022444E" w:rsidP="00025C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22444E" w:rsidRPr="0022444E" w:rsidRDefault="0022444E" w:rsidP="00025C11">
            <w:pPr>
              <w:jc w:val="center"/>
              <w:rPr>
                <w:rFonts w:ascii="Times New Roman" w:hAnsi="Times New Roman"/>
              </w:rPr>
            </w:pPr>
            <w:r w:rsidRPr="0022444E">
              <w:rPr>
                <w:rFonts w:ascii="Times New Roman" w:hAnsi="Times New Roman"/>
              </w:rPr>
              <w:t>(расшифровка подписи)</w:t>
            </w:r>
          </w:p>
        </w:tc>
      </w:tr>
    </w:tbl>
    <w:p w:rsidR="0022444E" w:rsidRPr="0022444E" w:rsidRDefault="0022444E" w:rsidP="0022444E">
      <w:pPr>
        <w:ind w:left="567" w:right="6236"/>
        <w:jc w:val="center"/>
        <w:rPr>
          <w:rFonts w:ascii="Times New Roman" w:hAnsi="Times New Roman"/>
        </w:rPr>
      </w:pPr>
    </w:p>
    <w:p w:rsidR="0022444E" w:rsidRPr="0022444E" w:rsidRDefault="0022444E" w:rsidP="0022444E">
      <w:pPr>
        <w:ind w:left="567" w:right="6236"/>
        <w:jc w:val="center"/>
        <w:rPr>
          <w:rFonts w:ascii="Times New Roman" w:hAnsi="Times New Roman"/>
        </w:rPr>
      </w:pPr>
      <w:r w:rsidRPr="0022444E">
        <w:rPr>
          <w:rFonts w:ascii="Times New Roman" w:hAnsi="Times New Roman"/>
        </w:rPr>
        <w:t>М.П.</w:t>
      </w:r>
      <w:r w:rsidRPr="0022444E">
        <w:rPr>
          <w:rFonts w:ascii="Times New Roman" w:hAnsi="Times New Roman"/>
        </w:rPr>
        <w:br/>
        <w:t>(при наличии)</w:t>
      </w:r>
    </w:p>
    <w:p w:rsidR="00E71134" w:rsidRDefault="00E71134" w:rsidP="0022444E">
      <w:pPr>
        <w:rPr>
          <w:rFonts w:ascii="Times New Roman" w:hAnsi="Times New Roman"/>
          <w:sz w:val="28"/>
          <w:szCs w:val="28"/>
        </w:rPr>
      </w:pPr>
    </w:p>
    <w:p w:rsidR="0022444E" w:rsidRPr="00E71134" w:rsidRDefault="000D7925" w:rsidP="002244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настоящему У</w:t>
      </w:r>
      <w:r w:rsidR="0022444E" w:rsidRPr="00E71134">
        <w:rPr>
          <w:rFonts w:ascii="Times New Roman" w:hAnsi="Times New Roman"/>
          <w:sz w:val="28"/>
          <w:szCs w:val="28"/>
        </w:rPr>
        <w:t>ведомлению прилагаются:</w:t>
      </w:r>
    </w:p>
    <w:p w:rsidR="0022444E" w:rsidRPr="0022444E" w:rsidRDefault="0022444E" w:rsidP="0022444E">
      <w:pPr>
        <w:rPr>
          <w:rFonts w:ascii="Times New Roman" w:hAnsi="Times New Roman"/>
          <w:sz w:val="24"/>
          <w:szCs w:val="24"/>
        </w:rPr>
      </w:pPr>
    </w:p>
    <w:p w:rsidR="0022444E" w:rsidRPr="0022444E" w:rsidRDefault="0022444E" w:rsidP="0022444E">
      <w:pPr>
        <w:pBdr>
          <w:top w:val="single" w:sz="4" w:space="1" w:color="auto"/>
        </w:pBdr>
        <w:rPr>
          <w:rFonts w:ascii="Times New Roman" w:hAnsi="Times New Roman"/>
          <w:sz w:val="2"/>
          <w:szCs w:val="2"/>
        </w:rPr>
      </w:pPr>
    </w:p>
    <w:p w:rsidR="0022444E" w:rsidRDefault="0022444E" w:rsidP="0022444E">
      <w:pPr>
        <w:rPr>
          <w:rFonts w:ascii="Times New Roman" w:hAnsi="Times New Roman"/>
          <w:sz w:val="24"/>
          <w:szCs w:val="24"/>
        </w:rPr>
      </w:pPr>
    </w:p>
    <w:p w:rsidR="00E71134" w:rsidRPr="0022444E" w:rsidRDefault="00E71134" w:rsidP="0022444E">
      <w:pPr>
        <w:rPr>
          <w:rFonts w:ascii="Times New Roman" w:hAnsi="Times New Roman"/>
          <w:sz w:val="24"/>
          <w:szCs w:val="24"/>
        </w:rPr>
      </w:pPr>
    </w:p>
    <w:p w:rsidR="00E71134" w:rsidRDefault="00E71134" w:rsidP="00E71134">
      <w:pPr>
        <w:pBdr>
          <w:top w:val="single" w:sz="4" w:space="1" w:color="auto"/>
        </w:pBdr>
        <w:rPr>
          <w:rFonts w:ascii="Times New Roman" w:hAnsi="Times New Roman"/>
          <w:sz w:val="2"/>
          <w:szCs w:val="2"/>
        </w:rPr>
      </w:pPr>
    </w:p>
    <w:p w:rsidR="00E71134" w:rsidRPr="0022444E" w:rsidRDefault="00E71134" w:rsidP="00E71134">
      <w:pPr>
        <w:pBdr>
          <w:top w:val="single" w:sz="4" w:space="1" w:color="auto"/>
        </w:pBdr>
        <w:rPr>
          <w:rFonts w:ascii="Times New Roman" w:hAnsi="Times New Roman"/>
          <w:sz w:val="2"/>
          <w:szCs w:val="2"/>
        </w:rPr>
      </w:pPr>
    </w:p>
    <w:p w:rsidR="00E71134" w:rsidRDefault="00E71134" w:rsidP="00E71134">
      <w:pPr>
        <w:rPr>
          <w:rFonts w:ascii="Times New Roman" w:hAnsi="Times New Roman"/>
          <w:sz w:val="24"/>
          <w:szCs w:val="24"/>
        </w:rPr>
      </w:pPr>
    </w:p>
    <w:p w:rsidR="00E71134" w:rsidRPr="0022444E" w:rsidRDefault="00E71134" w:rsidP="00E71134">
      <w:pPr>
        <w:rPr>
          <w:rFonts w:ascii="Times New Roman" w:hAnsi="Times New Roman"/>
          <w:sz w:val="24"/>
          <w:szCs w:val="24"/>
        </w:rPr>
      </w:pPr>
    </w:p>
    <w:p w:rsidR="00E71134" w:rsidRDefault="00E71134" w:rsidP="00E71134">
      <w:pPr>
        <w:pBdr>
          <w:top w:val="single" w:sz="4" w:space="1" w:color="auto"/>
        </w:pBdr>
        <w:rPr>
          <w:rFonts w:ascii="Times New Roman" w:hAnsi="Times New Roman"/>
          <w:spacing w:val="-1"/>
        </w:rPr>
      </w:pPr>
    </w:p>
    <w:p w:rsidR="00E71134" w:rsidRPr="0022444E" w:rsidRDefault="00E71134" w:rsidP="00E71134">
      <w:pPr>
        <w:pBdr>
          <w:top w:val="single" w:sz="4" w:space="1" w:color="auto"/>
        </w:pBdr>
        <w:rPr>
          <w:rFonts w:ascii="Times New Roman" w:hAnsi="Times New Roman"/>
          <w:sz w:val="2"/>
          <w:szCs w:val="2"/>
        </w:rPr>
      </w:pPr>
    </w:p>
    <w:p w:rsidR="00E71134" w:rsidRPr="0022444E" w:rsidRDefault="00E71134" w:rsidP="00E71134">
      <w:pPr>
        <w:rPr>
          <w:rFonts w:ascii="Times New Roman" w:hAnsi="Times New Roman"/>
          <w:sz w:val="24"/>
          <w:szCs w:val="24"/>
        </w:rPr>
      </w:pPr>
    </w:p>
    <w:p w:rsidR="00E71134" w:rsidRDefault="00E71134" w:rsidP="00E71134">
      <w:pPr>
        <w:pBdr>
          <w:top w:val="single" w:sz="4" w:space="1" w:color="auto"/>
        </w:pBdr>
        <w:rPr>
          <w:rFonts w:ascii="Times New Roman" w:hAnsi="Times New Roman"/>
          <w:spacing w:val="-1"/>
        </w:rPr>
      </w:pPr>
    </w:p>
    <w:p w:rsidR="00E71134" w:rsidRPr="0022444E" w:rsidRDefault="00E71134" w:rsidP="00E71134">
      <w:pPr>
        <w:pBdr>
          <w:top w:val="single" w:sz="4" w:space="1" w:color="auto"/>
        </w:pBdr>
        <w:rPr>
          <w:rFonts w:ascii="Times New Roman" w:hAnsi="Times New Roman"/>
          <w:sz w:val="2"/>
          <w:szCs w:val="2"/>
        </w:rPr>
      </w:pPr>
    </w:p>
    <w:p w:rsidR="0022444E" w:rsidRPr="0022444E" w:rsidRDefault="0022444E" w:rsidP="0022444E">
      <w:pPr>
        <w:pBdr>
          <w:top w:val="single" w:sz="4" w:space="1" w:color="auto"/>
        </w:pBdr>
        <w:rPr>
          <w:rFonts w:ascii="Times New Roman" w:hAnsi="Times New Roman"/>
        </w:rPr>
      </w:pPr>
      <w:proofErr w:type="gramStart"/>
      <w:r w:rsidRPr="0022444E">
        <w:rPr>
          <w:rFonts w:ascii="Times New Roman" w:hAnsi="Times New Roman"/>
          <w:spacing w:val="-1"/>
        </w:rPr>
        <w:t>(документы, предусмотренные частью 3 статьи 51.1 Градостроительного кодекса Российской Фед</w:t>
      </w:r>
      <w:r w:rsidRPr="0022444E">
        <w:rPr>
          <w:rFonts w:ascii="Times New Roman" w:hAnsi="Times New Roman"/>
          <w:spacing w:val="-1"/>
        </w:rPr>
        <w:t>е</w:t>
      </w:r>
      <w:r w:rsidRPr="0022444E">
        <w:rPr>
          <w:rFonts w:ascii="Times New Roman" w:hAnsi="Times New Roman"/>
          <w:spacing w:val="-1"/>
        </w:rPr>
        <w:t>рации (Собрание</w:t>
      </w:r>
      <w:r w:rsidRPr="0022444E">
        <w:rPr>
          <w:rFonts w:ascii="Times New Roman" w:hAnsi="Times New Roman"/>
        </w:rPr>
        <w:t xml:space="preserve"> законодательства Российской Федерации, 2005, № 1, ст. 16; 2018, № 32, ст. 5133, 5135)</w:t>
      </w:r>
      <w:proofErr w:type="gramEnd"/>
    </w:p>
    <w:p w:rsidR="00FC3ED9" w:rsidRDefault="00FC3ED9" w:rsidP="0022444E">
      <w:pPr>
        <w:autoSpaceDE w:val="0"/>
        <w:autoSpaceDN w:val="0"/>
        <w:adjustRightInd w:val="0"/>
        <w:ind w:left="4962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22444E" w:rsidRPr="00B82ABB" w:rsidRDefault="0022444E" w:rsidP="00FC3ED9">
      <w:pPr>
        <w:autoSpaceDE w:val="0"/>
        <w:autoSpaceDN w:val="0"/>
        <w:adjustRightInd w:val="0"/>
        <w:ind w:left="4956" w:firstLine="70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Приложение № 11</w:t>
      </w:r>
    </w:p>
    <w:p w:rsidR="0022444E" w:rsidRPr="00B82ABB" w:rsidRDefault="0022444E" w:rsidP="00FC3ED9">
      <w:pPr>
        <w:pStyle w:val="ConsPlusNormal"/>
        <w:ind w:left="4956" w:firstLine="708"/>
        <w:rPr>
          <w:sz w:val="20"/>
          <w:szCs w:val="20"/>
        </w:rPr>
      </w:pPr>
      <w:r w:rsidRPr="00B82ABB">
        <w:rPr>
          <w:sz w:val="20"/>
          <w:szCs w:val="20"/>
        </w:rPr>
        <w:t xml:space="preserve">к административному регламенту </w:t>
      </w:r>
    </w:p>
    <w:p w:rsidR="0022444E" w:rsidRPr="00B82ABB" w:rsidRDefault="0022444E" w:rsidP="00FC3ED9">
      <w:pPr>
        <w:pStyle w:val="ConsPlusNormal"/>
        <w:ind w:left="4956" w:firstLine="708"/>
        <w:rPr>
          <w:sz w:val="20"/>
          <w:szCs w:val="20"/>
        </w:rPr>
      </w:pPr>
      <w:r w:rsidRPr="00B82ABB">
        <w:rPr>
          <w:sz w:val="20"/>
          <w:szCs w:val="20"/>
        </w:rPr>
        <w:t xml:space="preserve">предоставления </w:t>
      </w:r>
      <w:proofErr w:type="gramStart"/>
      <w:r w:rsidRPr="00B82ABB">
        <w:rPr>
          <w:sz w:val="20"/>
          <w:szCs w:val="20"/>
        </w:rPr>
        <w:t>муниципальной</w:t>
      </w:r>
      <w:proofErr w:type="gramEnd"/>
      <w:r w:rsidRPr="00B82ABB">
        <w:rPr>
          <w:sz w:val="20"/>
          <w:szCs w:val="20"/>
        </w:rPr>
        <w:t xml:space="preserve"> </w:t>
      </w:r>
    </w:p>
    <w:p w:rsidR="00FC3ED9" w:rsidRDefault="00FC3ED9" w:rsidP="00FC3ED9">
      <w:pPr>
        <w:pStyle w:val="ConsPlusNormal"/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услуги «Выдача разрешения </w:t>
      </w:r>
      <w:proofErr w:type="gramStart"/>
      <w:r>
        <w:rPr>
          <w:sz w:val="20"/>
          <w:szCs w:val="20"/>
        </w:rPr>
        <w:t>на</w:t>
      </w:r>
      <w:proofErr w:type="gramEnd"/>
    </w:p>
    <w:p w:rsidR="0022444E" w:rsidRPr="00B82ABB" w:rsidRDefault="0022444E" w:rsidP="00FC3ED9">
      <w:pPr>
        <w:pStyle w:val="ConsPlusNormal"/>
        <w:ind w:left="4956" w:firstLine="708"/>
        <w:rPr>
          <w:sz w:val="20"/>
          <w:szCs w:val="20"/>
        </w:rPr>
      </w:pPr>
      <w:r w:rsidRPr="00B82ABB">
        <w:rPr>
          <w:sz w:val="20"/>
          <w:szCs w:val="20"/>
        </w:rPr>
        <w:t xml:space="preserve">строительство, реконструкцию </w:t>
      </w:r>
    </w:p>
    <w:p w:rsidR="0022444E" w:rsidRDefault="0022444E" w:rsidP="00FC3ED9">
      <w:pPr>
        <w:pStyle w:val="ConsPlusNormal"/>
        <w:ind w:left="5664"/>
        <w:rPr>
          <w:sz w:val="20"/>
          <w:szCs w:val="20"/>
        </w:rPr>
      </w:pPr>
      <w:r w:rsidRPr="00B82ABB">
        <w:rPr>
          <w:sz w:val="20"/>
          <w:szCs w:val="20"/>
        </w:rPr>
        <w:t>объектов капитального строительства»</w:t>
      </w:r>
    </w:p>
    <w:p w:rsidR="00E71134" w:rsidRDefault="00E71134" w:rsidP="002244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444E" w:rsidRPr="0022444E" w:rsidRDefault="0022444E" w:rsidP="0022444E">
      <w:pPr>
        <w:jc w:val="center"/>
        <w:rPr>
          <w:rFonts w:ascii="Times New Roman" w:hAnsi="Times New Roman"/>
          <w:b/>
          <w:sz w:val="24"/>
          <w:szCs w:val="24"/>
        </w:rPr>
      </w:pPr>
      <w:r w:rsidRPr="0022444E">
        <w:rPr>
          <w:rFonts w:ascii="Times New Roman" w:hAnsi="Times New Roman"/>
          <w:b/>
          <w:sz w:val="24"/>
          <w:szCs w:val="24"/>
        </w:rPr>
        <w:t>ФОРМА</w:t>
      </w:r>
    </w:p>
    <w:p w:rsidR="0022444E" w:rsidRPr="0022444E" w:rsidRDefault="0022444E" w:rsidP="0022444E">
      <w:pPr>
        <w:jc w:val="center"/>
        <w:rPr>
          <w:rFonts w:ascii="Times New Roman" w:hAnsi="Times New Roman"/>
          <w:sz w:val="24"/>
          <w:szCs w:val="24"/>
        </w:rPr>
      </w:pPr>
    </w:p>
    <w:p w:rsidR="0022444E" w:rsidRPr="0022444E" w:rsidRDefault="0022444E" w:rsidP="0022444E">
      <w:pPr>
        <w:pBdr>
          <w:top w:val="single" w:sz="4" w:space="1" w:color="auto"/>
        </w:pBdr>
        <w:jc w:val="center"/>
        <w:rPr>
          <w:rFonts w:ascii="Times New Roman" w:hAnsi="Times New Roman"/>
        </w:rPr>
      </w:pPr>
      <w:r w:rsidRPr="0022444E">
        <w:rPr>
          <w:rFonts w:ascii="Times New Roman" w:hAnsi="Times New Roman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22444E" w:rsidRPr="0022444E" w:rsidRDefault="0022444E" w:rsidP="0022444E">
      <w:pPr>
        <w:ind w:left="5670"/>
        <w:rPr>
          <w:rFonts w:ascii="Times New Roman" w:hAnsi="Times New Roman"/>
          <w:sz w:val="24"/>
          <w:szCs w:val="24"/>
        </w:rPr>
      </w:pPr>
      <w:r w:rsidRPr="0022444E">
        <w:rPr>
          <w:rFonts w:ascii="Times New Roman" w:hAnsi="Times New Roman"/>
          <w:sz w:val="24"/>
          <w:szCs w:val="24"/>
        </w:rPr>
        <w:t>Кому:</w:t>
      </w:r>
    </w:p>
    <w:p w:rsidR="0022444E" w:rsidRPr="0022444E" w:rsidRDefault="0022444E" w:rsidP="0022444E">
      <w:pPr>
        <w:pBdr>
          <w:top w:val="single" w:sz="4" w:space="1" w:color="auto"/>
        </w:pBdr>
        <w:ind w:left="5670"/>
        <w:rPr>
          <w:rFonts w:ascii="Times New Roman" w:hAnsi="Times New Roman"/>
          <w:sz w:val="2"/>
          <w:szCs w:val="2"/>
        </w:rPr>
      </w:pPr>
    </w:p>
    <w:p w:rsidR="0022444E" w:rsidRPr="0022444E" w:rsidRDefault="0022444E" w:rsidP="0022444E">
      <w:pPr>
        <w:pBdr>
          <w:top w:val="single" w:sz="4" w:space="1" w:color="auto"/>
        </w:pBdr>
        <w:ind w:left="5670"/>
        <w:rPr>
          <w:rFonts w:ascii="Times New Roman" w:hAnsi="Times New Roman"/>
          <w:sz w:val="2"/>
          <w:szCs w:val="2"/>
        </w:rPr>
      </w:pPr>
    </w:p>
    <w:p w:rsidR="0022444E" w:rsidRPr="0022444E" w:rsidRDefault="0022444E" w:rsidP="0022444E">
      <w:pPr>
        <w:ind w:left="5670"/>
        <w:rPr>
          <w:rFonts w:ascii="Times New Roman" w:hAnsi="Times New Roman"/>
          <w:sz w:val="24"/>
          <w:szCs w:val="24"/>
        </w:rPr>
      </w:pPr>
    </w:p>
    <w:p w:rsidR="0022444E" w:rsidRPr="0022444E" w:rsidRDefault="0022444E" w:rsidP="0022444E">
      <w:pPr>
        <w:pBdr>
          <w:top w:val="single" w:sz="4" w:space="1" w:color="auto"/>
        </w:pBdr>
        <w:ind w:left="5670"/>
        <w:rPr>
          <w:rFonts w:ascii="Times New Roman" w:hAnsi="Times New Roman"/>
          <w:sz w:val="2"/>
          <w:szCs w:val="2"/>
        </w:rPr>
      </w:pPr>
    </w:p>
    <w:p w:rsidR="0022444E" w:rsidRPr="0022444E" w:rsidRDefault="0022444E" w:rsidP="0022444E">
      <w:pPr>
        <w:ind w:left="5670"/>
        <w:rPr>
          <w:rFonts w:ascii="Times New Roman" w:hAnsi="Times New Roman"/>
          <w:sz w:val="24"/>
          <w:szCs w:val="24"/>
        </w:rPr>
      </w:pPr>
      <w:r w:rsidRPr="0022444E">
        <w:rPr>
          <w:rFonts w:ascii="Times New Roman" w:hAnsi="Times New Roman"/>
          <w:sz w:val="24"/>
          <w:szCs w:val="24"/>
        </w:rPr>
        <w:t xml:space="preserve">Почтовый адрес: </w:t>
      </w:r>
    </w:p>
    <w:p w:rsidR="0022444E" w:rsidRPr="0022444E" w:rsidRDefault="0022444E" w:rsidP="0022444E">
      <w:pPr>
        <w:pBdr>
          <w:top w:val="single" w:sz="4" w:space="1" w:color="auto"/>
        </w:pBdr>
        <w:ind w:left="5670"/>
        <w:rPr>
          <w:rFonts w:ascii="Times New Roman" w:hAnsi="Times New Roman"/>
          <w:sz w:val="2"/>
          <w:szCs w:val="2"/>
        </w:rPr>
      </w:pPr>
    </w:p>
    <w:p w:rsidR="0022444E" w:rsidRPr="0022444E" w:rsidRDefault="0022444E" w:rsidP="0022444E">
      <w:pPr>
        <w:pBdr>
          <w:top w:val="single" w:sz="4" w:space="1" w:color="auto"/>
        </w:pBdr>
        <w:ind w:left="5670"/>
        <w:rPr>
          <w:rFonts w:ascii="Times New Roman" w:hAnsi="Times New Roman"/>
          <w:sz w:val="2"/>
          <w:szCs w:val="2"/>
        </w:rPr>
      </w:pPr>
    </w:p>
    <w:p w:rsidR="0022444E" w:rsidRPr="0022444E" w:rsidRDefault="0022444E" w:rsidP="0022444E">
      <w:pPr>
        <w:ind w:left="5670"/>
        <w:rPr>
          <w:rFonts w:ascii="Times New Roman" w:hAnsi="Times New Roman"/>
          <w:sz w:val="24"/>
          <w:szCs w:val="24"/>
        </w:rPr>
      </w:pPr>
    </w:p>
    <w:p w:rsidR="0022444E" w:rsidRPr="0022444E" w:rsidRDefault="0022444E" w:rsidP="0022444E">
      <w:pPr>
        <w:pBdr>
          <w:top w:val="single" w:sz="4" w:space="1" w:color="auto"/>
        </w:pBdr>
        <w:ind w:left="5670"/>
        <w:rPr>
          <w:rFonts w:ascii="Times New Roman" w:hAnsi="Times New Roman"/>
          <w:sz w:val="2"/>
          <w:szCs w:val="2"/>
        </w:rPr>
      </w:pPr>
    </w:p>
    <w:p w:rsidR="0022444E" w:rsidRPr="0022444E" w:rsidRDefault="0022444E" w:rsidP="0022444E">
      <w:pPr>
        <w:ind w:left="5670"/>
        <w:rPr>
          <w:rFonts w:ascii="Times New Roman" w:hAnsi="Times New Roman"/>
          <w:sz w:val="24"/>
          <w:szCs w:val="24"/>
        </w:rPr>
      </w:pPr>
      <w:r w:rsidRPr="0022444E">
        <w:rPr>
          <w:rFonts w:ascii="Times New Roman" w:hAnsi="Times New Roman"/>
          <w:sz w:val="24"/>
          <w:szCs w:val="24"/>
        </w:rPr>
        <w:t xml:space="preserve">Адрес электронной почты (при наличии): </w:t>
      </w:r>
    </w:p>
    <w:p w:rsidR="0022444E" w:rsidRPr="0022444E" w:rsidRDefault="0022444E" w:rsidP="0022444E">
      <w:pPr>
        <w:pBdr>
          <w:top w:val="single" w:sz="4" w:space="1" w:color="auto"/>
        </w:pBdr>
        <w:ind w:left="5670"/>
        <w:rPr>
          <w:rFonts w:ascii="Times New Roman" w:hAnsi="Times New Roman"/>
          <w:sz w:val="2"/>
          <w:szCs w:val="2"/>
        </w:rPr>
      </w:pPr>
    </w:p>
    <w:p w:rsidR="0022444E" w:rsidRPr="0022444E" w:rsidRDefault="0022444E" w:rsidP="0022444E">
      <w:pPr>
        <w:ind w:left="5670"/>
        <w:rPr>
          <w:rFonts w:ascii="Times New Roman" w:hAnsi="Times New Roman"/>
          <w:sz w:val="24"/>
          <w:szCs w:val="24"/>
        </w:rPr>
      </w:pPr>
    </w:p>
    <w:p w:rsidR="0022444E" w:rsidRPr="0022444E" w:rsidRDefault="0022444E" w:rsidP="0022444E">
      <w:pPr>
        <w:pBdr>
          <w:top w:val="single" w:sz="4" w:space="1" w:color="auto"/>
        </w:pBdr>
        <w:ind w:left="5670"/>
        <w:rPr>
          <w:rFonts w:ascii="Times New Roman" w:hAnsi="Times New Roman"/>
          <w:sz w:val="2"/>
          <w:szCs w:val="2"/>
        </w:rPr>
      </w:pPr>
    </w:p>
    <w:p w:rsidR="0022444E" w:rsidRPr="0022444E" w:rsidRDefault="000D7925" w:rsidP="0022444E"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У</w:t>
      </w:r>
      <w:r w:rsidR="0022444E" w:rsidRPr="0022444E">
        <w:rPr>
          <w:rFonts w:ascii="Times New Roman" w:hAnsi="Times New Roman"/>
          <w:b/>
          <w:sz w:val="26"/>
          <w:szCs w:val="26"/>
        </w:rPr>
        <w:t>ведомле</w:t>
      </w:r>
      <w:r w:rsidR="00B01AA0">
        <w:rPr>
          <w:rFonts w:ascii="Times New Roman" w:hAnsi="Times New Roman"/>
          <w:b/>
          <w:sz w:val="26"/>
          <w:szCs w:val="26"/>
        </w:rPr>
        <w:t>ние о соответствии указанных в У</w:t>
      </w:r>
      <w:r w:rsidR="0022444E" w:rsidRPr="0022444E">
        <w:rPr>
          <w:rFonts w:ascii="Times New Roman" w:hAnsi="Times New Roman"/>
          <w:b/>
          <w:sz w:val="26"/>
          <w:szCs w:val="26"/>
        </w:rPr>
        <w:t>ведомлении о планируемых стро</w:t>
      </w:r>
      <w:r w:rsidR="0022444E" w:rsidRPr="0022444E">
        <w:rPr>
          <w:rFonts w:ascii="Times New Roman" w:hAnsi="Times New Roman"/>
          <w:b/>
          <w:sz w:val="26"/>
          <w:szCs w:val="26"/>
        </w:rPr>
        <w:t>и</w:t>
      </w:r>
      <w:r w:rsidR="0022444E" w:rsidRPr="0022444E">
        <w:rPr>
          <w:rFonts w:ascii="Times New Roman" w:hAnsi="Times New Roman"/>
          <w:b/>
          <w:sz w:val="26"/>
          <w:szCs w:val="26"/>
        </w:rPr>
        <w:t>тельстве или реконструкции объекта индивидуального жилищного стро</w:t>
      </w:r>
      <w:r w:rsidR="0022444E" w:rsidRPr="0022444E">
        <w:rPr>
          <w:rFonts w:ascii="Times New Roman" w:hAnsi="Times New Roman"/>
          <w:b/>
          <w:sz w:val="26"/>
          <w:szCs w:val="26"/>
        </w:rPr>
        <w:t>и</w:t>
      </w:r>
      <w:r w:rsidR="0022444E" w:rsidRPr="0022444E">
        <w:rPr>
          <w:rFonts w:ascii="Times New Roman" w:hAnsi="Times New Roman"/>
          <w:b/>
          <w:sz w:val="26"/>
          <w:szCs w:val="26"/>
        </w:rPr>
        <w:t xml:space="preserve">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="0022444E" w:rsidRPr="0022444E">
        <w:rPr>
          <w:rFonts w:ascii="Times New Roman" w:hAnsi="Times New Roman"/>
          <w:b/>
          <w:sz w:val="26"/>
          <w:szCs w:val="26"/>
        </w:rPr>
        <w:br/>
        <w:t xml:space="preserve">и допустимости размещения объекта индивидуального жилищного </w:t>
      </w:r>
      <w:r w:rsidR="0022444E" w:rsidRPr="0022444E">
        <w:rPr>
          <w:rFonts w:ascii="Times New Roman" w:hAnsi="Times New Roman"/>
          <w:b/>
          <w:sz w:val="26"/>
          <w:szCs w:val="26"/>
        </w:rPr>
        <w:br/>
        <w:t>строительства или садового дома на земельном участке</w:t>
      </w:r>
      <w:proofErr w:type="gramEnd"/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22444E" w:rsidRPr="0022444E" w:rsidTr="00025C1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44E" w:rsidRPr="0022444E" w:rsidRDefault="0022444E" w:rsidP="0022444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44E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44E" w:rsidRPr="0022444E" w:rsidRDefault="0022444E" w:rsidP="00224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44E" w:rsidRPr="0022444E" w:rsidRDefault="0022444E" w:rsidP="0022444E">
            <w:pPr>
              <w:rPr>
                <w:rFonts w:ascii="Times New Roman" w:hAnsi="Times New Roman"/>
                <w:sz w:val="24"/>
                <w:szCs w:val="24"/>
              </w:rPr>
            </w:pPr>
            <w:r w:rsidRPr="0022444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44E" w:rsidRPr="0022444E" w:rsidRDefault="0022444E" w:rsidP="00224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44E" w:rsidRPr="0022444E" w:rsidRDefault="0022444E" w:rsidP="0022444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44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44E" w:rsidRPr="0022444E" w:rsidRDefault="0022444E" w:rsidP="00224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44E" w:rsidRPr="0022444E" w:rsidRDefault="0022444E" w:rsidP="0022444E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444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244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44E" w:rsidRPr="0022444E" w:rsidRDefault="0022444E" w:rsidP="0022444E">
            <w:pPr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44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44E" w:rsidRPr="0022444E" w:rsidRDefault="0022444E" w:rsidP="00224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444E" w:rsidRPr="00E71134" w:rsidRDefault="0022444E" w:rsidP="0022444E">
      <w:pPr>
        <w:spacing w:before="36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71134">
        <w:rPr>
          <w:rFonts w:ascii="Times New Roman" w:hAnsi="Times New Roman"/>
          <w:b/>
          <w:sz w:val="28"/>
          <w:szCs w:val="28"/>
        </w:rPr>
        <w:t>По результатам рассмотрения</w:t>
      </w:r>
      <w:r w:rsidR="000D7925">
        <w:rPr>
          <w:rFonts w:ascii="Times New Roman" w:hAnsi="Times New Roman"/>
          <w:sz w:val="28"/>
          <w:szCs w:val="28"/>
        </w:rPr>
        <w:t xml:space="preserve"> У</w:t>
      </w:r>
      <w:r w:rsidRPr="00E71134">
        <w:rPr>
          <w:rFonts w:ascii="Times New Roman" w:hAnsi="Times New Roman"/>
          <w:sz w:val="28"/>
          <w:szCs w:val="28"/>
        </w:rPr>
        <w:t>ведомления о планируемых стро</w:t>
      </w:r>
      <w:r w:rsidRPr="00E71134">
        <w:rPr>
          <w:rFonts w:ascii="Times New Roman" w:hAnsi="Times New Roman"/>
          <w:sz w:val="28"/>
          <w:szCs w:val="28"/>
        </w:rPr>
        <w:t>и</w:t>
      </w:r>
      <w:r w:rsidRPr="00E71134">
        <w:rPr>
          <w:rFonts w:ascii="Times New Roman" w:hAnsi="Times New Roman"/>
          <w:sz w:val="28"/>
          <w:szCs w:val="28"/>
        </w:rPr>
        <w:t>тельстве или реконструкции объекта индивидуального жилищного стро</w:t>
      </w:r>
      <w:r w:rsidRPr="00E71134">
        <w:rPr>
          <w:rFonts w:ascii="Times New Roman" w:hAnsi="Times New Roman"/>
          <w:sz w:val="28"/>
          <w:szCs w:val="28"/>
        </w:rPr>
        <w:t>и</w:t>
      </w:r>
      <w:r w:rsidRPr="00E71134">
        <w:rPr>
          <w:rFonts w:ascii="Times New Roman" w:hAnsi="Times New Roman"/>
          <w:sz w:val="28"/>
          <w:szCs w:val="28"/>
        </w:rPr>
        <w:t>тельства или садового дома или уведомления об изменении параметров пл</w:t>
      </w:r>
      <w:r w:rsidRPr="00E71134">
        <w:rPr>
          <w:rFonts w:ascii="Times New Roman" w:hAnsi="Times New Roman"/>
          <w:sz w:val="28"/>
          <w:szCs w:val="28"/>
        </w:rPr>
        <w:t>а</w:t>
      </w:r>
      <w:r w:rsidRPr="00E71134">
        <w:rPr>
          <w:rFonts w:ascii="Times New Roman" w:hAnsi="Times New Roman"/>
          <w:sz w:val="28"/>
          <w:szCs w:val="28"/>
        </w:rPr>
        <w:t>нируемого строительства или реконструкции объекта индивидуального ж</w:t>
      </w:r>
      <w:r w:rsidRPr="00E71134">
        <w:rPr>
          <w:rFonts w:ascii="Times New Roman" w:hAnsi="Times New Roman"/>
          <w:sz w:val="28"/>
          <w:szCs w:val="28"/>
        </w:rPr>
        <w:t>и</w:t>
      </w:r>
      <w:r w:rsidRPr="00E71134">
        <w:rPr>
          <w:rFonts w:ascii="Times New Roman" w:hAnsi="Times New Roman"/>
          <w:sz w:val="28"/>
          <w:szCs w:val="28"/>
        </w:rPr>
        <w:t>лищного строительс</w:t>
      </w:r>
      <w:r w:rsidR="00B01AA0">
        <w:rPr>
          <w:rFonts w:ascii="Times New Roman" w:hAnsi="Times New Roman"/>
          <w:sz w:val="28"/>
          <w:szCs w:val="28"/>
        </w:rPr>
        <w:t>тва или садового дома (далее – У</w:t>
      </w:r>
      <w:r w:rsidRPr="00E71134">
        <w:rPr>
          <w:rFonts w:ascii="Times New Roman" w:hAnsi="Times New Roman"/>
          <w:sz w:val="28"/>
          <w:szCs w:val="28"/>
        </w:rPr>
        <w:t>ведомление),</w:t>
      </w:r>
      <w:r w:rsidR="00E71134">
        <w:rPr>
          <w:rFonts w:ascii="Times New Roman" w:hAnsi="Times New Roman"/>
          <w:sz w:val="28"/>
          <w:szCs w:val="28"/>
        </w:rPr>
        <w:t xml:space="preserve"> напра</w:t>
      </w:r>
      <w:r w:rsidR="00E71134">
        <w:rPr>
          <w:rFonts w:ascii="Times New Roman" w:hAnsi="Times New Roman"/>
          <w:sz w:val="28"/>
          <w:szCs w:val="28"/>
        </w:rPr>
        <w:t>в</w:t>
      </w:r>
      <w:r w:rsidR="00E71134">
        <w:rPr>
          <w:rFonts w:ascii="Times New Roman" w:hAnsi="Times New Roman"/>
          <w:sz w:val="28"/>
          <w:szCs w:val="28"/>
        </w:rPr>
        <w:t>ленного</w:t>
      </w:r>
      <w:proofErr w:type="gramEnd"/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60"/>
      </w:tblGrid>
      <w:tr w:rsidR="0022444E" w:rsidRPr="0022444E" w:rsidTr="00025C1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44E" w:rsidRPr="0022444E" w:rsidRDefault="00E71134" w:rsidP="0022444E">
            <w:pPr>
              <w:rPr>
                <w:rFonts w:ascii="Times New Roman" w:hAnsi="Times New Roman"/>
              </w:rPr>
            </w:pPr>
            <w:r w:rsidRPr="0022444E">
              <w:rPr>
                <w:rFonts w:ascii="Times New Roman" w:hAnsi="Times New Roman"/>
              </w:rPr>
              <w:t xml:space="preserve"> </w:t>
            </w:r>
            <w:r w:rsidR="0022444E" w:rsidRPr="0022444E">
              <w:rPr>
                <w:rFonts w:ascii="Times New Roman" w:hAnsi="Times New Roman"/>
              </w:rPr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44E" w:rsidRPr="0022444E" w:rsidRDefault="0022444E" w:rsidP="00224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4E" w:rsidRPr="0022444E" w:rsidTr="00025C1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44E" w:rsidRPr="00E71134" w:rsidRDefault="0022444E" w:rsidP="0022444E">
            <w:pPr>
              <w:spacing w:before="80"/>
              <w:rPr>
                <w:rFonts w:ascii="Times New Roman" w:hAnsi="Times New Roman"/>
                <w:sz w:val="28"/>
                <w:szCs w:val="28"/>
              </w:rPr>
            </w:pPr>
            <w:r w:rsidRPr="00E71134">
              <w:rPr>
                <w:rFonts w:ascii="Times New Roman" w:hAnsi="Times New Roman"/>
                <w:sz w:val="28"/>
                <w:szCs w:val="28"/>
              </w:rPr>
              <w:t>зарегистрированного</w:t>
            </w:r>
          </w:p>
          <w:p w:rsidR="0022444E" w:rsidRPr="0022444E" w:rsidRDefault="0022444E" w:rsidP="0022444E">
            <w:pPr>
              <w:rPr>
                <w:rFonts w:ascii="Times New Roman" w:hAnsi="Times New Roman"/>
                <w:sz w:val="24"/>
                <w:szCs w:val="24"/>
              </w:rPr>
            </w:pPr>
            <w:r w:rsidRPr="0022444E">
              <w:rPr>
                <w:rFonts w:ascii="Times New Roman" w:hAnsi="Times New Roman"/>
              </w:rPr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444E" w:rsidRPr="0022444E" w:rsidRDefault="0022444E" w:rsidP="00224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444E" w:rsidRPr="00E71134" w:rsidRDefault="0022444E" w:rsidP="0022444E">
      <w:pPr>
        <w:spacing w:before="240"/>
        <w:rPr>
          <w:rFonts w:ascii="Times New Roman" w:hAnsi="Times New Roman"/>
          <w:sz w:val="28"/>
          <w:szCs w:val="28"/>
        </w:rPr>
      </w:pPr>
      <w:r w:rsidRPr="00E71134">
        <w:rPr>
          <w:rFonts w:ascii="Times New Roman" w:hAnsi="Times New Roman"/>
          <w:b/>
          <w:sz w:val="28"/>
          <w:szCs w:val="28"/>
        </w:rPr>
        <w:t>уведомляем о соответствии</w:t>
      </w:r>
      <w:r w:rsidR="00B01AA0">
        <w:rPr>
          <w:rFonts w:ascii="Times New Roman" w:hAnsi="Times New Roman"/>
          <w:sz w:val="28"/>
          <w:szCs w:val="28"/>
        </w:rPr>
        <w:t xml:space="preserve"> указанных в У</w:t>
      </w:r>
      <w:r w:rsidRPr="00E71134">
        <w:rPr>
          <w:rFonts w:ascii="Times New Roman" w:hAnsi="Times New Roman"/>
          <w:sz w:val="28"/>
          <w:szCs w:val="28"/>
        </w:rPr>
        <w:t>ведомлении параметров объекта индивидуального жилищного строительства или садового дома установле</w:t>
      </w:r>
      <w:r w:rsidRPr="00E71134">
        <w:rPr>
          <w:rFonts w:ascii="Times New Roman" w:hAnsi="Times New Roman"/>
          <w:sz w:val="28"/>
          <w:szCs w:val="28"/>
        </w:rPr>
        <w:t>н</w:t>
      </w:r>
      <w:r w:rsidRPr="00E71134">
        <w:rPr>
          <w:rFonts w:ascii="Times New Roman" w:hAnsi="Times New Roman"/>
          <w:sz w:val="28"/>
          <w:szCs w:val="28"/>
        </w:rPr>
        <w:t>ным параметрам и допустимости размещения объекта индивидуального ж</w:t>
      </w:r>
      <w:r w:rsidRPr="00E71134">
        <w:rPr>
          <w:rFonts w:ascii="Times New Roman" w:hAnsi="Times New Roman"/>
          <w:sz w:val="28"/>
          <w:szCs w:val="28"/>
        </w:rPr>
        <w:t>и</w:t>
      </w:r>
      <w:r w:rsidRPr="00E71134">
        <w:rPr>
          <w:rFonts w:ascii="Times New Roman" w:hAnsi="Times New Roman"/>
          <w:sz w:val="28"/>
          <w:szCs w:val="28"/>
        </w:rPr>
        <w:t xml:space="preserve">лищного строительства или садового дома на земельном участке  </w:t>
      </w:r>
    </w:p>
    <w:p w:rsidR="0022444E" w:rsidRPr="0022444E" w:rsidRDefault="0022444E" w:rsidP="0022444E">
      <w:pPr>
        <w:pBdr>
          <w:top w:val="single" w:sz="4" w:space="1" w:color="auto"/>
        </w:pBdr>
        <w:ind w:left="2030"/>
        <w:rPr>
          <w:rFonts w:ascii="Times New Roman" w:hAnsi="Times New Roman"/>
          <w:sz w:val="2"/>
          <w:szCs w:val="2"/>
        </w:rPr>
      </w:pPr>
    </w:p>
    <w:p w:rsidR="0022444E" w:rsidRPr="0022444E" w:rsidRDefault="0022444E" w:rsidP="0022444E">
      <w:pPr>
        <w:rPr>
          <w:rFonts w:ascii="Times New Roman" w:hAnsi="Times New Roman"/>
          <w:sz w:val="24"/>
          <w:szCs w:val="24"/>
        </w:rPr>
      </w:pPr>
    </w:p>
    <w:p w:rsidR="0022444E" w:rsidRPr="0022444E" w:rsidRDefault="0022444E" w:rsidP="0022444E">
      <w:pPr>
        <w:pBdr>
          <w:top w:val="single" w:sz="4" w:space="1" w:color="auto"/>
        </w:pBdr>
        <w:jc w:val="center"/>
        <w:rPr>
          <w:rFonts w:ascii="Times New Roman" w:hAnsi="Times New Roman"/>
        </w:rPr>
      </w:pPr>
      <w:r w:rsidRPr="0022444E">
        <w:rPr>
          <w:rFonts w:ascii="Times New Roman" w:hAnsi="Times New Roman"/>
        </w:rPr>
        <w:t>(кадастровый номер земельного участка (при наличии), адрес или описание местоположения з</w:t>
      </w:r>
      <w:r w:rsidRPr="0022444E">
        <w:rPr>
          <w:rFonts w:ascii="Times New Roman" w:hAnsi="Times New Roman"/>
        </w:rPr>
        <w:t>е</w:t>
      </w:r>
      <w:r w:rsidRPr="0022444E">
        <w:rPr>
          <w:rFonts w:ascii="Times New Roman" w:hAnsi="Times New Roman"/>
        </w:rPr>
        <w:t>мельного участка)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397"/>
        <w:gridCol w:w="1814"/>
        <w:gridCol w:w="397"/>
        <w:gridCol w:w="2722"/>
      </w:tblGrid>
      <w:tr w:rsidR="0022444E" w:rsidRPr="0022444E" w:rsidTr="00025C11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44E" w:rsidRPr="0022444E" w:rsidRDefault="0022444E" w:rsidP="00224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44E" w:rsidRPr="0022444E" w:rsidRDefault="0022444E" w:rsidP="00224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44E" w:rsidRPr="0022444E" w:rsidRDefault="0022444E" w:rsidP="00224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44E" w:rsidRPr="0022444E" w:rsidRDefault="0022444E" w:rsidP="00224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44E" w:rsidRPr="0022444E" w:rsidRDefault="0022444E" w:rsidP="00224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4E" w:rsidRPr="0022444E" w:rsidTr="00025C11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2444E" w:rsidRPr="0022444E" w:rsidRDefault="0022444E" w:rsidP="0022444E">
            <w:pPr>
              <w:jc w:val="center"/>
              <w:rPr>
                <w:rFonts w:ascii="Times New Roman" w:hAnsi="Times New Roman"/>
                <w:spacing w:val="-2"/>
              </w:rPr>
            </w:pPr>
            <w:r w:rsidRPr="0022444E">
              <w:rPr>
                <w:rFonts w:ascii="Times New Roman" w:hAnsi="Times New Roman"/>
                <w:spacing w:val="-2"/>
              </w:rPr>
              <w:t>(должность уполномоченного лица уполном</w:t>
            </w:r>
            <w:r w:rsidRPr="0022444E">
              <w:rPr>
                <w:rFonts w:ascii="Times New Roman" w:hAnsi="Times New Roman"/>
                <w:spacing w:val="-2"/>
              </w:rPr>
              <w:t>о</w:t>
            </w:r>
            <w:r w:rsidRPr="0022444E">
              <w:rPr>
                <w:rFonts w:ascii="Times New Roman" w:hAnsi="Times New Roman"/>
                <w:spacing w:val="-2"/>
              </w:rPr>
              <w:t xml:space="preserve">ченного </w:t>
            </w:r>
            <w:r w:rsidRPr="0022444E">
              <w:rPr>
                <w:rFonts w:ascii="Times New Roman" w:hAnsi="Times New Roman"/>
              </w:rPr>
              <w:t>на выдачу разрешений на строитель</w:t>
            </w:r>
            <w:r w:rsidR="000D7925">
              <w:rPr>
                <w:rFonts w:ascii="Times New Roman" w:hAnsi="Times New Roman"/>
              </w:rPr>
              <w:t xml:space="preserve">ство </w:t>
            </w:r>
            <w:r w:rsidRPr="0022444E">
              <w:rPr>
                <w:rFonts w:ascii="Times New Roman" w:hAnsi="Times New Roman"/>
              </w:rPr>
              <w:t>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2444E" w:rsidRPr="0022444E" w:rsidRDefault="0022444E" w:rsidP="0022444E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444E" w:rsidRPr="0022444E" w:rsidRDefault="0022444E" w:rsidP="0022444E">
            <w:pPr>
              <w:jc w:val="center"/>
              <w:rPr>
                <w:rFonts w:ascii="Times New Roman" w:hAnsi="Times New Roman"/>
              </w:rPr>
            </w:pPr>
            <w:r w:rsidRPr="0022444E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2444E" w:rsidRPr="0022444E" w:rsidRDefault="0022444E" w:rsidP="002244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22444E" w:rsidRPr="0022444E" w:rsidRDefault="0022444E" w:rsidP="0022444E">
            <w:pPr>
              <w:jc w:val="center"/>
              <w:rPr>
                <w:rFonts w:ascii="Times New Roman" w:hAnsi="Times New Roman"/>
              </w:rPr>
            </w:pPr>
            <w:r w:rsidRPr="0022444E">
              <w:rPr>
                <w:rFonts w:ascii="Times New Roman" w:hAnsi="Times New Roman"/>
              </w:rPr>
              <w:t>(расшифровка подписи)</w:t>
            </w:r>
          </w:p>
        </w:tc>
      </w:tr>
    </w:tbl>
    <w:p w:rsidR="000D7925" w:rsidRDefault="000D7925" w:rsidP="0022444E">
      <w:pPr>
        <w:spacing w:before="80"/>
        <w:ind w:left="708" w:firstLine="708"/>
        <w:rPr>
          <w:rFonts w:ascii="Times New Roman" w:hAnsi="Times New Roman"/>
          <w:sz w:val="24"/>
          <w:szCs w:val="24"/>
        </w:rPr>
      </w:pPr>
    </w:p>
    <w:p w:rsidR="0022444E" w:rsidRDefault="00E71134" w:rsidP="0022444E">
      <w:pPr>
        <w:spacing w:before="80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22444E" w:rsidRPr="0022444E">
        <w:rPr>
          <w:rFonts w:ascii="Times New Roman" w:hAnsi="Times New Roman"/>
          <w:sz w:val="24"/>
          <w:szCs w:val="24"/>
        </w:rPr>
        <w:t>М.П.</w:t>
      </w:r>
    </w:p>
    <w:p w:rsidR="000D7925" w:rsidRDefault="000D7925" w:rsidP="0022444E">
      <w:pPr>
        <w:autoSpaceDE w:val="0"/>
        <w:autoSpaceDN w:val="0"/>
        <w:adjustRightInd w:val="0"/>
        <w:ind w:left="4962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F15488" w:rsidRDefault="00F15488" w:rsidP="0022444E">
      <w:pPr>
        <w:autoSpaceDE w:val="0"/>
        <w:autoSpaceDN w:val="0"/>
        <w:adjustRightInd w:val="0"/>
        <w:ind w:left="4962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22444E" w:rsidRPr="00B82ABB" w:rsidRDefault="0022444E" w:rsidP="00F15488">
      <w:pPr>
        <w:autoSpaceDE w:val="0"/>
        <w:autoSpaceDN w:val="0"/>
        <w:adjustRightInd w:val="0"/>
        <w:ind w:left="566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Приложение № 12</w:t>
      </w:r>
    </w:p>
    <w:p w:rsidR="0022444E" w:rsidRPr="00B82ABB" w:rsidRDefault="0022444E" w:rsidP="00F15488">
      <w:pPr>
        <w:pStyle w:val="ConsPlusNormal"/>
        <w:ind w:left="4956" w:firstLine="708"/>
        <w:rPr>
          <w:sz w:val="20"/>
          <w:szCs w:val="20"/>
        </w:rPr>
      </w:pPr>
      <w:r w:rsidRPr="00B82ABB">
        <w:rPr>
          <w:sz w:val="20"/>
          <w:szCs w:val="20"/>
        </w:rPr>
        <w:t xml:space="preserve">к административному регламенту </w:t>
      </w:r>
    </w:p>
    <w:p w:rsidR="0022444E" w:rsidRPr="00B82ABB" w:rsidRDefault="0022444E" w:rsidP="00F15488">
      <w:pPr>
        <w:pStyle w:val="ConsPlusNormal"/>
        <w:ind w:left="4956" w:firstLine="708"/>
        <w:rPr>
          <w:sz w:val="20"/>
          <w:szCs w:val="20"/>
        </w:rPr>
      </w:pPr>
      <w:r w:rsidRPr="00B82ABB">
        <w:rPr>
          <w:sz w:val="20"/>
          <w:szCs w:val="20"/>
        </w:rPr>
        <w:t xml:space="preserve">предоставления </w:t>
      </w:r>
      <w:proofErr w:type="gramStart"/>
      <w:r w:rsidRPr="00B82ABB">
        <w:rPr>
          <w:sz w:val="20"/>
          <w:szCs w:val="20"/>
        </w:rPr>
        <w:t>муниципальной</w:t>
      </w:r>
      <w:proofErr w:type="gramEnd"/>
      <w:r w:rsidRPr="00B82ABB">
        <w:rPr>
          <w:sz w:val="20"/>
          <w:szCs w:val="20"/>
        </w:rPr>
        <w:t xml:space="preserve"> </w:t>
      </w:r>
    </w:p>
    <w:p w:rsidR="00F15488" w:rsidRDefault="00F15488" w:rsidP="00F15488">
      <w:pPr>
        <w:pStyle w:val="ConsPlusNormal"/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услуги «Выдача разрешения </w:t>
      </w:r>
      <w:proofErr w:type="gramStart"/>
      <w:r>
        <w:rPr>
          <w:sz w:val="20"/>
          <w:szCs w:val="20"/>
        </w:rPr>
        <w:t>на</w:t>
      </w:r>
      <w:proofErr w:type="gramEnd"/>
    </w:p>
    <w:p w:rsidR="0022444E" w:rsidRPr="00B82ABB" w:rsidRDefault="0022444E" w:rsidP="00F15488">
      <w:pPr>
        <w:pStyle w:val="ConsPlusNormal"/>
        <w:ind w:left="5664"/>
        <w:rPr>
          <w:sz w:val="20"/>
          <w:szCs w:val="20"/>
        </w:rPr>
      </w:pPr>
      <w:r w:rsidRPr="00B82ABB">
        <w:rPr>
          <w:sz w:val="20"/>
          <w:szCs w:val="20"/>
        </w:rPr>
        <w:t xml:space="preserve">строительство, реконструкцию </w:t>
      </w:r>
    </w:p>
    <w:p w:rsidR="0022444E" w:rsidRDefault="0022444E" w:rsidP="00F15488">
      <w:pPr>
        <w:pStyle w:val="ConsPlusNormal"/>
        <w:ind w:left="5664"/>
        <w:rPr>
          <w:sz w:val="20"/>
          <w:szCs w:val="20"/>
        </w:rPr>
      </w:pPr>
      <w:r w:rsidRPr="00B82ABB">
        <w:rPr>
          <w:sz w:val="20"/>
          <w:szCs w:val="20"/>
        </w:rPr>
        <w:t>объектов капитального строительства»</w:t>
      </w:r>
    </w:p>
    <w:p w:rsidR="0022444E" w:rsidRPr="0022444E" w:rsidRDefault="0022444E" w:rsidP="0022444E">
      <w:pPr>
        <w:pStyle w:val="ConsPlusNormal"/>
        <w:rPr>
          <w:sz w:val="20"/>
          <w:szCs w:val="20"/>
        </w:rPr>
      </w:pPr>
    </w:p>
    <w:p w:rsidR="0022444E" w:rsidRPr="0022444E" w:rsidRDefault="0022444E" w:rsidP="0022444E">
      <w:pPr>
        <w:jc w:val="center"/>
        <w:rPr>
          <w:rFonts w:ascii="Times New Roman" w:hAnsi="Times New Roman"/>
          <w:b/>
          <w:sz w:val="24"/>
          <w:szCs w:val="24"/>
        </w:rPr>
      </w:pPr>
      <w:r w:rsidRPr="0022444E">
        <w:rPr>
          <w:rFonts w:ascii="Times New Roman" w:hAnsi="Times New Roman"/>
          <w:b/>
          <w:sz w:val="24"/>
          <w:szCs w:val="24"/>
        </w:rPr>
        <w:t>ФОРМА</w:t>
      </w:r>
    </w:p>
    <w:p w:rsidR="0022444E" w:rsidRPr="0022444E" w:rsidRDefault="0022444E" w:rsidP="0022444E">
      <w:pPr>
        <w:jc w:val="center"/>
        <w:rPr>
          <w:rFonts w:ascii="Times New Roman" w:hAnsi="Times New Roman"/>
          <w:sz w:val="24"/>
          <w:szCs w:val="24"/>
        </w:rPr>
      </w:pPr>
    </w:p>
    <w:p w:rsidR="0022444E" w:rsidRPr="0022444E" w:rsidRDefault="0022444E" w:rsidP="0022444E">
      <w:pPr>
        <w:pBdr>
          <w:top w:val="single" w:sz="4" w:space="1" w:color="auto"/>
        </w:pBdr>
        <w:jc w:val="center"/>
        <w:rPr>
          <w:rFonts w:ascii="Times New Roman" w:hAnsi="Times New Roman"/>
        </w:rPr>
      </w:pPr>
      <w:r w:rsidRPr="0022444E">
        <w:rPr>
          <w:rFonts w:ascii="Times New Roman" w:hAnsi="Times New Roman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22444E" w:rsidRPr="0022444E" w:rsidRDefault="0022444E" w:rsidP="0022444E">
      <w:pPr>
        <w:ind w:left="5670"/>
        <w:rPr>
          <w:rFonts w:ascii="Times New Roman" w:hAnsi="Times New Roman"/>
          <w:sz w:val="24"/>
          <w:szCs w:val="24"/>
        </w:rPr>
      </w:pPr>
      <w:r w:rsidRPr="0022444E">
        <w:rPr>
          <w:rFonts w:ascii="Times New Roman" w:hAnsi="Times New Roman"/>
          <w:sz w:val="24"/>
          <w:szCs w:val="24"/>
        </w:rPr>
        <w:t>Кому:</w:t>
      </w:r>
    </w:p>
    <w:p w:rsidR="0022444E" w:rsidRPr="0022444E" w:rsidRDefault="0022444E" w:rsidP="0022444E">
      <w:pPr>
        <w:ind w:left="5670"/>
        <w:rPr>
          <w:rFonts w:ascii="Times New Roman" w:hAnsi="Times New Roman"/>
          <w:sz w:val="24"/>
          <w:szCs w:val="24"/>
        </w:rPr>
      </w:pPr>
    </w:p>
    <w:p w:rsidR="0022444E" w:rsidRPr="0022444E" w:rsidRDefault="0022444E" w:rsidP="0022444E">
      <w:pPr>
        <w:pBdr>
          <w:top w:val="single" w:sz="4" w:space="1" w:color="auto"/>
        </w:pBdr>
        <w:ind w:left="5670"/>
        <w:rPr>
          <w:rFonts w:ascii="Times New Roman" w:hAnsi="Times New Roman"/>
          <w:sz w:val="2"/>
          <w:szCs w:val="2"/>
        </w:rPr>
      </w:pPr>
    </w:p>
    <w:p w:rsidR="0022444E" w:rsidRPr="0022444E" w:rsidRDefault="0022444E" w:rsidP="0022444E">
      <w:pPr>
        <w:ind w:left="5670"/>
        <w:rPr>
          <w:rFonts w:ascii="Times New Roman" w:hAnsi="Times New Roman"/>
          <w:sz w:val="24"/>
          <w:szCs w:val="24"/>
        </w:rPr>
      </w:pPr>
    </w:p>
    <w:p w:rsidR="0022444E" w:rsidRPr="0022444E" w:rsidRDefault="0022444E" w:rsidP="0022444E">
      <w:pPr>
        <w:pBdr>
          <w:top w:val="single" w:sz="4" w:space="1" w:color="auto"/>
        </w:pBdr>
        <w:ind w:left="5670"/>
        <w:rPr>
          <w:rFonts w:ascii="Times New Roman" w:hAnsi="Times New Roman"/>
          <w:sz w:val="2"/>
          <w:szCs w:val="2"/>
        </w:rPr>
      </w:pPr>
    </w:p>
    <w:p w:rsidR="0022444E" w:rsidRPr="0022444E" w:rsidRDefault="0022444E" w:rsidP="0022444E">
      <w:pPr>
        <w:ind w:left="5670"/>
        <w:rPr>
          <w:rFonts w:ascii="Times New Roman" w:hAnsi="Times New Roman"/>
          <w:sz w:val="24"/>
          <w:szCs w:val="24"/>
        </w:rPr>
      </w:pPr>
    </w:p>
    <w:p w:rsidR="0022444E" w:rsidRPr="0022444E" w:rsidRDefault="0022444E" w:rsidP="0022444E">
      <w:pPr>
        <w:pBdr>
          <w:top w:val="single" w:sz="4" w:space="1" w:color="auto"/>
        </w:pBdr>
        <w:ind w:left="5670"/>
        <w:rPr>
          <w:rFonts w:ascii="Times New Roman" w:hAnsi="Times New Roman"/>
          <w:sz w:val="2"/>
          <w:szCs w:val="2"/>
        </w:rPr>
      </w:pPr>
    </w:p>
    <w:p w:rsidR="0022444E" w:rsidRPr="0022444E" w:rsidRDefault="0022444E" w:rsidP="0022444E">
      <w:pPr>
        <w:ind w:left="5670"/>
        <w:rPr>
          <w:rFonts w:ascii="Times New Roman" w:hAnsi="Times New Roman"/>
          <w:sz w:val="24"/>
          <w:szCs w:val="24"/>
        </w:rPr>
      </w:pPr>
      <w:r w:rsidRPr="0022444E">
        <w:rPr>
          <w:rFonts w:ascii="Times New Roman" w:hAnsi="Times New Roman"/>
          <w:sz w:val="24"/>
          <w:szCs w:val="24"/>
        </w:rPr>
        <w:t xml:space="preserve">Почтовый адрес: </w:t>
      </w:r>
    </w:p>
    <w:p w:rsidR="0022444E" w:rsidRPr="0022444E" w:rsidRDefault="0022444E" w:rsidP="0022444E">
      <w:pPr>
        <w:pBdr>
          <w:top w:val="single" w:sz="4" w:space="1" w:color="auto"/>
        </w:pBdr>
        <w:ind w:left="5670"/>
        <w:rPr>
          <w:rFonts w:ascii="Times New Roman" w:hAnsi="Times New Roman"/>
          <w:sz w:val="2"/>
          <w:szCs w:val="2"/>
        </w:rPr>
      </w:pPr>
    </w:p>
    <w:p w:rsidR="0022444E" w:rsidRPr="0022444E" w:rsidRDefault="0022444E" w:rsidP="0022444E">
      <w:pPr>
        <w:ind w:left="5670"/>
        <w:rPr>
          <w:rFonts w:ascii="Times New Roman" w:hAnsi="Times New Roman"/>
          <w:sz w:val="24"/>
          <w:szCs w:val="24"/>
        </w:rPr>
      </w:pPr>
    </w:p>
    <w:p w:rsidR="0022444E" w:rsidRPr="0022444E" w:rsidRDefault="0022444E" w:rsidP="0022444E">
      <w:pPr>
        <w:pBdr>
          <w:top w:val="single" w:sz="4" w:space="1" w:color="auto"/>
        </w:pBdr>
        <w:ind w:left="5670"/>
        <w:rPr>
          <w:rFonts w:ascii="Times New Roman" w:hAnsi="Times New Roman"/>
          <w:sz w:val="2"/>
          <w:szCs w:val="2"/>
        </w:rPr>
      </w:pPr>
    </w:p>
    <w:p w:rsidR="0022444E" w:rsidRPr="0022444E" w:rsidRDefault="0022444E" w:rsidP="0022444E">
      <w:pPr>
        <w:ind w:left="5670"/>
        <w:rPr>
          <w:rFonts w:ascii="Times New Roman" w:hAnsi="Times New Roman"/>
          <w:sz w:val="24"/>
          <w:szCs w:val="24"/>
        </w:rPr>
      </w:pPr>
    </w:p>
    <w:p w:rsidR="0022444E" w:rsidRPr="0022444E" w:rsidRDefault="0022444E" w:rsidP="0022444E">
      <w:pPr>
        <w:pBdr>
          <w:top w:val="single" w:sz="4" w:space="1" w:color="auto"/>
        </w:pBdr>
        <w:ind w:left="5670"/>
        <w:rPr>
          <w:rFonts w:ascii="Times New Roman" w:hAnsi="Times New Roman"/>
          <w:sz w:val="2"/>
          <w:szCs w:val="2"/>
        </w:rPr>
      </w:pPr>
    </w:p>
    <w:p w:rsidR="0022444E" w:rsidRPr="0022444E" w:rsidRDefault="0022444E" w:rsidP="0022444E">
      <w:pPr>
        <w:ind w:left="5670"/>
        <w:rPr>
          <w:rFonts w:ascii="Times New Roman" w:hAnsi="Times New Roman"/>
          <w:sz w:val="24"/>
          <w:szCs w:val="24"/>
        </w:rPr>
      </w:pPr>
      <w:r w:rsidRPr="0022444E">
        <w:rPr>
          <w:rFonts w:ascii="Times New Roman" w:hAnsi="Times New Roman"/>
          <w:sz w:val="24"/>
          <w:szCs w:val="24"/>
        </w:rPr>
        <w:t xml:space="preserve">Адрес электронной почты </w:t>
      </w:r>
      <w:r w:rsidRPr="0022444E">
        <w:rPr>
          <w:rFonts w:ascii="Times New Roman" w:hAnsi="Times New Roman"/>
          <w:sz w:val="24"/>
          <w:szCs w:val="24"/>
        </w:rPr>
        <w:br/>
        <w:t xml:space="preserve">(при наличии): </w:t>
      </w:r>
    </w:p>
    <w:p w:rsidR="0022444E" w:rsidRPr="0022444E" w:rsidRDefault="0022444E" w:rsidP="0022444E">
      <w:pPr>
        <w:pBdr>
          <w:top w:val="single" w:sz="4" w:space="1" w:color="auto"/>
        </w:pBdr>
        <w:ind w:left="5670"/>
        <w:rPr>
          <w:rFonts w:ascii="Times New Roman" w:hAnsi="Times New Roman"/>
          <w:sz w:val="2"/>
          <w:szCs w:val="2"/>
        </w:rPr>
      </w:pPr>
    </w:p>
    <w:p w:rsidR="0022444E" w:rsidRPr="0022444E" w:rsidRDefault="0022444E" w:rsidP="0022444E">
      <w:pPr>
        <w:ind w:left="5670"/>
        <w:rPr>
          <w:rFonts w:ascii="Times New Roman" w:hAnsi="Times New Roman"/>
          <w:sz w:val="24"/>
          <w:szCs w:val="24"/>
        </w:rPr>
      </w:pPr>
    </w:p>
    <w:p w:rsidR="0022444E" w:rsidRPr="0022444E" w:rsidRDefault="0022444E" w:rsidP="0022444E">
      <w:pPr>
        <w:pBdr>
          <w:top w:val="single" w:sz="4" w:space="1" w:color="auto"/>
        </w:pBdr>
        <w:ind w:left="5670"/>
        <w:rPr>
          <w:rFonts w:ascii="Times New Roman" w:hAnsi="Times New Roman"/>
          <w:sz w:val="2"/>
          <w:szCs w:val="2"/>
        </w:rPr>
      </w:pPr>
    </w:p>
    <w:p w:rsidR="0022444E" w:rsidRDefault="000B057E" w:rsidP="0022444E"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У</w:t>
      </w:r>
      <w:r w:rsidR="0022444E" w:rsidRPr="0022444E">
        <w:rPr>
          <w:rFonts w:ascii="Times New Roman" w:hAnsi="Times New Roman"/>
          <w:b/>
          <w:sz w:val="26"/>
          <w:szCs w:val="26"/>
        </w:rPr>
        <w:t>ведомление о несоответствии у</w:t>
      </w:r>
      <w:r w:rsidR="00B01AA0">
        <w:rPr>
          <w:rFonts w:ascii="Times New Roman" w:hAnsi="Times New Roman"/>
          <w:b/>
          <w:sz w:val="26"/>
          <w:szCs w:val="26"/>
        </w:rPr>
        <w:t>казанных в У</w:t>
      </w:r>
      <w:r w:rsidR="0022444E" w:rsidRPr="0022444E">
        <w:rPr>
          <w:rFonts w:ascii="Times New Roman" w:hAnsi="Times New Roman"/>
          <w:b/>
          <w:sz w:val="26"/>
          <w:szCs w:val="26"/>
        </w:rPr>
        <w:t>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</w:t>
      </w:r>
      <w:r w:rsidR="0022444E" w:rsidRPr="0022444E">
        <w:rPr>
          <w:rFonts w:ascii="Times New Roman" w:hAnsi="Times New Roman"/>
          <w:b/>
          <w:sz w:val="26"/>
          <w:szCs w:val="26"/>
        </w:rPr>
        <w:t>и</w:t>
      </w:r>
      <w:r w:rsidR="0022444E" w:rsidRPr="0022444E">
        <w:rPr>
          <w:rFonts w:ascii="Times New Roman" w:hAnsi="Times New Roman"/>
          <w:b/>
          <w:sz w:val="26"/>
          <w:szCs w:val="26"/>
        </w:rPr>
        <w:t xml:space="preserve">лищного строительства или садового дома установленным параметрам </w:t>
      </w:r>
      <w:r w:rsidR="0022444E" w:rsidRPr="0022444E">
        <w:rPr>
          <w:rFonts w:ascii="Times New Roman" w:hAnsi="Times New Roman"/>
          <w:b/>
          <w:sz w:val="26"/>
          <w:szCs w:val="26"/>
        </w:rPr>
        <w:br/>
        <w:t>и (или) недопустимости размещения объекта индивидуального жилищного строительства или садового дома на земельном участке</w:t>
      </w:r>
      <w:proofErr w:type="gramEnd"/>
    </w:p>
    <w:p w:rsidR="0022444E" w:rsidRPr="0022444E" w:rsidRDefault="0022444E" w:rsidP="0022444E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22444E" w:rsidRPr="0022444E" w:rsidTr="00025C1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44E" w:rsidRPr="0022444E" w:rsidRDefault="0022444E" w:rsidP="00025C1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44E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44E" w:rsidRPr="0022444E" w:rsidRDefault="0022444E" w:rsidP="00025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44E" w:rsidRPr="0022444E" w:rsidRDefault="0022444E" w:rsidP="00025C11">
            <w:pPr>
              <w:rPr>
                <w:rFonts w:ascii="Times New Roman" w:hAnsi="Times New Roman"/>
                <w:sz w:val="24"/>
                <w:szCs w:val="24"/>
              </w:rPr>
            </w:pPr>
            <w:r w:rsidRPr="0022444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44E" w:rsidRPr="0022444E" w:rsidRDefault="0022444E" w:rsidP="00025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44E" w:rsidRPr="0022444E" w:rsidRDefault="0022444E" w:rsidP="00025C1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44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44E" w:rsidRPr="0022444E" w:rsidRDefault="0022444E" w:rsidP="00025C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44E" w:rsidRPr="0022444E" w:rsidRDefault="0022444E" w:rsidP="00025C11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444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244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44E" w:rsidRPr="0022444E" w:rsidRDefault="0022444E" w:rsidP="00025C11">
            <w:pPr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44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44E" w:rsidRPr="0022444E" w:rsidRDefault="0022444E" w:rsidP="00025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444E" w:rsidRPr="0022444E" w:rsidRDefault="0022444E" w:rsidP="0022444E">
      <w:pPr>
        <w:spacing w:before="36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22444E">
        <w:rPr>
          <w:rFonts w:ascii="Times New Roman" w:hAnsi="Times New Roman"/>
          <w:b/>
          <w:sz w:val="28"/>
          <w:szCs w:val="28"/>
        </w:rPr>
        <w:t>По результатам рассмотрения</w:t>
      </w:r>
      <w:r w:rsidR="00B01AA0">
        <w:rPr>
          <w:rFonts w:ascii="Times New Roman" w:hAnsi="Times New Roman"/>
          <w:sz w:val="28"/>
          <w:szCs w:val="28"/>
        </w:rPr>
        <w:t xml:space="preserve"> У</w:t>
      </w:r>
      <w:r w:rsidRPr="0022444E">
        <w:rPr>
          <w:rFonts w:ascii="Times New Roman" w:hAnsi="Times New Roman"/>
          <w:sz w:val="28"/>
          <w:szCs w:val="28"/>
        </w:rPr>
        <w:t>ведомления о планируемых стро</w:t>
      </w:r>
      <w:r w:rsidRPr="0022444E">
        <w:rPr>
          <w:rFonts w:ascii="Times New Roman" w:hAnsi="Times New Roman"/>
          <w:sz w:val="28"/>
          <w:szCs w:val="28"/>
        </w:rPr>
        <w:t>и</w:t>
      </w:r>
      <w:r w:rsidRPr="0022444E">
        <w:rPr>
          <w:rFonts w:ascii="Times New Roman" w:hAnsi="Times New Roman"/>
          <w:sz w:val="28"/>
          <w:szCs w:val="28"/>
        </w:rPr>
        <w:t>тельстве или реконструкции объекта индивидуального жилищного стро</w:t>
      </w:r>
      <w:r w:rsidRPr="0022444E">
        <w:rPr>
          <w:rFonts w:ascii="Times New Roman" w:hAnsi="Times New Roman"/>
          <w:sz w:val="28"/>
          <w:szCs w:val="28"/>
        </w:rPr>
        <w:t>и</w:t>
      </w:r>
      <w:r w:rsidRPr="0022444E">
        <w:rPr>
          <w:rFonts w:ascii="Times New Roman" w:hAnsi="Times New Roman"/>
          <w:sz w:val="28"/>
          <w:szCs w:val="28"/>
        </w:rPr>
        <w:t>тельства или садового дома или уведомления об изменении параметров пл</w:t>
      </w:r>
      <w:r w:rsidRPr="0022444E">
        <w:rPr>
          <w:rFonts w:ascii="Times New Roman" w:hAnsi="Times New Roman"/>
          <w:sz w:val="28"/>
          <w:szCs w:val="28"/>
        </w:rPr>
        <w:t>а</w:t>
      </w:r>
      <w:r w:rsidRPr="0022444E">
        <w:rPr>
          <w:rFonts w:ascii="Times New Roman" w:hAnsi="Times New Roman"/>
          <w:sz w:val="28"/>
          <w:szCs w:val="28"/>
        </w:rPr>
        <w:t>нируемого строительства или реконструкции объекта индивидуального ж</w:t>
      </w:r>
      <w:r w:rsidRPr="0022444E">
        <w:rPr>
          <w:rFonts w:ascii="Times New Roman" w:hAnsi="Times New Roman"/>
          <w:sz w:val="28"/>
          <w:szCs w:val="28"/>
        </w:rPr>
        <w:t>и</w:t>
      </w:r>
      <w:r w:rsidRPr="0022444E">
        <w:rPr>
          <w:rFonts w:ascii="Times New Roman" w:hAnsi="Times New Roman"/>
          <w:sz w:val="28"/>
          <w:szCs w:val="28"/>
        </w:rPr>
        <w:t>лищного строительства или садового дома (далее –</w:t>
      </w:r>
      <w:r w:rsidR="000D7925">
        <w:rPr>
          <w:rFonts w:ascii="Times New Roman" w:hAnsi="Times New Roman"/>
          <w:sz w:val="28"/>
          <w:szCs w:val="28"/>
        </w:rPr>
        <w:t xml:space="preserve"> У</w:t>
      </w:r>
      <w:r w:rsidRPr="0022444E">
        <w:rPr>
          <w:rFonts w:ascii="Times New Roman" w:hAnsi="Times New Roman"/>
          <w:sz w:val="28"/>
          <w:szCs w:val="28"/>
        </w:rPr>
        <w:t>ведомление),</w:t>
      </w:r>
      <w:r w:rsidR="000D7925">
        <w:rPr>
          <w:rFonts w:ascii="Times New Roman" w:hAnsi="Times New Roman"/>
          <w:sz w:val="28"/>
          <w:szCs w:val="28"/>
        </w:rPr>
        <w:t xml:space="preserve"> напра</w:t>
      </w:r>
      <w:r w:rsidR="000D7925">
        <w:rPr>
          <w:rFonts w:ascii="Times New Roman" w:hAnsi="Times New Roman"/>
          <w:sz w:val="28"/>
          <w:szCs w:val="28"/>
        </w:rPr>
        <w:t>в</w:t>
      </w:r>
      <w:r w:rsidR="000D7925">
        <w:rPr>
          <w:rFonts w:ascii="Times New Roman" w:hAnsi="Times New Roman"/>
          <w:sz w:val="28"/>
          <w:szCs w:val="28"/>
        </w:rPr>
        <w:t>ленного</w:t>
      </w:r>
      <w:proofErr w:type="gramEnd"/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60"/>
      </w:tblGrid>
      <w:tr w:rsidR="0022444E" w:rsidRPr="0022444E" w:rsidTr="00025C1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44E" w:rsidRPr="0022444E" w:rsidRDefault="000D7925" w:rsidP="00025C11">
            <w:pPr>
              <w:rPr>
                <w:rFonts w:ascii="Times New Roman" w:hAnsi="Times New Roman"/>
              </w:rPr>
            </w:pPr>
            <w:r w:rsidRPr="0022444E">
              <w:rPr>
                <w:rFonts w:ascii="Times New Roman" w:hAnsi="Times New Roman"/>
              </w:rPr>
              <w:t xml:space="preserve"> </w:t>
            </w:r>
            <w:r w:rsidR="0022444E" w:rsidRPr="0022444E">
              <w:rPr>
                <w:rFonts w:ascii="Times New Roman" w:hAnsi="Times New Roman"/>
              </w:rPr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44E" w:rsidRPr="0022444E" w:rsidRDefault="0022444E" w:rsidP="00025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4E" w:rsidRPr="0022444E" w:rsidTr="00025C1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44E" w:rsidRPr="000D7925" w:rsidRDefault="0022444E" w:rsidP="00025C11">
            <w:pPr>
              <w:spacing w:before="80"/>
              <w:rPr>
                <w:rFonts w:ascii="Times New Roman" w:hAnsi="Times New Roman"/>
                <w:sz w:val="28"/>
                <w:szCs w:val="28"/>
              </w:rPr>
            </w:pPr>
            <w:r w:rsidRPr="000D7925">
              <w:rPr>
                <w:rFonts w:ascii="Times New Roman" w:hAnsi="Times New Roman"/>
                <w:sz w:val="28"/>
                <w:szCs w:val="28"/>
              </w:rPr>
              <w:t>зарегистрированного</w:t>
            </w:r>
          </w:p>
          <w:p w:rsidR="0022444E" w:rsidRPr="0022444E" w:rsidRDefault="0022444E" w:rsidP="00025C11">
            <w:pPr>
              <w:rPr>
                <w:rFonts w:ascii="Times New Roman" w:hAnsi="Times New Roman"/>
                <w:sz w:val="24"/>
                <w:szCs w:val="24"/>
              </w:rPr>
            </w:pPr>
            <w:r w:rsidRPr="0022444E">
              <w:rPr>
                <w:rFonts w:ascii="Times New Roman" w:hAnsi="Times New Roman"/>
              </w:rPr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444E" w:rsidRPr="0022444E" w:rsidRDefault="0022444E" w:rsidP="00025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444E" w:rsidRPr="000D7925" w:rsidRDefault="0022444E" w:rsidP="0022444E">
      <w:pPr>
        <w:spacing w:before="240"/>
        <w:rPr>
          <w:rFonts w:ascii="Times New Roman" w:hAnsi="Times New Roman"/>
          <w:sz w:val="28"/>
          <w:szCs w:val="28"/>
        </w:rPr>
      </w:pPr>
      <w:r w:rsidRPr="000D7925">
        <w:rPr>
          <w:rFonts w:ascii="Times New Roman" w:hAnsi="Times New Roman"/>
          <w:b/>
          <w:sz w:val="28"/>
          <w:szCs w:val="28"/>
        </w:rPr>
        <w:t>уведомляем:</w:t>
      </w:r>
    </w:p>
    <w:p w:rsidR="0022444E" w:rsidRPr="0022444E" w:rsidRDefault="0022444E" w:rsidP="0022444E">
      <w:pPr>
        <w:rPr>
          <w:rFonts w:ascii="Times New Roman" w:hAnsi="Times New Roman"/>
          <w:sz w:val="24"/>
          <w:szCs w:val="24"/>
        </w:rPr>
      </w:pPr>
    </w:p>
    <w:p w:rsidR="0022444E" w:rsidRPr="0022444E" w:rsidRDefault="0022444E" w:rsidP="0022444E">
      <w:pPr>
        <w:ind w:firstLine="708"/>
        <w:rPr>
          <w:rFonts w:ascii="Times New Roman" w:hAnsi="Times New Roman"/>
          <w:sz w:val="28"/>
          <w:szCs w:val="28"/>
        </w:rPr>
      </w:pPr>
      <w:r w:rsidRPr="0022444E">
        <w:rPr>
          <w:rFonts w:ascii="Times New Roman" w:hAnsi="Times New Roman"/>
          <w:sz w:val="28"/>
          <w:szCs w:val="28"/>
        </w:rPr>
        <w:t>1) о несоответствии параметров, указанных в уведомлении, предел</w:t>
      </w:r>
      <w:r w:rsidRPr="0022444E">
        <w:rPr>
          <w:rFonts w:ascii="Times New Roman" w:hAnsi="Times New Roman"/>
          <w:sz w:val="28"/>
          <w:szCs w:val="28"/>
        </w:rPr>
        <w:t>ь</w:t>
      </w:r>
      <w:r w:rsidRPr="0022444E">
        <w:rPr>
          <w:rFonts w:ascii="Times New Roman" w:hAnsi="Times New Roman"/>
          <w:sz w:val="28"/>
          <w:szCs w:val="28"/>
        </w:rPr>
        <w:t>ным параметрам разрешенного строительства, реконструкции объекта кап</w:t>
      </w:r>
      <w:r w:rsidRPr="0022444E">
        <w:rPr>
          <w:rFonts w:ascii="Times New Roman" w:hAnsi="Times New Roman"/>
          <w:sz w:val="28"/>
          <w:szCs w:val="28"/>
        </w:rPr>
        <w:t>и</w:t>
      </w:r>
      <w:r w:rsidRPr="0022444E">
        <w:rPr>
          <w:rFonts w:ascii="Times New Roman" w:hAnsi="Times New Roman"/>
          <w:sz w:val="28"/>
          <w:szCs w:val="28"/>
        </w:rPr>
        <w:t>тального строительства по следующим основаниям:</w:t>
      </w:r>
    </w:p>
    <w:p w:rsidR="0022444E" w:rsidRPr="0022444E" w:rsidRDefault="0022444E" w:rsidP="0022444E">
      <w:pPr>
        <w:rPr>
          <w:rFonts w:ascii="Times New Roman" w:hAnsi="Times New Roman"/>
          <w:sz w:val="28"/>
          <w:szCs w:val="28"/>
        </w:rPr>
      </w:pPr>
    </w:p>
    <w:p w:rsidR="0022444E" w:rsidRPr="0022444E" w:rsidRDefault="0022444E" w:rsidP="0022444E">
      <w:pPr>
        <w:pBdr>
          <w:top w:val="single" w:sz="4" w:space="1" w:color="auto"/>
        </w:pBdr>
        <w:rPr>
          <w:rFonts w:ascii="Times New Roman" w:hAnsi="Times New Roman"/>
          <w:sz w:val="2"/>
          <w:szCs w:val="2"/>
        </w:rPr>
      </w:pPr>
    </w:p>
    <w:p w:rsidR="0022444E" w:rsidRPr="0022444E" w:rsidRDefault="0022444E" w:rsidP="0022444E">
      <w:pPr>
        <w:rPr>
          <w:rFonts w:ascii="Times New Roman" w:hAnsi="Times New Roman"/>
          <w:sz w:val="24"/>
          <w:szCs w:val="24"/>
        </w:rPr>
      </w:pPr>
    </w:p>
    <w:p w:rsidR="0022444E" w:rsidRPr="0022444E" w:rsidRDefault="0022444E" w:rsidP="0022444E">
      <w:pPr>
        <w:pBdr>
          <w:top w:val="single" w:sz="4" w:space="1" w:color="auto"/>
        </w:pBdr>
        <w:rPr>
          <w:rFonts w:ascii="Times New Roman" w:hAnsi="Times New Roman"/>
        </w:rPr>
      </w:pPr>
      <w:proofErr w:type="gramStart"/>
      <w:r w:rsidRPr="0022444E">
        <w:rPr>
          <w:rFonts w:ascii="Times New Roman" w:hAnsi="Times New Roman"/>
        </w:rPr>
        <w:t>(сведения о предельных параметрах разрешенного строительства, реконструкции объектов кап</w:t>
      </w:r>
      <w:r w:rsidRPr="0022444E">
        <w:rPr>
          <w:rFonts w:ascii="Times New Roman" w:hAnsi="Times New Roman"/>
        </w:rPr>
        <w:t>и</w:t>
      </w:r>
      <w:r w:rsidRPr="0022444E">
        <w:rPr>
          <w:rFonts w:ascii="Times New Roman" w:hAnsi="Times New Roman"/>
        </w:rPr>
        <w:t>тального строительства, которые установлены правилами землепользования и застройки, док</w:t>
      </w:r>
      <w:r w:rsidRPr="0022444E">
        <w:rPr>
          <w:rFonts w:ascii="Times New Roman" w:hAnsi="Times New Roman"/>
        </w:rPr>
        <w:t>у</w:t>
      </w:r>
      <w:r w:rsidRPr="0022444E">
        <w:rPr>
          <w:rFonts w:ascii="Times New Roman" w:hAnsi="Times New Roman"/>
        </w:rPr>
        <w:t>ментацией по планировке территории, или об обязательных требованиях к параметрам объектов капитального строительства, которые установлены Градостроительным кодексом Российской Ф</w:t>
      </w:r>
      <w:r w:rsidRPr="0022444E">
        <w:rPr>
          <w:rFonts w:ascii="Times New Roman" w:hAnsi="Times New Roman"/>
        </w:rPr>
        <w:t>е</w:t>
      </w:r>
      <w:r w:rsidRPr="0022444E">
        <w:rPr>
          <w:rFonts w:ascii="Times New Roman" w:hAnsi="Times New Roman"/>
        </w:rPr>
        <w:lastRenderedPageBreak/>
        <w:t>дерации (Собрание законодательства Российской Федерации, 2005, № 1, ст. 16;</w:t>
      </w:r>
      <w:proofErr w:type="gramEnd"/>
      <w:r w:rsidRPr="0022444E">
        <w:rPr>
          <w:rFonts w:ascii="Times New Roman" w:hAnsi="Times New Roman"/>
        </w:rPr>
        <w:t xml:space="preserve"> </w:t>
      </w:r>
      <w:proofErr w:type="gramStart"/>
      <w:r w:rsidRPr="0022444E">
        <w:rPr>
          <w:rFonts w:ascii="Times New Roman" w:hAnsi="Times New Roman"/>
        </w:rPr>
        <w:t>2018, № 32, ст. 5135), другими федеральными законами, действующими на дату поступления уведомления, и к</w:t>
      </w:r>
      <w:r w:rsidRPr="0022444E">
        <w:rPr>
          <w:rFonts w:ascii="Times New Roman" w:hAnsi="Times New Roman"/>
        </w:rPr>
        <w:t>о</w:t>
      </w:r>
      <w:r w:rsidRPr="0022444E">
        <w:rPr>
          <w:rFonts w:ascii="Times New Roman" w:hAnsi="Times New Roman"/>
        </w:rPr>
        <w:t>торым не соответствуют параметры объекта индивидуального жилищного строительства или с</w:t>
      </w:r>
      <w:r w:rsidRPr="0022444E">
        <w:rPr>
          <w:rFonts w:ascii="Times New Roman" w:hAnsi="Times New Roman"/>
        </w:rPr>
        <w:t>а</w:t>
      </w:r>
      <w:r w:rsidRPr="0022444E">
        <w:rPr>
          <w:rFonts w:ascii="Times New Roman" w:hAnsi="Times New Roman"/>
        </w:rPr>
        <w:t>дового дома, указанные в уведомлении)</w:t>
      </w:r>
      <w:proofErr w:type="gramEnd"/>
    </w:p>
    <w:p w:rsidR="0022444E" w:rsidRPr="0022444E" w:rsidRDefault="0022444E" w:rsidP="0022444E">
      <w:pPr>
        <w:ind w:firstLine="708"/>
        <w:rPr>
          <w:rFonts w:ascii="Times New Roman" w:hAnsi="Times New Roman"/>
          <w:sz w:val="28"/>
          <w:szCs w:val="28"/>
        </w:rPr>
      </w:pPr>
    </w:p>
    <w:p w:rsidR="0022444E" w:rsidRPr="0022444E" w:rsidRDefault="0022444E" w:rsidP="0022444E">
      <w:pPr>
        <w:ind w:firstLine="708"/>
        <w:rPr>
          <w:rFonts w:ascii="Times New Roman" w:hAnsi="Times New Roman"/>
          <w:sz w:val="28"/>
          <w:szCs w:val="28"/>
        </w:rPr>
      </w:pPr>
      <w:r w:rsidRPr="0022444E">
        <w:rPr>
          <w:rFonts w:ascii="Times New Roman" w:hAnsi="Times New Roman"/>
          <w:sz w:val="28"/>
          <w:szCs w:val="28"/>
        </w:rPr>
        <w:t>2) о недопустимости размещения объекта индивидуального жилищного строительства или садового дома на земельном участке по следующим осн</w:t>
      </w:r>
      <w:r w:rsidRPr="0022444E">
        <w:rPr>
          <w:rFonts w:ascii="Times New Roman" w:hAnsi="Times New Roman"/>
          <w:sz w:val="28"/>
          <w:szCs w:val="28"/>
        </w:rPr>
        <w:t>о</w:t>
      </w:r>
      <w:r w:rsidRPr="0022444E">
        <w:rPr>
          <w:rFonts w:ascii="Times New Roman" w:hAnsi="Times New Roman"/>
          <w:sz w:val="28"/>
          <w:szCs w:val="28"/>
        </w:rPr>
        <w:t>ваниям:</w:t>
      </w:r>
    </w:p>
    <w:p w:rsidR="0022444E" w:rsidRPr="0022444E" w:rsidRDefault="0022444E" w:rsidP="0022444E">
      <w:pPr>
        <w:rPr>
          <w:rFonts w:ascii="Times New Roman" w:hAnsi="Times New Roman"/>
          <w:sz w:val="24"/>
          <w:szCs w:val="24"/>
        </w:rPr>
      </w:pPr>
    </w:p>
    <w:p w:rsidR="0022444E" w:rsidRPr="0022444E" w:rsidRDefault="0022444E" w:rsidP="0022444E">
      <w:pPr>
        <w:pBdr>
          <w:top w:val="single" w:sz="4" w:space="1" w:color="auto"/>
        </w:pBdr>
        <w:rPr>
          <w:rFonts w:ascii="Times New Roman" w:hAnsi="Times New Roman"/>
          <w:sz w:val="2"/>
          <w:szCs w:val="2"/>
        </w:rPr>
      </w:pPr>
    </w:p>
    <w:p w:rsidR="0022444E" w:rsidRPr="0022444E" w:rsidRDefault="0022444E" w:rsidP="0022444E">
      <w:pPr>
        <w:rPr>
          <w:rFonts w:ascii="Times New Roman" w:hAnsi="Times New Roman"/>
          <w:sz w:val="24"/>
          <w:szCs w:val="24"/>
        </w:rPr>
      </w:pPr>
    </w:p>
    <w:p w:rsidR="0022444E" w:rsidRPr="0022444E" w:rsidRDefault="0022444E" w:rsidP="0022444E">
      <w:pPr>
        <w:pBdr>
          <w:top w:val="single" w:sz="4" w:space="1" w:color="auto"/>
        </w:pBdr>
        <w:rPr>
          <w:rFonts w:ascii="Times New Roman" w:hAnsi="Times New Roman"/>
        </w:rPr>
      </w:pPr>
      <w:r w:rsidRPr="0022444E">
        <w:rPr>
          <w:rFonts w:ascii="Times New Roman" w:hAnsi="Times New Roman"/>
        </w:rPr>
        <w:t>(сведения о видах разрешенного использования земельного участка и (или) ограничениях, уст</w:t>
      </w:r>
      <w:r w:rsidRPr="0022444E">
        <w:rPr>
          <w:rFonts w:ascii="Times New Roman" w:hAnsi="Times New Roman"/>
        </w:rPr>
        <w:t>а</w:t>
      </w:r>
      <w:r w:rsidRPr="0022444E">
        <w:rPr>
          <w:rFonts w:ascii="Times New Roman" w:hAnsi="Times New Roman"/>
        </w:rPr>
        <w:t xml:space="preserve">новленных в </w:t>
      </w:r>
      <w:r w:rsidRPr="0022444E">
        <w:rPr>
          <w:rFonts w:ascii="Times New Roman" w:hAnsi="Times New Roman"/>
          <w:spacing w:val="-1"/>
        </w:rPr>
        <w:t>соответствии с земельным и иным законодательством Российской Федерации и де</w:t>
      </w:r>
      <w:r w:rsidRPr="0022444E">
        <w:rPr>
          <w:rFonts w:ascii="Times New Roman" w:hAnsi="Times New Roman"/>
          <w:spacing w:val="-1"/>
        </w:rPr>
        <w:t>й</w:t>
      </w:r>
      <w:r w:rsidRPr="0022444E">
        <w:rPr>
          <w:rFonts w:ascii="Times New Roman" w:hAnsi="Times New Roman"/>
          <w:spacing w:val="-1"/>
        </w:rPr>
        <w:t>ствующими на дату поступления</w:t>
      </w:r>
      <w:r w:rsidRPr="0022444E">
        <w:rPr>
          <w:rFonts w:ascii="Times New Roman" w:hAnsi="Times New Roman"/>
        </w:rPr>
        <w:t xml:space="preserve"> уведомления)</w:t>
      </w:r>
    </w:p>
    <w:p w:rsidR="0022444E" w:rsidRPr="0022444E" w:rsidRDefault="0022444E" w:rsidP="0022444E">
      <w:pPr>
        <w:rPr>
          <w:rFonts w:ascii="Times New Roman" w:hAnsi="Times New Roman"/>
          <w:sz w:val="28"/>
          <w:szCs w:val="28"/>
        </w:rPr>
      </w:pPr>
    </w:p>
    <w:p w:rsidR="0022444E" w:rsidRPr="0022444E" w:rsidRDefault="0022444E" w:rsidP="0022444E">
      <w:pPr>
        <w:ind w:firstLine="708"/>
        <w:rPr>
          <w:rFonts w:ascii="Times New Roman" w:hAnsi="Times New Roman"/>
          <w:sz w:val="28"/>
          <w:szCs w:val="28"/>
        </w:rPr>
      </w:pPr>
      <w:r w:rsidRPr="0022444E">
        <w:rPr>
          <w:rFonts w:ascii="Times New Roman" w:hAnsi="Times New Roman"/>
          <w:sz w:val="28"/>
          <w:szCs w:val="28"/>
        </w:rPr>
        <w:t xml:space="preserve">3) о том, что </w:t>
      </w:r>
      <w:r w:rsidR="000D7925">
        <w:rPr>
          <w:rFonts w:ascii="Times New Roman" w:hAnsi="Times New Roman"/>
          <w:sz w:val="28"/>
          <w:szCs w:val="28"/>
        </w:rPr>
        <w:t>У</w:t>
      </w:r>
      <w:r w:rsidRPr="0022444E">
        <w:rPr>
          <w:rFonts w:ascii="Times New Roman" w:hAnsi="Times New Roman"/>
          <w:sz w:val="28"/>
          <w:szCs w:val="28"/>
        </w:rPr>
        <w:t>ведомление подано или направлено лицом, не явля</w:t>
      </w:r>
      <w:r w:rsidRPr="0022444E">
        <w:rPr>
          <w:rFonts w:ascii="Times New Roman" w:hAnsi="Times New Roman"/>
          <w:sz w:val="28"/>
          <w:szCs w:val="28"/>
        </w:rPr>
        <w:t>ю</w:t>
      </w:r>
      <w:r w:rsidRPr="0022444E">
        <w:rPr>
          <w:rFonts w:ascii="Times New Roman" w:hAnsi="Times New Roman"/>
          <w:sz w:val="28"/>
          <w:szCs w:val="28"/>
        </w:rPr>
        <w:t xml:space="preserve">щимся </w:t>
      </w:r>
      <w:r w:rsidR="00513191">
        <w:rPr>
          <w:rFonts w:ascii="Times New Roman" w:hAnsi="Times New Roman"/>
          <w:sz w:val="28"/>
          <w:szCs w:val="28"/>
        </w:rPr>
        <w:t>Заявителем-</w:t>
      </w:r>
      <w:r w:rsidRPr="0022444E">
        <w:rPr>
          <w:rFonts w:ascii="Times New Roman" w:hAnsi="Times New Roman"/>
          <w:sz w:val="28"/>
          <w:szCs w:val="28"/>
        </w:rPr>
        <w:t>застройщиком в связи с отсутствием прав на земельный участок по следующим основаниям:</w:t>
      </w:r>
    </w:p>
    <w:p w:rsidR="0022444E" w:rsidRPr="0022444E" w:rsidRDefault="0022444E" w:rsidP="0022444E">
      <w:pPr>
        <w:rPr>
          <w:rFonts w:ascii="Times New Roman" w:hAnsi="Times New Roman"/>
          <w:sz w:val="28"/>
          <w:szCs w:val="28"/>
        </w:rPr>
      </w:pPr>
    </w:p>
    <w:p w:rsidR="0022444E" w:rsidRPr="0022444E" w:rsidRDefault="0022444E" w:rsidP="0022444E">
      <w:pPr>
        <w:pBdr>
          <w:top w:val="single" w:sz="4" w:space="1" w:color="auto"/>
        </w:pBdr>
        <w:rPr>
          <w:rFonts w:ascii="Times New Roman" w:hAnsi="Times New Roman"/>
          <w:sz w:val="2"/>
          <w:szCs w:val="2"/>
        </w:rPr>
      </w:pPr>
    </w:p>
    <w:p w:rsidR="0022444E" w:rsidRPr="0022444E" w:rsidRDefault="0022444E" w:rsidP="0022444E">
      <w:pPr>
        <w:rPr>
          <w:rFonts w:ascii="Times New Roman" w:hAnsi="Times New Roman"/>
          <w:sz w:val="24"/>
          <w:szCs w:val="24"/>
        </w:rPr>
      </w:pPr>
    </w:p>
    <w:p w:rsidR="0022444E" w:rsidRPr="0022444E" w:rsidRDefault="0022444E" w:rsidP="0022444E">
      <w:pPr>
        <w:pBdr>
          <w:top w:val="single" w:sz="4" w:space="1" w:color="auto"/>
        </w:pBdr>
        <w:rPr>
          <w:rFonts w:ascii="Times New Roman" w:hAnsi="Times New Roman"/>
        </w:rPr>
      </w:pPr>
      <w:r w:rsidRPr="0022444E">
        <w:rPr>
          <w:rFonts w:ascii="Times New Roman" w:hAnsi="Times New Roman"/>
        </w:rPr>
        <w:t xml:space="preserve">(сведения о том, что лицо, подавшее или направившее </w:t>
      </w:r>
      <w:r w:rsidR="00513191">
        <w:rPr>
          <w:rFonts w:ascii="Times New Roman" w:hAnsi="Times New Roman"/>
        </w:rPr>
        <w:t>У</w:t>
      </w:r>
      <w:r w:rsidRPr="0022444E">
        <w:rPr>
          <w:rFonts w:ascii="Times New Roman" w:hAnsi="Times New Roman"/>
        </w:rPr>
        <w:t>ведомление о планируемом строител</w:t>
      </w:r>
      <w:r w:rsidRPr="0022444E">
        <w:rPr>
          <w:rFonts w:ascii="Times New Roman" w:hAnsi="Times New Roman"/>
        </w:rPr>
        <w:t>ь</w:t>
      </w:r>
      <w:r w:rsidRPr="0022444E">
        <w:rPr>
          <w:rFonts w:ascii="Times New Roman" w:hAnsi="Times New Roman"/>
        </w:rPr>
        <w:t xml:space="preserve">стве, не является </w:t>
      </w:r>
      <w:r w:rsidR="00513191">
        <w:rPr>
          <w:rFonts w:ascii="Times New Roman" w:hAnsi="Times New Roman"/>
        </w:rPr>
        <w:t>З</w:t>
      </w:r>
      <w:r w:rsidRPr="0022444E">
        <w:rPr>
          <w:rFonts w:ascii="Times New Roman" w:hAnsi="Times New Roman"/>
        </w:rPr>
        <w:t>а</w:t>
      </w:r>
      <w:r w:rsidR="00513191">
        <w:rPr>
          <w:rFonts w:ascii="Times New Roman" w:hAnsi="Times New Roman"/>
        </w:rPr>
        <w:t>явителем-зас</w:t>
      </w:r>
      <w:r w:rsidRPr="0022444E">
        <w:rPr>
          <w:rFonts w:ascii="Times New Roman" w:hAnsi="Times New Roman"/>
        </w:rPr>
        <w:t>тройщиком в связи с отсутствием у него прав на земельный уч</w:t>
      </w:r>
      <w:r w:rsidRPr="0022444E">
        <w:rPr>
          <w:rFonts w:ascii="Times New Roman" w:hAnsi="Times New Roman"/>
        </w:rPr>
        <w:t>а</w:t>
      </w:r>
      <w:r w:rsidRPr="0022444E">
        <w:rPr>
          <w:rFonts w:ascii="Times New Roman" w:hAnsi="Times New Roman"/>
        </w:rPr>
        <w:t>сток)</w:t>
      </w:r>
    </w:p>
    <w:p w:rsidR="0022444E" w:rsidRPr="0022444E" w:rsidRDefault="0022444E" w:rsidP="0022444E">
      <w:pPr>
        <w:rPr>
          <w:rFonts w:ascii="Times New Roman" w:hAnsi="Times New Roman"/>
          <w:sz w:val="24"/>
          <w:szCs w:val="24"/>
        </w:rPr>
      </w:pPr>
    </w:p>
    <w:p w:rsidR="0022444E" w:rsidRPr="0022444E" w:rsidRDefault="0022444E" w:rsidP="0022444E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22444E">
        <w:rPr>
          <w:rFonts w:ascii="Times New Roman" w:hAnsi="Times New Roman"/>
          <w:sz w:val="28"/>
          <w:szCs w:val="28"/>
        </w:rPr>
        <w:t>4) о несоответствии описания внешнего облика объекта индивидуал</w:t>
      </w:r>
      <w:r w:rsidRPr="0022444E">
        <w:rPr>
          <w:rFonts w:ascii="Times New Roman" w:hAnsi="Times New Roman"/>
          <w:sz w:val="28"/>
          <w:szCs w:val="28"/>
        </w:rPr>
        <w:t>ь</w:t>
      </w:r>
      <w:r w:rsidRPr="0022444E">
        <w:rPr>
          <w:rFonts w:ascii="Times New Roman" w:hAnsi="Times New Roman"/>
          <w:sz w:val="28"/>
          <w:szCs w:val="28"/>
        </w:rPr>
        <w:t>ного жилищного строительства или садового дома предмету охраны истор</w:t>
      </w:r>
      <w:r w:rsidRPr="0022444E">
        <w:rPr>
          <w:rFonts w:ascii="Times New Roman" w:hAnsi="Times New Roman"/>
          <w:sz w:val="28"/>
          <w:szCs w:val="28"/>
        </w:rPr>
        <w:t>и</w:t>
      </w:r>
      <w:r w:rsidRPr="0022444E">
        <w:rPr>
          <w:rFonts w:ascii="Times New Roman" w:hAnsi="Times New Roman"/>
          <w:sz w:val="28"/>
          <w:szCs w:val="28"/>
        </w:rPr>
        <w:t>ческого поселения и требованиям к архитектурным решениям объектов к</w:t>
      </w:r>
      <w:r w:rsidRPr="0022444E">
        <w:rPr>
          <w:rFonts w:ascii="Times New Roman" w:hAnsi="Times New Roman"/>
          <w:sz w:val="28"/>
          <w:szCs w:val="28"/>
        </w:rPr>
        <w:t>а</w:t>
      </w:r>
      <w:r w:rsidRPr="0022444E">
        <w:rPr>
          <w:rFonts w:ascii="Times New Roman" w:hAnsi="Times New Roman"/>
          <w:sz w:val="28"/>
          <w:szCs w:val="28"/>
        </w:rPr>
        <w:t>питального строительства, установленным градостроительным регламентом применительно к территориальной зоне, расположенной в границах террит</w:t>
      </w:r>
      <w:r w:rsidRPr="0022444E">
        <w:rPr>
          <w:rFonts w:ascii="Times New Roman" w:hAnsi="Times New Roman"/>
          <w:sz w:val="28"/>
          <w:szCs w:val="28"/>
        </w:rPr>
        <w:t>о</w:t>
      </w:r>
      <w:r w:rsidRPr="0022444E">
        <w:rPr>
          <w:rFonts w:ascii="Times New Roman" w:hAnsi="Times New Roman"/>
          <w:sz w:val="28"/>
          <w:szCs w:val="28"/>
        </w:rPr>
        <w:t>рии исторического поселения федерального или регионального значения по следующим основаниям:</w:t>
      </w:r>
      <w:proofErr w:type="gramEnd"/>
    </w:p>
    <w:p w:rsidR="0022444E" w:rsidRPr="0022444E" w:rsidRDefault="0022444E" w:rsidP="0022444E">
      <w:pPr>
        <w:rPr>
          <w:rFonts w:ascii="Times New Roman" w:hAnsi="Times New Roman"/>
          <w:sz w:val="24"/>
          <w:szCs w:val="24"/>
        </w:rPr>
      </w:pPr>
    </w:p>
    <w:p w:rsidR="0022444E" w:rsidRPr="0022444E" w:rsidRDefault="0022444E" w:rsidP="0022444E">
      <w:pPr>
        <w:pBdr>
          <w:top w:val="single" w:sz="4" w:space="1" w:color="auto"/>
        </w:pBdr>
        <w:rPr>
          <w:rFonts w:ascii="Times New Roman" w:hAnsi="Times New Roman"/>
          <w:sz w:val="2"/>
          <w:szCs w:val="2"/>
        </w:rPr>
      </w:pPr>
    </w:p>
    <w:p w:rsidR="0022444E" w:rsidRPr="0022444E" w:rsidRDefault="0022444E" w:rsidP="0022444E">
      <w:pPr>
        <w:rPr>
          <w:rFonts w:ascii="Times New Roman" w:hAnsi="Times New Roman"/>
          <w:sz w:val="24"/>
          <w:szCs w:val="24"/>
        </w:rPr>
      </w:pPr>
    </w:p>
    <w:p w:rsidR="0022444E" w:rsidRPr="0022444E" w:rsidRDefault="0022444E" w:rsidP="0022444E">
      <w:pPr>
        <w:pBdr>
          <w:top w:val="single" w:sz="4" w:space="1" w:color="auto"/>
        </w:pBdr>
        <w:rPr>
          <w:rFonts w:ascii="Times New Roman" w:hAnsi="Times New Roman"/>
        </w:rPr>
      </w:pPr>
      <w:r w:rsidRPr="0022444E">
        <w:rPr>
          <w:rFonts w:ascii="Times New Roman" w:hAnsi="Times New Roman"/>
        </w:rPr>
        <w:t>(реквизиты уведомления органа исполнительной власти субъекта Российской Федерации, уполн</w:t>
      </w:r>
      <w:r w:rsidRPr="0022444E">
        <w:rPr>
          <w:rFonts w:ascii="Times New Roman" w:hAnsi="Times New Roman"/>
        </w:rPr>
        <w:t>о</w:t>
      </w:r>
      <w:r w:rsidRPr="0022444E">
        <w:rPr>
          <w:rFonts w:ascii="Times New Roman" w:hAnsi="Times New Roman"/>
        </w:rPr>
        <w:t>моченного в области охраны объектов культурного наследия)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397"/>
        <w:gridCol w:w="1814"/>
        <w:gridCol w:w="397"/>
        <w:gridCol w:w="2722"/>
      </w:tblGrid>
      <w:tr w:rsidR="0022444E" w:rsidRPr="0022444E" w:rsidTr="00025C11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44E" w:rsidRPr="0022444E" w:rsidRDefault="0022444E" w:rsidP="00224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44E" w:rsidRPr="0022444E" w:rsidRDefault="0022444E" w:rsidP="00224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44E" w:rsidRPr="0022444E" w:rsidRDefault="0022444E" w:rsidP="00224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44E" w:rsidRPr="0022444E" w:rsidRDefault="0022444E" w:rsidP="00224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44E" w:rsidRPr="0022444E" w:rsidRDefault="0022444E" w:rsidP="00224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4E" w:rsidRPr="0022444E" w:rsidTr="00025C11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2444E" w:rsidRPr="0022444E" w:rsidRDefault="0022444E" w:rsidP="0022444E">
            <w:pPr>
              <w:jc w:val="center"/>
              <w:rPr>
                <w:rFonts w:ascii="Times New Roman" w:hAnsi="Times New Roman"/>
                <w:spacing w:val="-2"/>
              </w:rPr>
            </w:pPr>
            <w:r w:rsidRPr="0022444E">
              <w:rPr>
                <w:rFonts w:ascii="Times New Roman" w:hAnsi="Times New Roman"/>
                <w:spacing w:val="-2"/>
              </w:rPr>
              <w:t xml:space="preserve">(должность уполномоченного лица </w:t>
            </w:r>
            <w:r w:rsidRPr="0022444E">
              <w:rPr>
                <w:rFonts w:ascii="Times New Roman" w:hAnsi="Times New Roman"/>
                <w:spacing w:val="-2"/>
              </w:rPr>
              <w:br/>
              <w:t xml:space="preserve">уполномоченного </w:t>
            </w:r>
            <w:r w:rsidRPr="0022444E">
              <w:rPr>
                <w:rFonts w:ascii="Times New Roman" w:hAnsi="Times New Roman"/>
              </w:rPr>
              <w:t xml:space="preserve">на выдачу разрешений </w:t>
            </w:r>
            <w:r w:rsidRPr="0022444E">
              <w:rPr>
                <w:rFonts w:ascii="Times New Roman" w:hAnsi="Times New Roman"/>
              </w:rPr>
              <w:br/>
              <w:t>на строительство федерального органа исполн</w:t>
            </w:r>
            <w:r w:rsidRPr="0022444E">
              <w:rPr>
                <w:rFonts w:ascii="Times New Roman" w:hAnsi="Times New Roman"/>
              </w:rPr>
              <w:t>и</w:t>
            </w:r>
            <w:r w:rsidRPr="0022444E">
              <w:rPr>
                <w:rFonts w:ascii="Times New Roman" w:hAnsi="Times New Roman"/>
              </w:rPr>
              <w:t>тельной власти, органа исполнительной власти субъекта Российской Федерации, органа мес</w:t>
            </w:r>
            <w:r w:rsidRPr="0022444E">
              <w:rPr>
                <w:rFonts w:ascii="Times New Roman" w:hAnsi="Times New Roman"/>
              </w:rPr>
              <w:t>т</w:t>
            </w:r>
            <w:r w:rsidRPr="0022444E">
              <w:rPr>
                <w:rFonts w:ascii="Times New Roman" w:hAnsi="Times New Roman"/>
              </w:rPr>
              <w:t>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2444E" w:rsidRPr="0022444E" w:rsidRDefault="0022444E" w:rsidP="0022444E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444E" w:rsidRPr="0022444E" w:rsidRDefault="0022444E" w:rsidP="0022444E">
            <w:pPr>
              <w:jc w:val="center"/>
              <w:rPr>
                <w:rFonts w:ascii="Times New Roman" w:hAnsi="Times New Roman"/>
              </w:rPr>
            </w:pPr>
            <w:r w:rsidRPr="0022444E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2444E" w:rsidRPr="0022444E" w:rsidRDefault="0022444E" w:rsidP="002244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22444E" w:rsidRPr="0022444E" w:rsidRDefault="0022444E" w:rsidP="0022444E">
            <w:pPr>
              <w:jc w:val="center"/>
              <w:rPr>
                <w:rFonts w:ascii="Times New Roman" w:hAnsi="Times New Roman"/>
              </w:rPr>
            </w:pPr>
            <w:r w:rsidRPr="0022444E">
              <w:rPr>
                <w:rFonts w:ascii="Times New Roman" w:hAnsi="Times New Roman"/>
              </w:rPr>
              <w:t>(расшифровка подписи)</w:t>
            </w:r>
          </w:p>
        </w:tc>
      </w:tr>
    </w:tbl>
    <w:p w:rsidR="0022444E" w:rsidRPr="0022444E" w:rsidRDefault="0022444E" w:rsidP="0022444E">
      <w:pPr>
        <w:spacing w:before="240"/>
        <w:rPr>
          <w:rFonts w:ascii="Times New Roman" w:hAnsi="Times New Roman"/>
          <w:sz w:val="24"/>
          <w:szCs w:val="24"/>
        </w:rPr>
      </w:pPr>
      <w:r w:rsidRPr="0022444E">
        <w:rPr>
          <w:rFonts w:ascii="Times New Roman" w:hAnsi="Times New Roman"/>
          <w:sz w:val="24"/>
          <w:szCs w:val="24"/>
        </w:rPr>
        <w:t>М.П.</w:t>
      </w:r>
    </w:p>
    <w:p w:rsidR="0022444E" w:rsidRPr="0022444E" w:rsidRDefault="0022444E" w:rsidP="0022444E">
      <w:pPr>
        <w:rPr>
          <w:rFonts w:ascii="Times New Roman" w:hAnsi="Times New Roman"/>
          <w:sz w:val="24"/>
          <w:szCs w:val="24"/>
        </w:rPr>
      </w:pPr>
    </w:p>
    <w:p w:rsidR="0022444E" w:rsidRPr="0022444E" w:rsidRDefault="0022444E" w:rsidP="0022444E">
      <w:pPr>
        <w:rPr>
          <w:rFonts w:ascii="Times New Roman" w:hAnsi="Times New Roman"/>
          <w:sz w:val="24"/>
          <w:szCs w:val="24"/>
        </w:rPr>
      </w:pPr>
    </w:p>
    <w:p w:rsidR="0022444E" w:rsidRPr="0022444E" w:rsidRDefault="0022444E" w:rsidP="0022444E">
      <w:pPr>
        <w:rPr>
          <w:rFonts w:ascii="Times New Roman" w:hAnsi="Times New Roman"/>
          <w:sz w:val="28"/>
          <w:szCs w:val="28"/>
        </w:rPr>
      </w:pPr>
      <w:r w:rsidRPr="0022444E">
        <w:rPr>
          <w:rFonts w:ascii="Times New Roman" w:hAnsi="Times New Roman"/>
          <w:sz w:val="28"/>
          <w:szCs w:val="28"/>
        </w:rPr>
        <w:t xml:space="preserve">К настоящему </w:t>
      </w:r>
      <w:r w:rsidR="000D7925">
        <w:rPr>
          <w:rFonts w:ascii="Times New Roman" w:hAnsi="Times New Roman"/>
          <w:sz w:val="28"/>
          <w:szCs w:val="28"/>
        </w:rPr>
        <w:t>У</w:t>
      </w:r>
      <w:r w:rsidRPr="0022444E">
        <w:rPr>
          <w:rFonts w:ascii="Times New Roman" w:hAnsi="Times New Roman"/>
          <w:sz w:val="28"/>
          <w:szCs w:val="28"/>
        </w:rPr>
        <w:t>ведомлению прилагаются:</w:t>
      </w:r>
    </w:p>
    <w:p w:rsidR="0022444E" w:rsidRPr="0022444E" w:rsidRDefault="0022444E" w:rsidP="0022444E">
      <w:pPr>
        <w:rPr>
          <w:rFonts w:ascii="Times New Roman" w:hAnsi="Times New Roman"/>
          <w:sz w:val="24"/>
          <w:szCs w:val="24"/>
        </w:rPr>
      </w:pPr>
    </w:p>
    <w:p w:rsidR="0022444E" w:rsidRPr="0022444E" w:rsidRDefault="0022444E" w:rsidP="0022444E">
      <w:pPr>
        <w:pBdr>
          <w:top w:val="single" w:sz="4" w:space="1" w:color="auto"/>
        </w:pBdr>
        <w:rPr>
          <w:rFonts w:ascii="Times New Roman" w:hAnsi="Times New Roman"/>
          <w:sz w:val="2"/>
          <w:szCs w:val="2"/>
        </w:rPr>
      </w:pPr>
    </w:p>
    <w:p w:rsidR="0022444E" w:rsidRPr="0022444E" w:rsidRDefault="0022444E" w:rsidP="0022444E">
      <w:pPr>
        <w:rPr>
          <w:rFonts w:ascii="Times New Roman" w:hAnsi="Times New Roman"/>
          <w:sz w:val="24"/>
          <w:szCs w:val="24"/>
        </w:rPr>
      </w:pPr>
    </w:p>
    <w:p w:rsidR="0022444E" w:rsidRPr="0022444E" w:rsidRDefault="0022444E" w:rsidP="0022444E">
      <w:pPr>
        <w:pBdr>
          <w:top w:val="single" w:sz="4" w:space="1" w:color="auto"/>
        </w:pBdr>
        <w:rPr>
          <w:rFonts w:ascii="Times New Roman" w:hAnsi="Times New Roman"/>
          <w:sz w:val="2"/>
          <w:szCs w:val="2"/>
        </w:rPr>
      </w:pPr>
    </w:p>
    <w:p w:rsidR="00E71134" w:rsidRPr="0022444E" w:rsidRDefault="00E71134" w:rsidP="00E71134">
      <w:pPr>
        <w:rPr>
          <w:rFonts w:ascii="Times New Roman" w:hAnsi="Times New Roman"/>
          <w:sz w:val="24"/>
          <w:szCs w:val="24"/>
        </w:rPr>
      </w:pPr>
    </w:p>
    <w:p w:rsidR="00E71134" w:rsidRPr="0022444E" w:rsidRDefault="00E71134" w:rsidP="00E71134">
      <w:pPr>
        <w:pBdr>
          <w:top w:val="single" w:sz="4" w:space="1" w:color="auto"/>
        </w:pBdr>
        <w:rPr>
          <w:rFonts w:ascii="Times New Roman" w:hAnsi="Times New Roman"/>
          <w:sz w:val="2"/>
          <w:szCs w:val="2"/>
        </w:rPr>
      </w:pPr>
    </w:p>
    <w:p w:rsidR="00E71134" w:rsidRPr="0022444E" w:rsidRDefault="00E71134" w:rsidP="00E71134">
      <w:pPr>
        <w:rPr>
          <w:rFonts w:ascii="Times New Roman" w:hAnsi="Times New Roman"/>
          <w:sz w:val="24"/>
          <w:szCs w:val="24"/>
        </w:rPr>
      </w:pPr>
    </w:p>
    <w:p w:rsidR="00E71134" w:rsidRPr="0022444E" w:rsidRDefault="00E71134" w:rsidP="00E71134">
      <w:pPr>
        <w:pBdr>
          <w:top w:val="single" w:sz="4" w:space="1" w:color="auto"/>
        </w:pBdr>
        <w:rPr>
          <w:rFonts w:ascii="Times New Roman" w:hAnsi="Times New Roman"/>
          <w:sz w:val="2"/>
          <w:szCs w:val="2"/>
        </w:rPr>
      </w:pPr>
    </w:p>
    <w:p w:rsidR="00E71134" w:rsidRDefault="00E71134" w:rsidP="00E71134">
      <w:pPr>
        <w:pBdr>
          <w:top w:val="single" w:sz="4" w:space="1" w:color="auto"/>
        </w:pBdr>
        <w:rPr>
          <w:rFonts w:ascii="Times New Roman" w:hAnsi="Times New Roman"/>
          <w:sz w:val="2"/>
          <w:szCs w:val="2"/>
        </w:rPr>
      </w:pPr>
    </w:p>
    <w:p w:rsidR="00513191" w:rsidRDefault="00513191" w:rsidP="00E71134">
      <w:pPr>
        <w:pBdr>
          <w:top w:val="single" w:sz="4" w:space="1" w:color="auto"/>
        </w:pBdr>
        <w:rPr>
          <w:rFonts w:ascii="Times New Roman" w:hAnsi="Times New Roman"/>
          <w:sz w:val="2"/>
          <w:szCs w:val="2"/>
        </w:rPr>
      </w:pPr>
    </w:p>
    <w:p w:rsidR="00513191" w:rsidRPr="0022444E" w:rsidRDefault="00513191" w:rsidP="00E71134">
      <w:pPr>
        <w:pBdr>
          <w:top w:val="single" w:sz="4" w:space="1" w:color="auto"/>
        </w:pBdr>
        <w:rPr>
          <w:rFonts w:ascii="Times New Roman" w:hAnsi="Times New Roman"/>
          <w:sz w:val="2"/>
          <w:szCs w:val="2"/>
        </w:rPr>
      </w:pPr>
    </w:p>
    <w:p w:rsidR="00F15488" w:rsidRDefault="00F15488" w:rsidP="0022444E">
      <w:pPr>
        <w:autoSpaceDE w:val="0"/>
        <w:autoSpaceDN w:val="0"/>
        <w:adjustRightInd w:val="0"/>
        <w:ind w:left="4962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F15488" w:rsidRDefault="00F15488" w:rsidP="0022444E">
      <w:pPr>
        <w:autoSpaceDE w:val="0"/>
        <w:autoSpaceDN w:val="0"/>
        <w:adjustRightInd w:val="0"/>
        <w:ind w:left="4962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F15488" w:rsidRDefault="00F15488" w:rsidP="0022444E">
      <w:pPr>
        <w:autoSpaceDE w:val="0"/>
        <w:autoSpaceDN w:val="0"/>
        <w:adjustRightInd w:val="0"/>
        <w:ind w:left="4962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22444E" w:rsidRPr="00B82ABB" w:rsidRDefault="0022444E" w:rsidP="00F15488">
      <w:pPr>
        <w:autoSpaceDE w:val="0"/>
        <w:autoSpaceDN w:val="0"/>
        <w:adjustRightInd w:val="0"/>
        <w:ind w:left="566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Приложение № 13</w:t>
      </w:r>
    </w:p>
    <w:p w:rsidR="0022444E" w:rsidRPr="00B82ABB" w:rsidRDefault="0022444E" w:rsidP="00F15488">
      <w:pPr>
        <w:pStyle w:val="ConsPlusNormal"/>
        <w:ind w:left="4956" w:firstLine="708"/>
        <w:rPr>
          <w:sz w:val="20"/>
          <w:szCs w:val="20"/>
        </w:rPr>
      </w:pPr>
      <w:r w:rsidRPr="00B82ABB">
        <w:rPr>
          <w:sz w:val="20"/>
          <w:szCs w:val="20"/>
        </w:rPr>
        <w:t xml:space="preserve">к административному регламенту </w:t>
      </w:r>
    </w:p>
    <w:p w:rsidR="0022444E" w:rsidRPr="00B82ABB" w:rsidRDefault="0022444E" w:rsidP="00F15488">
      <w:pPr>
        <w:pStyle w:val="ConsPlusNormal"/>
        <w:ind w:left="4956" w:firstLine="708"/>
        <w:rPr>
          <w:sz w:val="20"/>
          <w:szCs w:val="20"/>
        </w:rPr>
      </w:pPr>
      <w:r w:rsidRPr="00B82ABB">
        <w:rPr>
          <w:sz w:val="20"/>
          <w:szCs w:val="20"/>
        </w:rPr>
        <w:t xml:space="preserve">предоставления </w:t>
      </w:r>
      <w:proofErr w:type="gramStart"/>
      <w:r w:rsidRPr="00B82ABB">
        <w:rPr>
          <w:sz w:val="20"/>
          <w:szCs w:val="20"/>
        </w:rPr>
        <w:t>муниципальной</w:t>
      </w:r>
      <w:proofErr w:type="gramEnd"/>
      <w:r w:rsidRPr="00B82ABB">
        <w:rPr>
          <w:sz w:val="20"/>
          <w:szCs w:val="20"/>
        </w:rPr>
        <w:t xml:space="preserve"> </w:t>
      </w:r>
    </w:p>
    <w:p w:rsidR="00F15488" w:rsidRDefault="00F15488" w:rsidP="00F15488">
      <w:pPr>
        <w:pStyle w:val="ConsPlusNormal"/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услуги «Выдача разрешения </w:t>
      </w:r>
      <w:proofErr w:type="gramStart"/>
      <w:r>
        <w:rPr>
          <w:sz w:val="20"/>
          <w:szCs w:val="20"/>
        </w:rPr>
        <w:t>на</w:t>
      </w:r>
      <w:proofErr w:type="gramEnd"/>
    </w:p>
    <w:p w:rsidR="0022444E" w:rsidRPr="00B82ABB" w:rsidRDefault="0022444E" w:rsidP="00F15488">
      <w:pPr>
        <w:pStyle w:val="ConsPlusNormal"/>
        <w:ind w:left="4956" w:firstLine="708"/>
        <w:rPr>
          <w:sz w:val="20"/>
          <w:szCs w:val="20"/>
        </w:rPr>
      </w:pPr>
      <w:r w:rsidRPr="00B82ABB">
        <w:rPr>
          <w:sz w:val="20"/>
          <w:szCs w:val="20"/>
        </w:rPr>
        <w:t xml:space="preserve">строительство, реконструкцию </w:t>
      </w:r>
    </w:p>
    <w:p w:rsidR="0022444E" w:rsidRDefault="0022444E" w:rsidP="00F15488">
      <w:pPr>
        <w:pStyle w:val="ConsPlusNormal"/>
        <w:ind w:left="5664"/>
        <w:rPr>
          <w:sz w:val="20"/>
          <w:szCs w:val="20"/>
        </w:rPr>
      </w:pPr>
      <w:r w:rsidRPr="00B82ABB">
        <w:rPr>
          <w:sz w:val="20"/>
          <w:szCs w:val="20"/>
        </w:rPr>
        <w:t>объектов капитального строительства»</w:t>
      </w:r>
    </w:p>
    <w:p w:rsidR="0022444E" w:rsidRDefault="0022444E" w:rsidP="002244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444E" w:rsidRPr="0022444E" w:rsidRDefault="0022444E" w:rsidP="0022444E">
      <w:pPr>
        <w:jc w:val="center"/>
        <w:rPr>
          <w:rFonts w:ascii="Times New Roman" w:hAnsi="Times New Roman"/>
          <w:b/>
          <w:sz w:val="24"/>
          <w:szCs w:val="24"/>
        </w:rPr>
      </w:pPr>
      <w:r w:rsidRPr="0022444E">
        <w:rPr>
          <w:rFonts w:ascii="Times New Roman" w:hAnsi="Times New Roman"/>
          <w:b/>
          <w:sz w:val="24"/>
          <w:szCs w:val="24"/>
        </w:rPr>
        <w:t>ФОРМА</w:t>
      </w:r>
    </w:p>
    <w:p w:rsidR="0022444E" w:rsidRPr="0022444E" w:rsidRDefault="000D7925" w:rsidP="0022444E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</w:t>
      </w:r>
      <w:r w:rsidR="0022444E" w:rsidRPr="0022444E">
        <w:rPr>
          <w:rFonts w:ascii="Times New Roman" w:hAnsi="Times New Roman"/>
          <w:b/>
          <w:sz w:val="26"/>
          <w:szCs w:val="26"/>
        </w:rPr>
        <w:t>ведомление об изменении параметров планируемого строительства или р</w:t>
      </w:r>
      <w:r w:rsidR="0022444E" w:rsidRPr="0022444E">
        <w:rPr>
          <w:rFonts w:ascii="Times New Roman" w:hAnsi="Times New Roman"/>
          <w:b/>
          <w:sz w:val="26"/>
          <w:szCs w:val="26"/>
        </w:rPr>
        <w:t>е</w:t>
      </w:r>
      <w:r w:rsidR="0022444E" w:rsidRPr="0022444E">
        <w:rPr>
          <w:rFonts w:ascii="Times New Roman" w:hAnsi="Times New Roman"/>
          <w:b/>
          <w:sz w:val="26"/>
          <w:szCs w:val="26"/>
        </w:rPr>
        <w:t xml:space="preserve">конструкции объекта индивидуального жилищного строительства или </w:t>
      </w:r>
      <w:r w:rsidR="0022444E" w:rsidRPr="0022444E">
        <w:rPr>
          <w:rFonts w:ascii="Times New Roman" w:hAnsi="Times New Roman"/>
          <w:b/>
          <w:sz w:val="26"/>
          <w:szCs w:val="26"/>
        </w:rPr>
        <w:br/>
        <w:t>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22444E" w:rsidRPr="0022444E" w:rsidTr="00025C11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44E" w:rsidRPr="0022444E" w:rsidRDefault="0022444E" w:rsidP="0022444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44E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44E" w:rsidRPr="0022444E" w:rsidRDefault="0022444E" w:rsidP="00224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44E" w:rsidRPr="0022444E" w:rsidRDefault="0022444E" w:rsidP="0022444E">
            <w:pPr>
              <w:rPr>
                <w:rFonts w:ascii="Times New Roman" w:hAnsi="Times New Roman"/>
                <w:sz w:val="24"/>
                <w:szCs w:val="24"/>
              </w:rPr>
            </w:pPr>
            <w:r w:rsidRPr="0022444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44E" w:rsidRPr="0022444E" w:rsidRDefault="0022444E" w:rsidP="00224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44E" w:rsidRPr="0022444E" w:rsidRDefault="0022444E" w:rsidP="0022444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44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44E" w:rsidRPr="0022444E" w:rsidRDefault="0022444E" w:rsidP="00224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44E" w:rsidRPr="0022444E" w:rsidRDefault="0022444E" w:rsidP="0022444E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444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244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2444E" w:rsidRPr="0022444E" w:rsidRDefault="0022444E" w:rsidP="0022444E">
      <w:pPr>
        <w:pBdr>
          <w:top w:val="single" w:sz="4" w:space="1" w:color="auto"/>
        </w:pBdr>
        <w:rPr>
          <w:rFonts w:ascii="Times New Roman" w:hAnsi="Times New Roman"/>
          <w:sz w:val="2"/>
          <w:szCs w:val="2"/>
        </w:rPr>
      </w:pPr>
    </w:p>
    <w:p w:rsidR="0022444E" w:rsidRPr="0022444E" w:rsidRDefault="0022444E" w:rsidP="0022444E">
      <w:pPr>
        <w:rPr>
          <w:rFonts w:ascii="Times New Roman" w:hAnsi="Times New Roman"/>
          <w:sz w:val="24"/>
          <w:szCs w:val="24"/>
        </w:rPr>
      </w:pPr>
    </w:p>
    <w:p w:rsidR="0022444E" w:rsidRDefault="0022444E" w:rsidP="0022444E">
      <w:pPr>
        <w:pBdr>
          <w:top w:val="single" w:sz="4" w:space="1" w:color="auto"/>
        </w:pBdr>
        <w:jc w:val="center"/>
        <w:rPr>
          <w:rFonts w:ascii="Times New Roman" w:hAnsi="Times New Roman"/>
        </w:rPr>
      </w:pPr>
      <w:r w:rsidRPr="0022444E">
        <w:rPr>
          <w:rFonts w:ascii="Times New Roman" w:hAnsi="Times New Roman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22444E" w:rsidRPr="0022444E" w:rsidRDefault="0022444E" w:rsidP="0022444E">
      <w:pPr>
        <w:pBdr>
          <w:top w:val="single" w:sz="4" w:space="1" w:color="auto"/>
        </w:pBdr>
        <w:jc w:val="center"/>
        <w:rPr>
          <w:rFonts w:ascii="Times New Roman" w:hAnsi="Times New Roman"/>
          <w:sz w:val="14"/>
          <w:szCs w:val="14"/>
        </w:rPr>
      </w:pPr>
    </w:p>
    <w:p w:rsidR="0022444E" w:rsidRPr="0022444E" w:rsidRDefault="0022444E" w:rsidP="0022444E">
      <w:pPr>
        <w:jc w:val="center"/>
        <w:rPr>
          <w:rFonts w:ascii="Times New Roman" w:hAnsi="Times New Roman"/>
          <w:b/>
          <w:sz w:val="24"/>
          <w:szCs w:val="24"/>
        </w:rPr>
      </w:pPr>
      <w:r w:rsidRPr="0022444E">
        <w:rPr>
          <w:rFonts w:ascii="Times New Roman" w:hAnsi="Times New Roman"/>
          <w:b/>
          <w:sz w:val="24"/>
          <w:szCs w:val="24"/>
        </w:rPr>
        <w:t>1. Сведения о застройщике: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8109"/>
        <w:gridCol w:w="1020"/>
      </w:tblGrid>
      <w:tr w:rsidR="0022444E" w:rsidRPr="0022444E" w:rsidTr="00025C11">
        <w:tc>
          <w:tcPr>
            <w:tcW w:w="850" w:type="dxa"/>
          </w:tcPr>
          <w:p w:rsidR="0022444E" w:rsidRPr="0022444E" w:rsidRDefault="0022444E" w:rsidP="00224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44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109" w:type="dxa"/>
          </w:tcPr>
          <w:p w:rsidR="0022444E" w:rsidRPr="0022444E" w:rsidRDefault="0022444E" w:rsidP="0022444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2444E">
              <w:rPr>
                <w:rFonts w:ascii="Times New Roman" w:hAnsi="Times New Roman"/>
                <w:sz w:val="24"/>
                <w:szCs w:val="24"/>
              </w:rPr>
              <w:t xml:space="preserve">Сведения о физическом лице, в случае если </w:t>
            </w:r>
            <w:r w:rsidR="00513191">
              <w:rPr>
                <w:rFonts w:ascii="Times New Roman" w:hAnsi="Times New Roman"/>
                <w:sz w:val="24"/>
                <w:szCs w:val="24"/>
              </w:rPr>
              <w:t>Заявителем-</w:t>
            </w:r>
            <w:r w:rsidRPr="0022444E">
              <w:rPr>
                <w:rFonts w:ascii="Times New Roman" w:hAnsi="Times New Roman"/>
                <w:sz w:val="24"/>
                <w:szCs w:val="24"/>
              </w:rPr>
              <w:t>застройщиком явл</w:t>
            </w:r>
            <w:r w:rsidRPr="0022444E">
              <w:rPr>
                <w:rFonts w:ascii="Times New Roman" w:hAnsi="Times New Roman"/>
                <w:sz w:val="24"/>
                <w:szCs w:val="24"/>
              </w:rPr>
              <w:t>я</w:t>
            </w:r>
            <w:r w:rsidRPr="0022444E">
              <w:rPr>
                <w:rFonts w:ascii="Times New Roman" w:hAnsi="Times New Roman"/>
                <w:sz w:val="24"/>
                <w:szCs w:val="24"/>
              </w:rPr>
              <w:t>ется физическое лицо:</w:t>
            </w:r>
          </w:p>
        </w:tc>
        <w:tc>
          <w:tcPr>
            <w:tcW w:w="1020" w:type="dxa"/>
          </w:tcPr>
          <w:p w:rsidR="0022444E" w:rsidRPr="0022444E" w:rsidRDefault="0022444E" w:rsidP="0022444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4E" w:rsidRPr="0022444E" w:rsidTr="00025C11">
        <w:tc>
          <w:tcPr>
            <w:tcW w:w="850" w:type="dxa"/>
          </w:tcPr>
          <w:p w:rsidR="0022444E" w:rsidRPr="0022444E" w:rsidRDefault="0022444E" w:rsidP="00224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44E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8109" w:type="dxa"/>
          </w:tcPr>
          <w:p w:rsidR="0022444E" w:rsidRPr="0022444E" w:rsidRDefault="0022444E" w:rsidP="0022444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2444E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020" w:type="dxa"/>
          </w:tcPr>
          <w:p w:rsidR="0022444E" w:rsidRPr="0022444E" w:rsidRDefault="0022444E" w:rsidP="0022444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4E" w:rsidRPr="0022444E" w:rsidTr="00025C11">
        <w:tc>
          <w:tcPr>
            <w:tcW w:w="850" w:type="dxa"/>
          </w:tcPr>
          <w:p w:rsidR="0022444E" w:rsidRPr="0022444E" w:rsidRDefault="0022444E" w:rsidP="00224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44E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8109" w:type="dxa"/>
          </w:tcPr>
          <w:p w:rsidR="0022444E" w:rsidRPr="0022444E" w:rsidRDefault="0022444E" w:rsidP="0022444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2444E">
              <w:rPr>
                <w:rFonts w:ascii="Times New Roman" w:hAnsi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1020" w:type="dxa"/>
          </w:tcPr>
          <w:p w:rsidR="0022444E" w:rsidRPr="0022444E" w:rsidRDefault="0022444E" w:rsidP="0022444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4E" w:rsidRPr="0022444E" w:rsidTr="00025C11">
        <w:tc>
          <w:tcPr>
            <w:tcW w:w="850" w:type="dxa"/>
          </w:tcPr>
          <w:p w:rsidR="0022444E" w:rsidRPr="0022444E" w:rsidRDefault="0022444E" w:rsidP="00224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44E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8109" w:type="dxa"/>
          </w:tcPr>
          <w:p w:rsidR="0022444E" w:rsidRPr="0022444E" w:rsidRDefault="0022444E" w:rsidP="0022444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2444E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1020" w:type="dxa"/>
          </w:tcPr>
          <w:p w:rsidR="0022444E" w:rsidRPr="0022444E" w:rsidRDefault="0022444E" w:rsidP="0022444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4E" w:rsidRPr="0022444E" w:rsidTr="00025C11">
        <w:tc>
          <w:tcPr>
            <w:tcW w:w="850" w:type="dxa"/>
          </w:tcPr>
          <w:p w:rsidR="0022444E" w:rsidRPr="0022444E" w:rsidRDefault="0022444E" w:rsidP="00224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44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109" w:type="dxa"/>
          </w:tcPr>
          <w:p w:rsidR="0022444E" w:rsidRPr="0022444E" w:rsidRDefault="0022444E" w:rsidP="0022444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2444E">
              <w:rPr>
                <w:rFonts w:ascii="Times New Roman" w:hAnsi="Times New Roman"/>
                <w:sz w:val="24"/>
                <w:szCs w:val="24"/>
              </w:rPr>
              <w:t xml:space="preserve">Сведения о юридическом лице, в случае если </w:t>
            </w:r>
            <w:r w:rsidR="00513191">
              <w:rPr>
                <w:rFonts w:ascii="Times New Roman" w:hAnsi="Times New Roman"/>
                <w:sz w:val="24"/>
                <w:szCs w:val="24"/>
              </w:rPr>
              <w:t>Заявителем-</w:t>
            </w:r>
            <w:r w:rsidRPr="0022444E">
              <w:rPr>
                <w:rFonts w:ascii="Times New Roman" w:hAnsi="Times New Roman"/>
                <w:sz w:val="24"/>
                <w:szCs w:val="24"/>
              </w:rPr>
              <w:t>застройщиком я</w:t>
            </w:r>
            <w:r w:rsidRPr="0022444E">
              <w:rPr>
                <w:rFonts w:ascii="Times New Roman" w:hAnsi="Times New Roman"/>
                <w:sz w:val="24"/>
                <w:szCs w:val="24"/>
              </w:rPr>
              <w:t>в</w:t>
            </w:r>
            <w:r w:rsidRPr="0022444E">
              <w:rPr>
                <w:rFonts w:ascii="Times New Roman" w:hAnsi="Times New Roman"/>
                <w:sz w:val="24"/>
                <w:szCs w:val="24"/>
              </w:rPr>
              <w:t>ляется юридическое лицо:</w:t>
            </w:r>
          </w:p>
        </w:tc>
        <w:tc>
          <w:tcPr>
            <w:tcW w:w="1020" w:type="dxa"/>
          </w:tcPr>
          <w:p w:rsidR="0022444E" w:rsidRPr="0022444E" w:rsidRDefault="0022444E" w:rsidP="0022444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4E" w:rsidRPr="0022444E" w:rsidTr="00025C11">
        <w:tc>
          <w:tcPr>
            <w:tcW w:w="850" w:type="dxa"/>
          </w:tcPr>
          <w:p w:rsidR="0022444E" w:rsidRPr="0022444E" w:rsidRDefault="0022444E" w:rsidP="00224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44E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8109" w:type="dxa"/>
          </w:tcPr>
          <w:p w:rsidR="0022444E" w:rsidRPr="0022444E" w:rsidRDefault="0022444E" w:rsidP="0022444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2444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20" w:type="dxa"/>
          </w:tcPr>
          <w:p w:rsidR="0022444E" w:rsidRPr="0022444E" w:rsidRDefault="0022444E" w:rsidP="0022444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4E" w:rsidRPr="0022444E" w:rsidTr="00025C11">
        <w:tc>
          <w:tcPr>
            <w:tcW w:w="850" w:type="dxa"/>
          </w:tcPr>
          <w:p w:rsidR="0022444E" w:rsidRPr="0022444E" w:rsidRDefault="0022444E" w:rsidP="00224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44E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8109" w:type="dxa"/>
          </w:tcPr>
          <w:p w:rsidR="0022444E" w:rsidRPr="0022444E" w:rsidRDefault="0022444E" w:rsidP="0022444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2444E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020" w:type="dxa"/>
          </w:tcPr>
          <w:p w:rsidR="0022444E" w:rsidRPr="0022444E" w:rsidRDefault="0022444E" w:rsidP="0022444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4E" w:rsidRPr="0022444E" w:rsidTr="00025C11">
        <w:tc>
          <w:tcPr>
            <w:tcW w:w="850" w:type="dxa"/>
          </w:tcPr>
          <w:p w:rsidR="0022444E" w:rsidRPr="0022444E" w:rsidRDefault="0022444E" w:rsidP="00224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44E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8109" w:type="dxa"/>
          </w:tcPr>
          <w:p w:rsidR="0022444E" w:rsidRPr="0022444E" w:rsidRDefault="0022444E" w:rsidP="0022444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2444E">
              <w:rPr>
                <w:rFonts w:ascii="Times New Roman" w:hAnsi="Times New Roman"/>
                <w:sz w:val="24"/>
                <w:szCs w:val="24"/>
              </w:rPr>
              <w:t>Государственный регистрационный номер записи о государственной рег</w:t>
            </w:r>
            <w:r w:rsidRPr="0022444E">
              <w:rPr>
                <w:rFonts w:ascii="Times New Roman" w:hAnsi="Times New Roman"/>
                <w:sz w:val="24"/>
                <w:szCs w:val="24"/>
              </w:rPr>
              <w:t>и</w:t>
            </w:r>
            <w:r w:rsidRPr="0022444E">
              <w:rPr>
                <w:rFonts w:ascii="Times New Roman" w:hAnsi="Times New Roman"/>
                <w:sz w:val="24"/>
                <w:szCs w:val="24"/>
              </w:rPr>
              <w:t>страции юридического лица в едином государственном реестре юридич</w:t>
            </w:r>
            <w:r w:rsidRPr="0022444E">
              <w:rPr>
                <w:rFonts w:ascii="Times New Roman" w:hAnsi="Times New Roman"/>
                <w:sz w:val="24"/>
                <w:szCs w:val="24"/>
              </w:rPr>
              <w:t>е</w:t>
            </w:r>
            <w:r w:rsidRPr="0022444E">
              <w:rPr>
                <w:rFonts w:ascii="Times New Roman" w:hAnsi="Times New Roman"/>
                <w:sz w:val="24"/>
                <w:szCs w:val="24"/>
              </w:rPr>
              <w:t>ских лиц, за исключением случая, если заявителем является иностранное юридическое лицо</w:t>
            </w:r>
          </w:p>
        </w:tc>
        <w:tc>
          <w:tcPr>
            <w:tcW w:w="1020" w:type="dxa"/>
          </w:tcPr>
          <w:p w:rsidR="0022444E" w:rsidRPr="0022444E" w:rsidRDefault="0022444E" w:rsidP="0022444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4E" w:rsidRPr="0022444E" w:rsidTr="00025C11">
        <w:tc>
          <w:tcPr>
            <w:tcW w:w="850" w:type="dxa"/>
          </w:tcPr>
          <w:p w:rsidR="0022444E" w:rsidRPr="0022444E" w:rsidRDefault="0022444E" w:rsidP="00224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44E">
              <w:rPr>
                <w:rFonts w:ascii="Times New Roman" w:hAnsi="Times New Roman"/>
                <w:sz w:val="24"/>
                <w:szCs w:val="24"/>
              </w:rPr>
              <w:t>1.2.4</w:t>
            </w:r>
          </w:p>
        </w:tc>
        <w:tc>
          <w:tcPr>
            <w:tcW w:w="8109" w:type="dxa"/>
          </w:tcPr>
          <w:p w:rsidR="0022444E" w:rsidRPr="0022444E" w:rsidRDefault="0022444E" w:rsidP="0022444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2444E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налогоплательщика, за исключением случая, е</w:t>
            </w:r>
            <w:r w:rsidRPr="0022444E">
              <w:rPr>
                <w:rFonts w:ascii="Times New Roman" w:hAnsi="Times New Roman"/>
                <w:sz w:val="24"/>
                <w:szCs w:val="24"/>
              </w:rPr>
              <w:t>с</w:t>
            </w:r>
            <w:r w:rsidRPr="0022444E">
              <w:rPr>
                <w:rFonts w:ascii="Times New Roman" w:hAnsi="Times New Roman"/>
                <w:sz w:val="24"/>
                <w:szCs w:val="24"/>
              </w:rPr>
              <w:t>ли заявителем является иностранное юридическое лицо</w:t>
            </w:r>
          </w:p>
        </w:tc>
        <w:tc>
          <w:tcPr>
            <w:tcW w:w="1020" w:type="dxa"/>
          </w:tcPr>
          <w:p w:rsidR="0022444E" w:rsidRPr="0022444E" w:rsidRDefault="0022444E" w:rsidP="0022444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444E" w:rsidRPr="0022444E" w:rsidRDefault="0022444E" w:rsidP="0022444E">
      <w:pPr>
        <w:jc w:val="center"/>
        <w:rPr>
          <w:rFonts w:ascii="Times New Roman" w:hAnsi="Times New Roman"/>
          <w:b/>
          <w:sz w:val="24"/>
          <w:szCs w:val="24"/>
        </w:rPr>
      </w:pPr>
      <w:r w:rsidRPr="0022444E">
        <w:rPr>
          <w:rFonts w:ascii="Times New Roman" w:hAnsi="Times New Roman"/>
          <w:b/>
          <w:sz w:val="24"/>
          <w:szCs w:val="24"/>
        </w:rPr>
        <w:t>2. Сведения о земельном участке: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8109"/>
        <w:gridCol w:w="1020"/>
      </w:tblGrid>
      <w:tr w:rsidR="0022444E" w:rsidRPr="0022444E" w:rsidTr="00025C11">
        <w:tc>
          <w:tcPr>
            <w:tcW w:w="850" w:type="dxa"/>
          </w:tcPr>
          <w:p w:rsidR="0022444E" w:rsidRPr="0022444E" w:rsidRDefault="0022444E" w:rsidP="00224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44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109" w:type="dxa"/>
          </w:tcPr>
          <w:p w:rsidR="0022444E" w:rsidRPr="0022444E" w:rsidRDefault="0022444E" w:rsidP="0022444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2444E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1020" w:type="dxa"/>
          </w:tcPr>
          <w:p w:rsidR="0022444E" w:rsidRPr="0022444E" w:rsidRDefault="0022444E" w:rsidP="0022444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4E" w:rsidRPr="0022444E" w:rsidTr="00025C11">
        <w:tc>
          <w:tcPr>
            <w:tcW w:w="850" w:type="dxa"/>
          </w:tcPr>
          <w:p w:rsidR="0022444E" w:rsidRPr="0022444E" w:rsidRDefault="0022444E" w:rsidP="00224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44E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109" w:type="dxa"/>
          </w:tcPr>
          <w:p w:rsidR="0022444E" w:rsidRPr="0022444E" w:rsidRDefault="0022444E" w:rsidP="0022444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2444E">
              <w:rPr>
                <w:rFonts w:ascii="Times New Roman" w:hAnsi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1020" w:type="dxa"/>
          </w:tcPr>
          <w:p w:rsidR="0022444E" w:rsidRPr="0022444E" w:rsidRDefault="0022444E" w:rsidP="0022444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444E" w:rsidRPr="0022444E" w:rsidRDefault="0022444E" w:rsidP="0022444E">
      <w:pPr>
        <w:jc w:val="center"/>
        <w:rPr>
          <w:rFonts w:ascii="Times New Roman" w:hAnsi="Times New Roman"/>
          <w:b/>
          <w:sz w:val="24"/>
          <w:szCs w:val="24"/>
        </w:rPr>
      </w:pPr>
      <w:r w:rsidRPr="0022444E">
        <w:rPr>
          <w:rFonts w:ascii="Times New Roman" w:hAnsi="Times New Roman"/>
          <w:b/>
          <w:sz w:val="24"/>
          <w:szCs w:val="24"/>
        </w:rPr>
        <w:t>3. Сведения об изменении параметров планируемого строительства или реконстру</w:t>
      </w:r>
      <w:r w:rsidRPr="0022444E">
        <w:rPr>
          <w:rFonts w:ascii="Times New Roman" w:hAnsi="Times New Roman"/>
          <w:b/>
          <w:sz w:val="24"/>
          <w:szCs w:val="24"/>
        </w:rPr>
        <w:t>к</w:t>
      </w:r>
      <w:r w:rsidRPr="0022444E">
        <w:rPr>
          <w:rFonts w:ascii="Times New Roman" w:hAnsi="Times New Roman"/>
          <w:b/>
          <w:sz w:val="24"/>
          <w:szCs w:val="24"/>
        </w:rPr>
        <w:t>ции объекта индивидуального жилищного строительства  или садового дома</w:t>
      </w:r>
    </w:p>
    <w:tbl>
      <w:tblPr>
        <w:tblStyle w:val="a7"/>
        <w:tblW w:w="995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2155"/>
        <w:gridCol w:w="907"/>
        <w:gridCol w:w="3062"/>
        <w:gridCol w:w="992"/>
        <w:gridCol w:w="2268"/>
      </w:tblGrid>
      <w:tr w:rsidR="0022444E" w:rsidRPr="0022444E" w:rsidTr="00025C11">
        <w:tc>
          <w:tcPr>
            <w:tcW w:w="567" w:type="dxa"/>
            <w:vMerge w:val="restart"/>
          </w:tcPr>
          <w:p w:rsidR="0022444E" w:rsidRPr="0022444E" w:rsidRDefault="0022444E" w:rsidP="00224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44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244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2444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55" w:type="dxa"/>
            <w:vMerge w:val="restart"/>
          </w:tcPr>
          <w:p w:rsidR="0022444E" w:rsidRPr="0022444E" w:rsidRDefault="0022444E" w:rsidP="00224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44E">
              <w:rPr>
                <w:rFonts w:ascii="Times New Roman" w:hAnsi="Times New Roman"/>
                <w:sz w:val="24"/>
                <w:szCs w:val="24"/>
              </w:rPr>
              <w:t>Наименование п</w:t>
            </w:r>
            <w:r w:rsidRPr="0022444E">
              <w:rPr>
                <w:rFonts w:ascii="Times New Roman" w:hAnsi="Times New Roman"/>
                <w:sz w:val="24"/>
                <w:szCs w:val="24"/>
              </w:rPr>
              <w:t>а</w:t>
            </w:r>
            <w:r w:rsidRPr="0022444E">
              <w:rPr>
                <w:rFonts w:ascii="Times New Roman" w:hAnsi="Times New Roman"/>
                <w:sz w:val="24"/>
                <w:szCs w:val="24"/>
              </w:rPr>
              <w:t>раметров планир</w:t>
            </w:r>
            <w:r w:rsidRPr="0022444E">
              <w:rPr>
                <w:rFonts w:ascii="Times New Roman" w:hAnsi="Times New Roman"/>
                <w:sz w:val="24"/>
                <w:szCs w:val="24"/>
              </w:rPr>
              <w:t>у</w:t>
            </w:r>
            <w:r w:rsidRPr="0022444E">
              <w:rPr>
                <w:rFonts w:ascii="Times New Roman" w:hAnsi="Times New Roman"/>
                <w:sz w:val="24"/>
                <w:szCs w:val="24"/>
              </w:rPr>
              <w:t>емого строител</w:t>
            </w:r>
            <w:r w:rsidRPr="0022444E">
              <w:rPr>
                <w:rFonts w:ascii="Times New Roman" w:hAnsi="Times New Roman"/>
                <w:sz w:val="24"/>
                <w:szCs w:val="24"/>
              </w:rPr>
              <w:t>ь</w:t>
            </w:r>
            <w:r w:rsidRPr="0022444E">
              <w:rPr>
                <w:rFonts w:ascii="Times New Roman" w:hAnsi="Times New Roman"/>
                <w:sz w:val="24"/>
                <w:szCs w:val="24"/>
              </w:rPr>
              <w:t>ства или реко</w:t>
            </w:r>
            <w:r w:rsidRPr="0022444E">
              <w:rPr>
                <w:rFonts w:ascii="Times New Roman" w:hAnsi="Times New Roman"/>
                <w:sz w:val="24"/>
                <w:szCs w:val="24"/>
              </w:rPr>
              <w:t>н</w:t>
            </w:r>
            <w:r w:rsidRPr="0022444E">
              <w:rPr>
                <w:rFonts w:ascii="Times New Roman" w:hAnsi="Times New Roman"/>
                <w:sz w:val="24"/>
                <w:szCs w:val="24"/>
              </w:rPr>
              <w:t>струкции объекта индивидуального жилищного стро</w:t>
            </w:r>
            <w:r w:rsidRPr="0022444E">
              <w:rPr>
                <w:rFonts w:ascii="Times New Roman" w:hAnsi="Times New Roman"/>
                <w:sz w:val="24"/>
                <w:szCs w:val="24"/>
              </w:rPr>
              <w:t>и</w:t>
            </w:r>
            <w:r w:rsidRPr="0022444E">
              <w:rPr>
                <w:rFonts w:ascii="Times New Roman" w:hAnsi="Times New Roman"/>
                <w:sz w:val="24"/>
                <w:szCs w:val="24"/>
              </w:rPr>
              <w:t>тельства или сад</w:t>
            </w:r>
            <w:r w:rsidRPr="0022444E">
              <w:rPr>
                <w:rFonts w:ascii="Times New Roman" w:hAnsi="Times New Roman"/>
                <w:sz w:val="24"/>
                <w:szCs w:val="24"/>
              </w:rPr>
              <w:t>о</w:t>
            </w:r>
            <w:r w:rsidRPr="0022444E">
              <w:rPr>
                <w:rFonts w:ascii="Times New Roman" w:hAnsi="Times New Roman"/>
                <w:sz w:val="24"/>
                <w:szCs w:val="24"/>
              </w:rPr>
              <w:t>вого дома</w:t>
            </w:r>
          </w:p>
        </w:tc>
        <w:tc>
          <w:tcPr>
            <w:tcW w:w="4961" w:type="dxa"/>
            <w:gridSpan w:val="3"/>
            <w:tcBorders>
              <w:bottom w:val="nil"/>
            </w:tcBorders>
          </w:tcPr>
          <w:p w:rsidR="0022444E" w:rsidRPr="0022444E" w:rsidRDefault="0022444E" w:rsidP="00224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444E">
              <w:rPr>
                <w:rFonts w:ascii="Times New Roman" w:hAnsi="Times New Roman"/>
                <w:sz w:val="24"/>
                <w:szCs w:val="24"/>
              </w:rPr>
              <w:t>Значения параметров планируемого строител</w:t>
            </w:r>
            <w:r w:rsidRPr="0022444E">
              <w:rPr>
                <w:rFonts w:ascii="Times New Roman" w:hAnsi="Times New Roman"/>
                <w:sz w:val="24"/>
                <w:szCs w:val="24"/>
              </w:rPr>
              <w:t>ь</w:t>
            </w:r>
            <w:r w:rsidRPr="0022444E">
              <w:rPr>
                <w:rFonts w:ascii="Times New Roman" w:hAnsi="Times New Roman"/>
                <w:sz w:val="24"/>
                <w:szCs w:val="24"/>
              </w:rPr>
              <w:t>ства или реконструкции объекта индивидуал</w:t>
            </w:r>
            <w:r w:rsidRPr="0022444E">
              <w:rPr>
                <w:rFonts w:ascii="Times New Roman" w:hAnsi="Times New Roman"/>
                <w:sz w:val="24"/>
                <w:szCs w:val="24"/>
              </w:rPr>
              <w:t>ь</w:t>
            </w:r>
            <w:r w:rsidRPr="0022444E">
              <w:rPr>
                <w:rFonts w:ascii="Times New Roman" w:hAnsi="Times New Roman"/>
                <w:sz w:val="24"/>
                <w:szCs w:val="24"/>
              </w:rPr>
              <w:t>ного жилищного строительства или садового дома, указанные в уведомлении о планируемых строительстве или реконструкции объекта и</w:t>
            </w:r>
            <w:r w:rsidRPr="0022444E">
              <w:rPr>
                <w:rFonts w:ascii="Times New Roman" w:hAnsi="Times New Roman"/>
                <w:sz w:val="24"/>
                <w:szCs w:val="24"/>
              </w:rPr>
              <w:t>н</w:t>
            </w:r>
            <w:r w:rsidRPr="0022444E">
              <w:rPr>
                <w:rFonts w:ascii="Times New Roman" w:hAnsi="Times New Roman"/>
                <w:sz w:val="24"/>
                <w:szCs w:val="24"/>
              </w:rPr>
              <w:t xml:space="preserve">дивидуального жилищного строительства или садового дома </w:t>
            </w:r>
            <w:proofErr w:type="gramEnd"/>
          </w:p>
        </w:tc>
        <w:tc>
          <w:tcPr>
            <w:tcW w:w="2268" w:type="dxa"/>
            <w:vMerge w:val="restart"/>
          </w:tcPr>
          <w:p w:rsidR="0022444E" w:rsidRPr="0022444E" w:rsidRDefault="0022444E" w:rsidP="00224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44E">
              <w:rPr>
                <w:rFonts w:ascii="Times New Roman" w:hAnsi="Times New Roman"/>
                <w:sz w:val="24"/>
                <w:szCs w:val="24"/>
              </w:rPr>
              <w:t>Измененные знач</w:t>
            </w:r>
            <w:r w:rsidRPr="0022444E">
              <w:rPr>
                <w:rFonts w:ascii="Times New Roman" w:hAnsi="Times New Roman"/>
                <w:sz w:val="24"/>
                <w:szCs w:val="24"/>
              </w:rPr>
              <w:t>е</w:t>
            </w:r>
            <w:r w:rsidRPr="0022444E">
              <w:rPr>
                <w:rFonts w:ascii="Times New Roman" w:hAnsi="Times New Roman"/>
                <w:sz w:val="24"/>
                <w:szCs w:val="24"/>
              </w:rPr>
              <w:t>ния параметров пл</w:t>
            </w:r>
            <w:r w:rsidRPr="0022444E">
              <w:rPr>
                <w:rFonts w:ascii="Times New Roman" w:hAnsi="Times New Roman"/>
                <w:sz w:val="24"/>
                <w:szCs w:val="24"/>
              </w:rPr>
              <w:t>а</w:t>
            </w:r>
            <w:r w:rsidRPr="0022444E">
              <w:rPr>
                <w:rFonts w:ascii="Times New Roman" w:hAnsi="Times New Roman"/>
                <w:sz w:val="24"/>
                <w:szCs w:val="24"/>
              </w:rPr>
              <w:t>нируемого стро</w:t>
            </w:r>
            <w:r w:rsidRPr="0022444E">
              <w:rPr>
                <w:rFonts w:ascii="Times New Roman" w:hAnsi="Times New Roman"/>
                <w:sz w:val="24"/>
                <w:szCs w:val="24"/>
              </w:rPr>
              <w:t>и</w:t>
            </w:r>
            <w:r w:rsidRPr="0022444E">
              <w:rPr>
                <w:rFonts w:ascii="Times New Roman" w:hAnsi="Times New Roman"/>
                <w:sz w:val="24"/>
                <w:szCs w:val="24"/>
              </w:rPr>
              <w:t>тельства или реко</w:t>
            </w:r>
            <w:r w:rsidRPr="0022444E">
              <w:rPr>
                <w:rFonts w:ascii="Times New Roman" w:hAnsi="Times New Roman"/>
                <w:sz w:val="24"/>
                <w:szCs w:val="24"/>
              </w:rPr>
              <w:t>н</w:t>
            </w:r>
            <w:r w:rsidRPr="0022444E">
              <w:rPr>
                <w:rFonts w:ascii="Times New Roman" w:hAnsi="Times New Roman"/>
                <w:sz w:val="24"/>
                <w:szCs w:val="24"/>
              </w:rPr>
              <w:t>струкции объекта индивидуального жилищного стро</w:t>
            </w:r>
            <w:r w:rsidRPr="0022444E">
              <w:rPr>
                <w:rFonts w:ascii="Times New Roman" w:hAnsi="Times New Roman"/>
                <w:sz w:val="24"/>
                <w:szCs w:val="24"/>
              </w:rPr>
              <w:t>и</w:t>
            </w:r>
            <w:r w:rsidRPr="0022444E">
              <w:rPr>
                <w:rFonts w:ascii="Times New Roman" w:hAnsi="Times New Roman"/>
                <w:sz w:val="24"/>
                <w:szCs w:val="24"/>
              </w:rPr>
              <w:t>тельства или садов</w:t>
            </w:r>
            <w:r w:rsidRPr="0022444E">
              <w:rPr>
                <w:rFonts w:ascii="Times New Roman" w:hAnsi="Times New Roman"/>
                <w:sz w:val="24"/>
                <w:szCs w:val="24"/>
              </w:rPr>
              <w:t>о</w:t>
            </w:r>
            <w:r w:rsidRPr="0022444E">
              <w:rPr>
                <w:rFonts w:ascii="Times New Roman" w:hAnsi="Times New Roman"/>
                <w:sz w:val="24"/>
                <w:szCs w:val="24"/>
              </w:rPr>
              <w:t>го дома</w:t>
            </w:r>
          </w:p>
        </w:tc>
      </w:tr>
      <w:tr w:rsidR="0022444E" w:rsidRPr="0022444E" w:rsidTr="00025C11">
        <w:tc>
          <w:tcPr>
            <w:tcW w:w="567" w:type="dxa"/>
            <w:vMerge/>
          </w:tcPr>
          <w:p w:rsidR="0022444E" w:rsidRPr="0022444E" w:rsidRDefault="0022444E" w:rsidP="00224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22444E" w:rsidRPr="0022444E" w:rsidRDefault="0022444E" w:rsidP="00224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bottom w:val="nil"/>
              <w:right w:val="nil"/>
            </w:tcBorders>
            <w:vAlign w:val="bottom"/>
          </w:tcPr>
          <w:p w:rsidR="0022444E" w:rsidRPr="0022444E" w:rsidRDefault="0022444E" w:rsidP="00224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nil"/>
              <w:right w:val="nil"/>
            </w:tcBorders>
            <w:vAlign w:val="bottom"/>
          </w:tcPr>
          <w:p w:rsidR="0022444E" w:rsidRPr="0022444E" w:rsidRDefault="0022444E" w:rsidP="00224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:rsidR="0022444E" w:rsidRPr="0022444E" w:rsidRDefault="0022444E" w:rsidP="00224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2444E" w:rsidRPr="0022444E" w:rsidRDefault="0022444E" w:rsidP="00224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4E" w:rsidRPr="0022444E" w:rsidTr="00025C11">
        <w:tc>
          <w:tcPr>
            <w:tcW w:w="567" w:type="dxa"/>
            <w:vMerge/>
          </w:tcPr>
          <w:p w:rsidR="0022444E" w:rsidRPr="0022444E" w:rsidRDefault="0022444E" w:rsidP="00224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22444E" w:rsidRPr="0022444E" w:rsidRDefault="0022444E" w:rsidP="00224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right w:val="nil"/>
            </w:tcBorders>
          </w:tcPr>
          <w:p w:rsidR="0022444E" w:rsidRPr="0022444E" w:rsidRDefault="0022444E" w:rsidP="002244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62" w:type="dxa"/>
            <w:tcBorders>
              <w:left w:val="nil"/>
              <w:right w:val="nil"/>
            </w:tcBorders>
          </w:tcPr>
          <w:p w:rsidR="0022444E" w:rsidRPr="0022444E" w:rsidRDefault="0022444E" w:rsidP="0022444E">
            <w:pPr>
              <w:jc w:val="center"/>
              <w:rPr>
                <w:rFonts w:ascii="Times New Roman" w:hAnsi="Times New Roman"/>
              </w:rPr>
            </w:pPr>
            <w:r w:rsidRPr="0022444E">
              <w:rPr>
                <w:rFonts w:ascii="Times New Roman" w:hAnsi="Times New Roman"/>
              </w:rPr>
              <w:t>(дата направления уведомления)</w:t>
            </w:r>
          </w:p>
        </w:tc>
        <w:tc>
          <w:tcPr>
            <w:tcW w:w="992" w:type="dxa"/>
            <w:tcBorders>
              <w:top w:val="nil"/>
              <w:left w:val="nil"/>
            </w:tcBorders>
          </w:tcPr>
          <w:p w:rsidR="0022444E" w:rsidRPr="0022444E" w:rsidRDefault="0022444E" w:rsidP="002244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22444E" w:rsidRPr="0022444E" w:rsidRDefault="0022444E" w:rsidP="00224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4E" w:rsidRPr="0022444E" w:rsidTr="00025C11">
        <w:tc>
          <w:tcPr>
            <w:tcW w:w="567" w:type="dxa"/>
          </w:tcPr>
          <w:p w:rsidR="0022444E" w:rsidRPr="0022444E" w:rsidRDefault="0022444E" w:rsidP="00224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44E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155" w:type="dxa"/>
          </w:tcPr>
          <w:p w:rsidR="0022444E" w:rsidRPr="0022444E" w:rsidRDefault="0022444E" w:rsidP="0022444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2444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22444E">
              <w:rPr>
                <w:rFonts w:ascii="Times New Roman" w:hAnsi="Times New Roman"/>
                <w:sz w:val="24"/>
                <w:szCs w:val="24"/>
              </w:rPr>
              <w:t>над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2444E">
              <w:rPr>
                <w:rFonts w:ascii="Times New Roman" w:hAnsi="Times New Roman"/>
                <w:sz w:val="24"/>
                <w:szCs w:val="24"/>
              </w:rPr>
              <w:t>земных</w:t>
            </w:r>
            <w:proofErr w:type="gramEnd"/>
            <w:r w:rsidRPr="0022444E">
              <w:rPr>
                <w:rFonts w:ascii="Times New Roman" w:hAnsi="Times New Roman"/>
                <w:sz w:val="24"/>
                <w:szCs w:val="24"/>
              </w:rPr>
              <w:t xml:space="preserve"> этажей</w:t>
            </w:r>
          </w:p>
        </w:tc>
        <w:tc>
          <w:tcPr>
            <w:tcW w:w="4961" w:type="dxa"/>
            <w:gridSpan w:val="3"/>
          </w:tcPr>
          <w:p w:rsidR="0022444E" w:rsidRPr="0022444E" w:rsidRDefault="0022444E" w:rsidP="00224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444E" w:rsidRPr="0022444E" w:rsidRDefault="0022444E" w:rsidP="00224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4E" w:rsidRPr="0022444E" w:rsidTr="00025C11">
        <w:tc>
          <w:tcPr>
            <w:tcW w:w="567" w:type="dxa"/>
          </w:tcPr>
          <w:p w:rsidR="0022444E" w:rsidRPr="0022444E" w:rsidRDefault="0022444E" w:rsidP="00224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44E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155" w:type="dxa"/>
          </w:tcPr>
          <w:p w:rsidR="0022444E" w:rsidRPr="0022444E" w:rsidRDefault="0022444E" w:rsidP="0022444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2444E">
              <w:rPr>
                <w:rFonts w:ascii="Times New Roman" w:hAnsi="Times New Roman"/>
                <w:sz w:val="24"/>
                <w:szCs w:val="24"/>
              </w:rPr>
              <w:t>Высота</w:t>
            </w:r>
          </w:p>
        </w:tc>
        <w:tc>
          <w:tcPr>
            <w:tcW w:w="4961" w:type="dxa"/>
            <w:gridSpan w:val="3"/>
          </w:tcPr>
          <w:p w:rsidR="0022444E" w:rsidRPr="0022444E" w:rsidRDefault="0022444E" w:rsidP="00224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444E" w:rsidRPr="0022444E" w:rsidRDefault="0022444E" w:rsidP="00224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4E" w:rsidRPr="0022444E" w:rsidTr="00025C11">
        <w:tc>
          <w:tcPr>
            <w:tcW w:w="567" w:type="dxa"/>
          </w:tcPr>
          <w:p w:rsidR="0022444E" w:rsidRPr="0022444E" w:rsidRDefault="0022444E" w:rsidP="00224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44E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155" w:type="dxa"/>
          </w:tcPr>
          <w:p w:rsidR="0022444E" w:rsidRPr="0022444E" w:rsidRDefault="0022444E" w:rsidP="0022444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2444E">
              <w:rPr>
                <w:rFonts w:ascii="Times New Roman" w:hAnsi="Times New Roman"/>
                <w:sz w:val="24"/>
                <w:szCs w:val="24"/>
              </w:rPr>
              <w:t xml:space="preserve">Сведения об </w:t>
            </w:r>
            <w:proofErr w:type="spellStart"/>
            <w:proofErr w:type="gramStart"/>
            <w:r w:rsidRPr="0022444E">
              <w:rPr>
                <w:rFonts w:ascii="Times New Roman" w:hAnsi="Times New Roman"/>
                <w:sz w:val="24"/>
                <w:szCs w:val="24"/>
              </w:rPr>
              <w:t>отсту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2444E">
              <w:rPr>
                <w:rFonts w:ascii="Times New Roman" w:hAnsi="Times New Roman"/>
                <w:sz w:val="24"/>
                <w:szCs w:val="24"/>
              </w:rPr>
              <w:t>пах</w:t>
            </w:r>
            <w:proofErr w:type="gramEnd"/>
            <w:r w:rsidRPr="0022444E">
              <w:rPr>
                <w:rFonts w:ascii="Times New Roman" w:hAnsi="Times New Roman"/>
                <w:sz w:val="24"/>
                <w:szCs w:val="24"/>
              </w:rPr>
              <w:t xml:space="preserve"> от границ з</w:t>
            </w:r>
            <w:r w:rsidRPr="0022444E">
              <w:rPr>
                <w:rFonts w:ascii="Times New Roman" w:hAnsi="Times New Roman"/>
                <w:sz w:val="24"/>
                <w:szCs w:val="24"/>
              </w:rPr>
              <w:t>е</w:t>
            </w:r>
            <w:r w:rsidRPr="0022444E">
              <w:rPr>
                <w:rFonts w:ascii="Times New Roman" w:hAnsi="Times New Roman"/>
                <w:sz w:val="24"/>
                <w:szCs w:val="24"/>
              </w:rPr>
              <w:t>мельн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2444E">
              <w:rPr>
                <w:rFonts w:ascii="Times New Roman" w:hAnsi="Times New Roman"/>
                <w:sz w:val="24"/>
                <w:szCs w:val="24"/>
              </w:rPr>
              <w:t>го участка</w:t>
            </w:r>
          </w:p>
        </w:tc>
        <w:tc>
          <w:tcPr>
            <w:tcW w:w="4961" w:type="dxa"/>
            <w:gridSpan w:val="3"/>
          </w:tcPr>
          <w:p w:rsidR="0022444E" w:rsidRPr="0022444E" w:rsidRDefault="0022444E" w:rsidP="00224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444E" w:rsidRPr="0022444E" w:rsidRDefault="0022444E" w:rsidP="00224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4E" w:rsidRPr="0022444E" w:rsidTr="00025C11">
        <w:tc>
          <w:tcPr>
            <w:tcW w:w="567" w:type="dxa"/>
          </w:tcPr>
          <w:p w:rsidR="0022444E" w:rsidRPr="0022444E" w:rsidRDefault="0022444E" w:rsidP="00224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44E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155" w:type="dxa"/>
          </w:tcPr>
          <w:p w:rsidR="0022444E" w:rsidRPr="0022444E" w:rsidRDefault="0022444E" w:rsidP="0022444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2444E">
              <w:rPr>
                <w:rFonts w:ascii="Times New Roman" w:hAnsi="Times New Roman"/>
                <w:sz w:val="24"/>
                <w:szCs w:val="24"/>
              </w:rPr>
              <w:t>Площадь застро</w:t>
            </w:r>
            <w:r w:rsidRPr="0022444E">
              <w:rPr>
                <w:rFonts w:ascii="Times New Roman" w:hAnsi="Times New Roman"/>
                <w:sz w:val="24"/>
                <w:szCs w:val="24"/>
              </w:rPr>
              <w:t>й</w:t>
            </w:r>
            <w:r w:rsidRPr="0022444E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4961" w:type="dxa"/>
            <w:gridSpan w:val="3"/>
          </w:tcPr>
          <w:p w:rsidR="0022444E" w:rsidRPr="0022444E" w:rsidRDefault="0022444E" w:rsidP="00224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444E" w:rsidRPr="0022444E" w:rsidRDefault="0022444E" w:rsidP="00224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444E" w:rsidRPr="0022444E" w:rsidRDefault="0022444E" w:rsidP="0022444E">
      <w:pPr>
        <w:pageBreakBefore/>
        <w:jc w:val="center"/>
        <w:rPr>
          <w:rFonts w:ascii="Times New Roman" w:hAnsi="Times New Roman"/>
          <w:b/>
          <w:sz w:val="24"/>
          <w:szCs w:val="24"/>
        </w:rPr>
      </w:pPr>
      <w:r w:rsidRPr="0022444E">
        <w:rPr>
          <w:rFonts w:ascii="Times New Roman" w:hAnsi="Times New Roman"/>
          <w:b/>
          <w:sz w:val="24"/>
          <w:szCs w:val="24"/>
        </w:rPr>
        <w:lastRenderedPageBreak/>
        <w:t>4</w:t>
      </w:r>
      <w:r w:rsidRPr="00B01AA0">
        <w:rPr>
          <w:rFonts w:ascii="Times New Roman" w:hAnsi="Times New Roman"/>
          <w:b/>
          <w:sz w:val="28"/>
          <w:szCs w:val="28"/>
        </w:rPr>
        <w:t>. Схематичное изображение планируемого к строительству или реко</w:t>
      </w:r>
      <w:r w:rsidRPr="00B01AA0">
        <w:rPr>
          <w:rFonts w:ascii="Times New Roman" w:hAnsi="Times New Roman"/>
          <w:b/>
          <w:sz w:val="28"/>
          <w:szCs w:val="28"/>
        </w:rPr>
        <w:t>н</w:t>
      </w:r>
      <w:r w:rsidRPr="00B01AA0">
        <w:rPr>
          <w:rFonts w:ascii="Times New Roman" w:hAnsi="Times New Roman"/>
          <w:b/>
          <w:sz w:val="28"/>
          <w:szCs w:val="28"/>
        </w:rPr>
        <w:t>струкции объекта капитального строительства на земельном участке (в случае если изменились значения параметров планируемого строител</w:t>
      </w:r>
      <w:r w:rsidRPr="00B01AA0">
        <w:rPr>
          <w:rFonts w:ascii="Times New Roman" w:hAnsi="Times New Roman"/>
          <w:b/>
          <w:sz w:val="28"/>
          <w:szCs w:val="28"/>
        </w:rPr>
        <w:t>ь</w:t>
      </w:r>
      <w:r w:rsidRPr="00B01AA0">
        <w:rPr>
          <w:rFonts w:ascii="Times New Roman" w:hAnsi="Times New Roman"/>
          <w:b/>
          <w:sz w:val="28"/>
          <w:szCs w:val="28"/>
        </w:rPr>
        <w:t>ства или реконструкции объекта индивидуального жилищного стро</w:t>
      </w:r>
      <w:r w:rsidRPr="00B01AA0">
        <w:rPr>
          <w:rFonts w:ascii="Times New Roman" w:hAnsi="Times New Roman"/>
          <w:b/>
          <w:sz w:val="28"/>
          <w:szCs w:val="28"/>
        </w:rPr>
        <w:t>и</w:t>
      </w:r>
      <w:r w:rsidRPr="00B01AA0">
        <w:rPr>
          <w:rFonts w:ascii="Times New Roman" w:hAnsi="Times New Roman"/>
          <w:b/>
          <w:sz w:val="28"/>
          <w:szCs w:val="28"/>
        </w:rPr>
        <w:t xml:space="preserve">тельства или садового дома, предусмотренные пунктом 3.3 Формы настоящего </w:t>
      </w:r>
      <w:r w:rsidR="00B01AA0">
        <w:rPr>
          <w:rFonts w:ascii="Times New Roman" w:hAnsi="Times New Roman"/>
          <w:b/>
          <w:sz w:val="28"/>
          <w:szCs w:val="28"/>
        </w:rPr>
        <w:t>Ув</w:t>
      </w:r>
      <w:r w:rsidRPr="00B01AA0">
        <w:rPr>
          <w:rFonts w:ascii="Times New Roman" w:hAnsi="Times New Roman"/>
          <w:b/>
          <w:sz w:val="28"/>
          <w:szCs w:val="28"/>
        </w:rPr>
        <w:t>едомления об изменении параметров планируемого стр</w:t>
      </w:r>
      <w:r w:rsidRPr="00B01AA0">
        <w:rPr>
          <w:rFonts w:ascii="Times New Roman" w:hAnsi="Times New Roman"/>
          <w:b/>
          <w:sz w:val="28"/>
          <w:szCs w:val="28"/>
        </w:rPr>
        <w:t>о</w:t>
      </w:r>
      <w:r w:rsidRPr="00B01AA0">
        <w:rPr>
          <w:rFonts w:ascii="Times New Roman" w:hAnsi="Times New Roman"/>
          <w:b/>
          <w:sz w:val="28"/>
          <w:szCs w:val="28"/>
        </w:rPr>
        <w:t>ительства или реконструкции объекта индивидуального жилищного строительства или садового дома)</w:t>
      </w:r>
    </w:p>
    <w:tbl>
      <w:tblPr>
        <w:tblStyle w:val="a7"/>
        <w:tblW w:w="966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67"/>
      </w:tblGrid>
      <w:tr w:rsidR="0022444E" w:rsidRPr="0022444E" w:rsidTr="00E802AC">
        <w:trPr>
          <w:trHeight w:val="12467"/>
        </w:trPr>
        <w:tc>
          <w:tcPr>
            <w:tcW w:w="9667" w:type="dxa"/>
          </w:tcPr>
          <w:p w:rsidR="0022444E" w:rsidRPr="0022444E" w:rsidRDefault="0022444E" w:rsidP="00025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444E" w:rsidRPr="00E71134" w:rsidRDefault="0022444E" w:rsidP="0022444E">
      <w:pPr>
        <w:pageBreakBefore/>
        <w:ind w:firstLine="567"/>
        <w:rPr>
          <w:rFonts w:ascii="Times New Roman" w:hAnsi="Times New Roman"/>
          <w:sz w:val="28"/>
          <w:szCs w:val="28"/>
        </w:rPr>
      </w:pPr>
      <w:r w:rsidRPr="00E71134">
        <w:rPr>
          <w:rFonts w:ascii="Times New Roman" w:hAnsi="Times New Roman"/>
          <w:sz w:val="28"/>
          <w:szCs w:val="28"/>
        </w:rPr>
        <w:lastRenderedPageBreak/>
        <w:t>Почтовый адрес и (или) адрес электронной почты для связи:</w:t>
      </w:r>
    </w:p>
    <w:p w:rsidR="0022444E" w:rsidRPr="0022444E" w:rsidRDefault="0022444E" w:rsidP="0022444E">
      <w:pPr>
        <w:rPr>
          <w:rFonts w:ascii="Times New Roman" w:hAnsi="Times New Roman"/>
          <w:sz w:val="24"/>
          <w:szCs w:val="24"/>
        </w:rPr>
      </w:pPr>
    </w:p>
    <w:p w:rsidR="0022444E" w:rsidRPr="0022444E" w:rsidRDefault="0022444E" w:rsidP="0022444E">
      <w:pPr>
        <w:pBdr>
          <w:top w:val="single" w:sz="4" w:space="1" w:color="auto"/>
        </w:pBdr>
        <w:rPr>
          <w:rFonts w:ascii="Times New Roman" w:hAnsi="Times New Roman"/>
          <w:sz w:val="2"/>
          <w:szCs w:val="2"/>
        </w:rPr>
      </w:pPr>
    </w:p>
    <w:p w:rsidR="0022444E" w:rsidRPr="00E71134" w:rsidRDefault="0022444E" w:rsidP="0022444E">
      <w:pPr>
        <w:spacing w:before="24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71134">
        <w:rPr>
          <w:rFonts w:ascii="Times New Roman" w:hAnsi="Times New Roman"/>
          <w:sz w:val="28"/>
          <w:szCs w:val="28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</w:t>
      </w:r>
      <w:r w:rsidRPr="00E71134">
        <w:rPr>
          <w:rFonts w:ascii="Times New Roman" w:hAnsi="Times New Roman"/>
          <w:sz w:val="28"/>
          <w:szCs w:val="28"/>
        </w:rPr>
        <w:t>и</w:t>
      </w:r>
      <w:r w:rsidRPr="00E71134">
        <w:rPr>
          <w:rFonts w:ascii="Times New Roman" w:hAnsi="Times New Roman"/>
          <w:sz w:val="28"/>
          <w:szCs w:val="28"/>
        </w:rPr>
        <w:t>лищного строительства или садового дома установленным параметрам и д</w:t>
      </w:r>
      <w:r w:rsidRPr="00E71134">
        <w:rPr>
          <w:rFonts w:ascii="Times New Roman" w:hAnsi="Times New Roman"/>
          <w:sz w:val="28"/>
          <w:szCs w:val="28"/>
        </w:rPr>
        <w:t>о</w:t>
      </w:r>
      <w:r w:rsidRPr="00E71134">
        <w:rPr>
          <w:rFonts w:ascii="Times New Roman" w:hAnsi="Times New Roman"/>
          <w:sz w:val="28"/>
          <w:szCs w:val="28"/>
        </w:rPr>
        <w:t>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</w:t>
      </w:r>
      <w:r w:rsidRPr="00E71134">
        <w:rPr>
          <w:rFonts w:ascii="Times New Roman" w:hAnsi="Times New Roman"/>
          <w:sz w:val="28"/>
          <w:szCs w:val="28"/>
        </w:rPr>
        <w:t>н</w:t>
      </w:r>
      <w:r w:rsidRPr="00E71134">
        <w:rPr>
          <w:rFonts w:ascii="Times New Roman" w:hAnsi="Times New Roman"/>
          <w:sz w:val="28"/>
          <w:szCs w:val="28"/>
        </w:rPr>
        <w:t>дивидуального жилищного строительства или садового дома параметров</w:t>
      </w:r>
      <w:proofErr w:type="gramEnd"/>
      <w:r w:rsidRPr="00E71134">
        <w:rPr>
          <w:rFonts w:ascii="Times New Roman" w:hAnsi="Times New Roman"/>
          <w:sz w:val="28"/>
          <w:szCs w:val="28"/>
        </w:rPr>
        <w:t xml:space="preserve"> объекта индивидуального жилищного строительства или садового дома уст</w:t>
      </w:r>
      <w:r w:rsidRPr="00E71134">
        <w:rPr>
          <w:rFonts w:ascii="Times New Roman" w:hAnsi="Times New Roman"/>
          <w:sz w:val="28"/>
          <w:szCs w:val="28"/>
        </w:rPr>
        <w:t>а</w:t>
      </w:r>
      <w:r w:rsidRPr="00E71134">
        <w:rPr>
          <w:rFonts w:ascii="Times New Roman" w:hAnsi="Times New Roman"/>
          <w:sz w:val="28"/>
          <w:szCs w:val="28"/>
        </w:rPr>
        <w:t>новленным параметрам и (или) недопустимости размещения объекта инд</w:t>
      </w:r>
      <w:r w:rsidRPr="00E71134">
        <w:rPr>
          <w:rFonts w:ascii="Times New Roman" w:hAnsi="Times New Roman"/>
          <w:sz w:val="28"/>
          <w:szCs w:val="28"/>
        </w:rPr>
        <w:t>и</w:t>
      </w:r>
      <w:r w:rsidRPr="00E71134">
        <w:rPr>
          <w:rFonts w:ascii="Times New Roman" w:hAnsi="Times New Roman"/>
          <w:sz w:val="28"/>
          <w:szCs w:val="28"/>
        </w:rPr>
        <w:t>видуального жилищного строительства или садового дома на земельном участке прошу направить следующим способом:</w:t>
      </w:r>
    </w:p>
    <w:p w:rsidR="0022444E" w:rsidRPr="0022444E" w:rsidRDefault="0022444E" w:rsidP="0022444E">
      <w:pPr>
        <w:rPr>
          <w:rFonts w:ascii="Times New Roman" w:hAnsi="Times New Roman"/>
          <w:sz w:val="24"/>
          <w:szCs w:val="24"/>
        </w:rPr>
      </w:pPr>
    </w:p>
    <w:p w:rsidR="0022444E" w:rsidRPr="0022444E" w:rsidRDefault="0022444E" w:rsidP="0022444E">
      <w:pPr>
        <w:pBdr>
          <w:top w:val="single" w:sz="4" w:space="1" w:color="auto"/>
        </w:pBdr>
        <w:rPr>
          <w:rFonts w:ascii="Times New Roman" w:hAnsi="Times New Roman"/>
          <w:spacing w:val="-2"/>
        </w:rPr>
      </w:pPr>
      <w:r w:rsidRPr="0022444E">
        <w:rPr>
          <w:rFonts w:ascii="Times New Roman" w:hAnsi="Times New Roman"/>
          <w:spacing w:val="-2"/>
        </w:rPr>
        <w:t>(путем направления на почтовый адрес и (или) адрес электронной почты или нарочным в уполном</w:t>
      </w:r>
      <w:r w:rsidRPr="0022444E">
        <w:rPr>
          <w:rFonts w:ascii="Times New Roman" w:hAnsi="Times New Roman"/>
          <w:spacing w:val="-2"/>
        </w:rPr>
        <w:t>о</w:t>
      </w:r>
      <w:r w:rsidRPr="0022444E">
        <w:rPr>
          <w:rFonts w:ascii="Times New Roman" w:hAnsi="Times New Roman"/>
          <w:spacing w:val="-2"/>
        </w:rPr>
        <w:t>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E71134" w:rsidRPr="00E71134" w:rsidRDefault="00E71134" w:rsidP="00E71134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22444E" w:rsidRPr="00E71134" w:rsidRDefault="000D7925" w:rsidP="00E7113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Настоящим У</w:t>
      </w:r>
      <w:r w:rsidR="0022444E" w:rsidRPr="00E71134">
        <w:rPr>
          <w:rFonts w:ascii="Times New Roman" w:hAnsi="Times New Roman"/>
          <w:b/>
          <w:sz w:val="28"/>
          <w:szCs w:val="28"/>
        </w:rPr>
        <w:t xml:space="preserve">ведомлением я  </w:t>
      </w:r>
    </w:p>
    <w:p w:rsidR="0022444E" w:rsidRPr="0022444E" w:rsidRDefault="0022444E" w:rsidP="0022444E">
      <w:pPr>
        <w:pBdr>
          <w:top w:val="single" w:sz="4" w:space="1" w:color="auto"/>
        </w:pBdr>
        <w:ind w:left="3204"/>
        <w:rPr>
          <w:rFonts w:ascii="Times New Roman" w:hAnsi="Times New Roman"/>
          <w:sz w:val="2"/>
          <w:szCs w:val="2"/>
        </w:rPr>
      </w:pPr>
    </w:p>
    <w:p w:rsidR="0022444E" w:rsidRPr="0022444E" w:rsidRDefault="0022444E" w:rsidP="0022444E">
      <w:pPr>
        <w:rPr>
          <w:rFonts w:ascii="Times New Roman" w:hAnsi="Times New Roman"/>
          <w:b/>
          <w:sz w:val="24"/>
          <w:szCs w:val="24"/>
        </w:rPr>
      </w:pPr>
    </w:p>
    <w:p w:rsidR="0022444E" w:rsidRPr="0022444E" w:rsidRDefault="0022444E" w:rsidP="0022444E">
      <w:pPr>
        <w:pBdr>
          <w:top w:val="single" w:sz="4" w:space="1" w:color="auto"/>
        </w:pBdr>
        <w:jc w:val="center"/>
        <w:rPr>
          <w:rFonts w:ascii="Times New Roman" w:hAnsi="Times New Roman"/>
        </w:rPr>
      </w:pPr>
      <w:proofErr w:type="gramStart"/>
      <w:r w:rsidRPr="0022444E">
        <w:rPr>
          <w:rFonts w:ascii="Times New Roman" w:hAnsi="Times New Roman"/>
        </w:rPr>
        <w:t>(фамилия, имя, отчество (при наличии)</w:t>
      </w:r>
      <w:proofErr w:type="gramEnd"/>
    </w:p>
    <w:p w:rsidR="000D7925" w:rsidRDefault="000D7925" w:rsidP="0022444E">
      <w:pPr>
        <w:rPr>
          <w:rFonts w:ascii="Times New Roman" w:hAnsi="Times New Roman"/>
          <w:b/>
          <w:sz w:val="28"/>
          <w:szCs w:val="28"/>
        </w:rPr>
      </w:pPr>
    </w:p>
    <w:p w:rsidR="0022444E" w:rsidRDefault="0022444E" w:rsidP="0022444E">
      <w:pPr>
        <w:rPr>
          <w:rFonts w:ascii="Times New Roman" w:hAnsi="Times New Roman"/>
          <w:b/>
          <w:sz w:val="28"/>
          <w:szCs w:val="28"/>
        </w:rPr>
      </w:pPr>
      <w:r w:rsidRPr="00E71134">
        <w:rPr>
          <w:rFonts w:ascii="Times New Roman" w:hAnsi="Times New Roman"/>
          <w:b/>
          <w:sz w:val="28"/>
          <w:szCs w:val="28"/>
        </w:rPr>
        <w:t xml:space="preserve">даю согласие на обработку персональных данных (в случае если </w:t>
      </w:r>
      <w:r w:rsidR="00513191">
        <w:rPr>
          <w:rFonts w:ascii="Times New Roman" w:hAnsi="Times New Roman"/>
          <w:b/>
          <w:sz w:val="28"/>
          <w:szCs w:val="28"/>
        </w:rPr>
        <w:t>З</w:t>
      </w:r>
      <w:r w:rsidR="000D7925">
        <w:rPr>
          <w:rFonts w:ascii="Times New Roman" w:hAnsi="Times New Roman"/>
          <w:b/>
          <w:sz w:val="28"/>
          <w:szCs w:val="28"/>
        </w:rPr>
        <w:t>аяв</w:t>
      </w:r>
      <w:r w:rsidR="000D7925">
        <w:rPr>
          <w:rFonts w:ascii="Times New Roman" w:hAnsi="Times New Roman"/>
          <w:b/>
          <w:sz w:val="28"/>
          <w:szCs w:val="28"/>
        </w:rPr>
        <w:t>и</w:t>
      </w:r>
      <w:r w:rsidR="000D7925">
        <w:rPr>
          <w:rFonts w:ascii="Times New Roman" w:hAnsi="Times New Roman"/>
          <w:b/>
          <w:sz w:val="28"/>
          <w:szCs w:val="28"/>
        </w:rPr>
        <w:t>телем-</w:t>
      </w:r>
      <w:r w:rsidRPr="00E71134">
        <w:rPr>
          <w:rFonts w:ascii="Times New Roman" w:hAnsi="Times New Roman"/>
          <w:b/>
          <w:sz w:val="28"/>
          <w:szCs w:val="28"/>
        </w:rPr>
        <w:t>застройщиком является физическое лицо).</w:t>
      </w:r>
    </w:p>
    <w:p w:rsidR="00E71134" w:rsidRPr="00E71134" w:rsidRDefault="00E71134" w:rsidP="0022444E">
      <w:pPr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22444E" w:rsidRPr="0022444E" w:rsidTr="00025C11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44E" w:rsidRPr="0022444E" w:rsidRDefault="0022444E" w:rsidP="00025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44E" w:rsidRPr="0022444E" w:rsidRDefault="0022444E" w:rsidP="00025C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44E" w:rsidRPr="0022444E" w:rsidRDefault="0022444E" w:rsidP="00025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44E" w:rsidRPr="0022444E" w:rsidRDefault="0022444E" w:rsidP="00025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44E" w:rsidRPr="0022444E" w:rsidRDefault="0022444E" w:rsidP="00025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4E" w:rsidRPr="0022444E" w:rsidTr="00025C11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2444E" w:rsidRPr="0022444E" w:rsidRDefault="0022444E" w:rsidP="00513191">
            <w:pPr>
              <w:jc w:val="center"/>
              <w:rPr>
                <w:rFonts w:ascii="Times New Roman" w:hAnsi="Times New Roman"/>
              </w:rPr>
            </w:pPr>
            <w:r w:rsidRPr="0022444E">
              <w:rPr>
                <w:rFonts w:ascii="Times New Roman" w:hAnsi="Times New Roman"/>
              </w:rPr>
              <w:t xml:space="preserve">(должность, в случае если </w:t>
            </w:r>
            <w:r w:rsidR="00513191">
              <w:rPr>
                <w:rFonts w:ascii="Times New Roman" w:hAnsi="Times New Roman"/>
              </w:rPr>
              <w:t>З</w:t>
            </w:r>
            <w:r w:rsidRPr="0022444E">
              <w:rPr>
                <w:rFonts w:ascii="Times New Roman" w:hAnsi="Times New Roman"/>
              </w:rPr>
              <w:t>а</w:t>
            </w:r>
            <w:r w:rsidR="00513191">
              <w:rPr>
                <w:rFonts w:ascii="Times New Roman" w:hAnsi="Times New Roman"/>
              </w:rPr>
              <w:t>явителем-застрой</w:t>
            </w:r>
            <w:r w:rsidRPr="0022444E">
              <w:rPr>
                <w:rFonts w:ascii="Times New Roman" w:hAnsi="Times New Roman"/>
              </w:rPr>
              <w:t>щиком являе</w:t>
            </w:r>
            <w:r w:rsidRPr="0022444E">
              <w:rPr>
                <w:rFonts w:ascii="Times New Roman" w:hAnsi="Times New Roman"/>
              </w:rPr>
              <w:t>т</w:t>
            </w:r>
            <w:r w:rsidRPr="0022444E">
              <w:rPr>
                <w:rFonts w:ascii="Times New Roman" w:hAnsi="Times New Roman"/>
              </w:rPr>
              <w:t>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2444E" w:rsidRPr="0022444E" w:rsidRDefault="0022444E" w:rsidP="00025C1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2444E" w:rsidRPr="0022444E" w:rsidRDefault="0022444E" w:rsidP="00025C11">
            <w:pPr>
              <w:jc w:val="center"/>
              <w:rPr>
                <w:rFonts w:ascii="Times New Roman" w:hAnsi="Times New Roman"/>
              </w:rPr>
            </w:pPr>
            <w:r w:rsidRPr="0022444E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2444E" w:rsidRPr="0022444E" w:rsidRDefault="0022444E" w:rsidP="00025C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22444E" w:rsidRPr="0022444E" w:rsidRDefault="0022444E" w:rsidP="00025C11">
            <w:pPr>
              <w:jc w:val="center"/>
              <w:rPr>
                <w:rFonts w:ascii="Times New Roman" w:hAnsi="Times New Roman"/>
              </w:rPr>
            </w:pPr>
            <w:r w:rsidRPr="0022444E">
              <w:rPr>
                <w:rFonts w:ascii="Times New Roman" w:hAnsi="Times New Roman"/>
              </w:rPr>
              <w:t>(расшифровка подписи)</w:t>
            </w:r>
          </w:p>
        </w:tc>
      </w:tr>
    </w:tbl>
    <w:p w:rsidR="0022444E" w:rsidRPr="0022444E" w:rsidRDefault="0022444E" w:rsidP="0022444E">
      <w:pPr>
        <w:spacing w:before="360"/>
        <w:ind w:left="567" w:right="6237"/>
        <w:jc w:val="center"/>
        <w:rPr>
          <w:rFonts w:ascii="Times New Roman" w:hAnsi="Times New Roman"/>
        </w:rPr>
      </w:pPr>
      <w:r w:rsidRPr="0022444E">
        <w:rPr>
          <w:rFonts w:ascii="Times New Roman" w:hAnsi="Times New Roman"/>
        </w:rPr>
        <w:t>М.П.</w:t>
      </w:r>
      <w:r w:rsidRPr="0022444E">
        <w:rPr>
          <w:rFonts w:ascii="Times New Roman" w:hAnsi="Times New Roman"/>
        </w:rPr>
        <w:br/>
        <w:t>(при наличии)</w:t>
      </w:r>
    </w:p>
    <w:p w:rsidR="0022444E" w:rsidRPr="0022444E" w:rsidRDefault="0022444E" w:rsidP="0022444E">
      <w:pPr>
        <w:rPr>
          <w:rFonts w:ascii="Times New Roman" w:hAnsi="Times New Roman"/>
        </w:rPr>
      </w:pPr>
    </w:p>
    <w:p w:rsidR="0022444E" w:rsidRDefault="0022444E" w:rsidP="0022444E">
      <w:pPr>
        <w:pStyle w:val="ConsPlusNormal"/>
        <w:rPr>
          <w:sz w:val="20"/>
          <w:szCs w:val="20"/>
        </w:rPr>
      </w:pPr>
    </w:p>
    <w:p w:rsidR="00C74D53" w:rsidRDefault="00C74D53" w:rsidP="00DA4D40">
      <w:pPr>
        <w:ind w:left="1701" w:hanging="1701"/>
        <w:rPr>
          <w:rFonts w:ascii="Times New Roman" w:hAnsi="Times New Roman"/>
          <w:sz w:val="28"/>
          <w:szCs w:val="28"/>
        </w:rPr>
      </w:pPr>
    </w:p>
    <w:p w:rsidR="00C74D53" w:rsidRDefault="00C74D53" w:rsidP="00DA4D40">
      <w:pPr>
        <w:ind w:left="1701" w:hanging="1701"/>
        <w:rPr>
          <w:rFonts w:ascii="Times New Roman" w:hAnsi="Times New Roman"/>
          <w:sz w:val="28"/>
          <w:szCs w:val="28"/>
        </w:rPr>
      </w:pPr>
    </w:p>
    <w:p w:rsidR="00C74D53" w:rsidRDefault="00F15488" w:rsidP="00F15488">
      <w:pPr>
        <w:ind w:left="1701" w:hanging="170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</w:p>
    <w:p w:rsidR="00C74D53" w:rsidRDefault="00C74D53" w:rsidP="00DA4D40">
      <w:pPr>
        <w:ind w:left="1701" w:hanging="1701"/>
        <w:rPr>
          <w:rFonts w:ascii="Times New Roman" w:hAnsi="Times New Roman"/>
          <w:sz w:val="28"/>
          <w:szCs w:val="28"/>
        </w:rPr>
      </w:pPr>
    </w:p>
    <w:p w:rsidR="00C74D53" w:rsidRDefault="00C74D53" w:rsidP="00DA4D40">
      <w:pPr>
        <w:ind w:left="1701" w:hanging="1701"/>
        <w:rPr>
          <w:rFonts w:ascii="Times New Roman" w:hAnsi="Times New Roman"/>
          <w:sz w:val="28"/>
          <w:szCs w:val="28"/>
        </w:rPr>
      </w:pPr>
    </w:p>
    <w:p w:rsidR="00C74D53" w:rsidRDefault="00C74D53" w:rsidP="00DA4D40">
      <w:pPr>
        <w:ind w:left="1701" w:hanging="1701"/>
        <w:rPr>
          <w:rFonts w:ascii="Times New Roman" w:hAnsi="Times New Roman"/>
          <w:sz w:val="28"/>
          <w:szCs w:val="28"/>
        </w:rPr>
      </w:pPr>
    </w:p>
    <w:p w:rsidR="00C74D53" w:rsidRDefault="00C74D53" w:rsidP="00DA4D40">
      <w:pPr>
        <w:ind w:left="1701" w:hanging="1701"/>
        <w:rPr>
          <w:rFonts w:ascii="Times New Roman" w:hAnsi="Times New Roman"/>
          <w:sz w:val="28"/>
          <w:szCs w:val="28"/>
        </w:rPr>
      </w:pPr>
    </w:p>
    <w:p w:rsidR="00C74D53" w:rsidRDefault="00C74D53" w:rsidP="00DA4D40">
      <w:pPr>
        <w:ind w:left="1701" w:hanging="1701"/>
        <w:rPr>
          <w:rFonts w:ascii="Times New Roman" w:hAnsi="Times New Roman"/>
          <w:sz w:val="28"/>
          <w:szCs w:val="28"/>
        </w:rPr>
      </w:pPr>
    </w:p>
    <w:p w:rsidR="00C74D53" w:rsidRDefault="00C74D53" w:rsidP="00DA4D40">
      <w:pPr>
        <w:ind w:left="1701" w:hanging="1701"/>
        <w:rPr>
          <w:rFonts w:ascii="Times New Roman" w:hAnsi="Times New Roman"/>
          <w:sz w:val="28"/>
          <w:szCs w:val="28"/>
        </w:rPr>
      </w:pPr>
    </w:p>
    <w:p w:rsidR="00C74D53" w:rsidRDefault="00C74D53" w:rsidP="00DA4D40">
      <w:pPr>
        <w:ind w:left="1701" w:hanging="1701"/>
        <w:rPr>
          <w:rFonts w:ascii="Times New Roman" w:hAnsi="Times New Roman"/>
          <w:sz w:val="28"/>
          <w:szCs w:val="28"/>
        </w:rPr>
      </w:pPr>
    </w:p>
    <w:p w:rsidR="0080704A" w:rsidRDefault="0080704A" w:rsidP="00E71134">
      <w:pPr>
        <w:jc w:val="center"/>
        <w:rPr>
          <w:lang w:val="en-US"/>
        </w:rPr>
      </w:pPr>
    </w:p>
    <w:sectPr w:rsidR="0080704A" w:rsidSect="005E526B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431B2"/>
    <w:multiLevelType w:val="hybridMultilevel"/>
    <w:tmpl w:val="7F2E77AE"/>
    <w:lvl w:ilvl="0" w:tplc="4198AF2A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5569CC"/>
    <w:multiLevelType w:val="multilevel"/>
    <w:tmpl w:val="8430AE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000000"/>
      </w:rPr>
    </w:lvl>
  </w:abstractNum>
  <w:abstractNum w:abstractNumId="2">
    <w:nsid w:val="64D5155D"/>
    <w:multiLevelType w:val="hybridMultilevel"/>
    <w:tmpl w:val="B0B23E82"/>
    <w:lvl w:ilvl="0" w:tplc="B5F4DA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5E64C0"/>
    <w:multiLevelType w:val="multilevel"/>
    <w:tmpl w:val="47A03DF4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27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2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7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  <w:rPr>
        <w:rFonts w:hint="default"/>
      </w:rPr>
    </w:lvl>
  </w:abstractNum>
  <w:abstractNum w:abstractNumId="4">
    <w:nsid w:val="72712658"/>
    <w:multiLevelType w:val="multilevel"/>
    <w:tmpl w:val="47A03DF4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60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>
    <w:nsid w:val="744C4814"/>
    <w:multiLevelType w:val="hybridMultilevel"/>
    <w:tmpl w:val="6F046A9C"/>
    <w:lvl w:ilvl="0" w:tplc="75A48518">
      <w:start w:val="1"/>
      <w:numFmt w:val="decimal"/>
      <w:lvlText w:val="%1)"/>
      <w:lvlJc w:val="left"/>
      <w:pPr>
        <w:ind w:left="987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10"/>
    <w:rsid w:val="00013043"/>
    <w:rsid w:val="00025C11"/>
    <w:rsid w:val="00057489"/>
    <w:rsid w:val="00072FE3"/>
    <w:rsid w:val="00093696"/>
    <w:rsid w:val="000B057E"/>
    <w:rsid w:val="000D7925"/>
    <w:rsid w:val="001225DC"/>
    <w:rsid w:val="001270F3"/>
    <w:rsid w:val="001E2351"/>
    <w:rsid w:val="002033FD"/>
    <w:rsid w:val="00221BA0"/>
    <w:rsid w:val="0022444E"/>
    <w:rsid w:val="0029633A"/>
    <w:rsid w:val="002A6E1B"/>
    <w:rsid w:val="002C21FD"/>
    <w:rsid w:val="003B3C24"/>
    <w:rsid w:val="003F6CC1"/>
    <w:rsid w:val="003F7878"/>
    <w:rsid w:val="004135D5"/>
    <w:rsid w:val="004839EB"/>
    <w:rsid w:val="00513191"/>
    <w:rsid w:val="00573A09"/>
    <w:rsid w:val="005E526B"/>
    <w:rsid w:val="005F2778"/>
    <w:rsid w:val="006F332C"/>
    <w:rsid w:val="00746F21"/>
    <w:rsid w:val="00786CA5"/>
    <w:rsid w:val="007A3718"/>
    <w:rsid w:val="007E043F"/>
    <w:rsid w:val="0080704A"/>
    <w:rsid w:val="00924610"/>
    <w:rsid w:val="009E3979"/>
    <w:rsid w:val="00A10852"/>
    <w:rsid w:val="00A807BA"/>
    <w:rsid w:val="00B01AA0"/>
    <w:rsid w:val="00B43072"/>
    <w:rsid w:val="00BC6A33"/>
    <w:rsid w:val="00BD344E"/>
    <w:rsid w:val="00BE39EC"/>
    <w:rsid w:val="00C2661B"/>
    <w:rsid w:val="00C74D53"/>
    <w:rsid w:val="00CB1195"/>
    <w:rsid w:val="00CD7E36"/>
    <w:rsid w:val="00D32AFA"/>
    <w:rsid w:val="00D46640"/>
    <w:rsid w:val="00D804E7"/>
    <w:rsid w:val="00D86655"/>
    <w:rsid w:val="00DA4D40"/>
    <w:rsid w:val="00DB51AA"/>
    <w:rsid w:val="00E07551"/>
    <w:rsid w:val="00E1616A"/>
    <w:rsid w:val="00E23E9E"/>
    <w:rsid w:val="00E469D2"/>
    <w:rsid w:val="00E608C1"/>
    <w:rsid w:val="00E71134"/>
    <w:rsid w:val="00E802AC"/>
    <w:rsid w:val="00E81D5F"/>
    <w:rsid w:val="00EC7F86"/>
    <w:rsid w:val="00F15488"/>
    <w:rsid w:val="00F57F7E"/>
    <w:rsid w:val="00F644B1"/>
    <w:rsid w:val="00FC0762"/>
    <w:rsid w:val="00FC3ED9"/>
    <w:rsid w:val="00FC7523"/>
    <w:rsid w:val="00FD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61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4610"/>
    <w:pPr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92461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2461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24610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C74D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74D5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99"/>
    <w:rsid w:val="002244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B05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5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61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4610"/>
    <w:pPr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92461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2461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24610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C74D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74D5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99"/>
    <w:rsid w:val="002244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B05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5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9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37C2F68CFE749106FF4BB584723F36A9512AA3CFD62F61FA16A3AE5CF0462838E916B06E89F71CB72078586DRCI3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msukchan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7DF5B-CA7E-4086-BB1A-72CC7940C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19</Pages>
  <Words>6301</Words>
  <Characters>35919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Ванеев</dc:creator>
  <cp:lastModifiedBy>MashBur</cp:lastModifiedBy>
  <cp:revision>17</cp:revision>
  <cp:lastPrinted>2021-02-04T23:27:00Z</cp:lastPrinted>
  <dcterms:created xsi:type="dcterms:W3CDTF">2021-02-04T22:01:00Z</dcterms:created>
  <dcterms:modified xsi:type="dcterms:W3CDTF">2021-02-04T23:28:00Z</dcterms:modified>
</cp:coreProperties>
</file>