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AF" w:rsidRPr="002952AF" w:rsidRDefault="002952AF" w:rsidP="002952A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952A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952AF" w:rsidRPr="002952AF" w:rsidRDefault="002952AF" w:rsidP="002952AF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952AF" w:rsidRPr="002952AF" w:rsidRDefault="002952AF" w:rsidP="002952AF">
      <w:pPr>
        <w:pStyle w:val="a3"/>
        <w:rPr>
          <w:sz w:val="32"/>
          <w:szCs w:val="32"/>
        </w:rPr>
      </w:pPr>
      <w:r w:rsidRPr="002952AF">
        <w:rPr>
          <w:sz w:val="32"/>
          <w:szCs w:val="32"/>
        </w:rPr>
        <w:t>АДМИНИСТРАЦИЯ</w:t>
      </w:r>
    </w:p>
    <w:p w:rsidR="002952AF" w:rsidRPr="002952AF" w:rsidRDefault="002952AF" w:rsidP="002952AF">
      <w:pPr>
        <w:pStyle w:val="a3"/>
        <w:rPr>
          <w:sz w:val="32"/>
          <w:szCs w:val="32"/>
        </w:rPr>
      </w:pPr>
      <w:r w:rsidRPr="002952AF">
        <w:rPr>
          <w:sz w:val="32"/>
          <w:szCs w:val="32"/>
        </w:rPr>
        <w:t>ОМСУКЧАНСКОГО ГОРОДСКОГО ОКРУГА</w:t>
      </w:r>
    </w:p>
    <w:p w:rsidR="002952AF" w:rsidRPr="002952AF" w:rsidRDefault="002952AF" w:rsidP="0029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952AF" w:rsidRPr="002952AF" w:rsidRDefault="002952AF" w:rsidP="002952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52AF" w:rsidRPr="002952AF" w:rsidRDefault="002952AF" w:rsidP="0029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952AF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952AF" w:rsidRPr="002952AF" w:rsidRDefault="002952AF" w:rsidP="0029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2AF" w:rsidRPr="002952AF" w:rsidRDefault="002952AF" w:rsidP="0029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2AF" w:rsidRPr="002952AF" w:rsidRDefault="002952AF" w:rsidP="00295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2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9AA4AC" wp14:editId="3CAC5165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2952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BB73B9" wp14:editId="6753467D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952AF">
        <w:rPr>
          <w:rFonts w:ascii="Times New Roman" w:hAnsi="Times New Roman" w:cs="Times New Roman"/>
          <w:sz w:val="20"/>
        </w:rPr>
        <w:t>От</w:t>
      </w:r>
      <w:r w:rsidRPr="002952AF">
        <w:rPr>
          <w:rFonts w:ascii="Times New Roman" w:hAnsi="Times New Roman" w:cs="Times New Roman"/>
        </w:rPr>
        <w:t xml:space="preserve"> </w:t>
      </w:r>
      <w:r w:rsidRPr="002952AF">
        <w:rPr>
          <w:rFonts w:ascii="Times New Roman" w:hAnsi="Times New Roman" w:cs="Times New Roman"/>
          <w:sz w:val="28"/>
          <w:szCs w:val="28"/>
        </w:rPr>
        <w:t xml:space="preserve">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52AF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 w:rsidRPr="002952AF">
        <w:rPr>
          <w:rFonts w:ascii="Times New Roman" w:hAnsi="Times New Roman" w:cs="Times New Roman"/>
          <w:sz w:val="28"/>
          <w:szCs w:val="28"/>
          <w:lang w:eastAsia="x-none"/>
        </w:rPr>
        <w:t>07</w:t>
      </w:r>
      <w:r w:rsidRPr="002952AF">
        <w:rPr>
          <w:rFonts w:ascii="Times New Roman" w:hAnsi="Times New Roman" w:cs="Times New Roman"/>
          <w:sz w:val="28"/>
          <w:szCs w:val="28"/>
          <w:lang w:val="x-none" w:eastAsia="x-none"/>
        </w:rPr>
        <w:t>.202</w:t>
      </w:r>
      <w:r w:rsidRPr="002952AF">
        <w:rPr>
          <w:rFonts w:ascii="Times New Roman" w:hAnsi="Times New Roman" w:cs="Times New Roman"/>
          <w:sz w:val="28"/>
          <w:szCs w:val="28"/>
          <w:lang w:eastAsia="x-none"/>
        </w:rPr>
        <w:t xml:space="preserve">2  </w:t>
      </w:r>
      <w:r w:rsidRPr="002952AF">
        <w:rPr>
          <w:rFonts w:ascii="Times New Roman" w:hAnsi="Times New Roman" w:cs="Times New Roman"/>
        </w:rPr>
        <w:t xml:space="preserve">     </w:t>
      </w:r>
      <w:r w:rsidRPr="002952AF">
        <w:rPr>
          <w:rFonts w:ascii="Times New Roman" w:hAnsi="Times New Roman" w:cs="Times New Roman"/>
          <w:szCs w:val="28"/>
          <w:lang w:val="x-none" w:eastAsia="x-none"/>
        </w:rPr>
        <w:t>№</w:t>
      </w:r>
      <w:r w:rsidRPr="002952AF">
        <w:rPr>
          <w:rFonts w:ascii="Times New Roman" w:hAnsi="Times New Roman" w:cs="Times New Roman"/>
          <w:sz w:val="26"/>
          <w:szCs w:val="28"/>
          <w:lang w:val="x-none" w:eastAsia="x-none"/>
        </w:rPr>
        <w:t xml:space="preserve">   </w:t>
      </w:r>
      <w:r w:rsidRPr="002952AF">
        <w:rPr>
          <w:rFonts w:ascii="Times New Roman" w:hAnsi="Times New Roman" w:cs="Times New Roman"/>
          <w:sz w:val="26"/>
          <w:szCs w:val="28"/>
          <w:lang w:eastAsia="x-none"/>
        </w:rPr>
        <w:t xml:space="preserve"> </w:t>
      </w:r>
      <w:r w:rsidRPr="002952AF">
        <w:rPr>
          <w:rFonts w:ascii="Times New Roman" w:hAnsi="Times New Roman" w:cs="Times New Roman"/>
          <w:sz w:val="26"/>
          <w:szCs w:val="28"/>
          <w:lang w:val="x-none" w:eastAsia="x-none"/>
        </w:rPr>
        <w:t xml:space="preserve"> </w:t>
      </w:r>
      <w:r w:rsidRPr="002952AF">
        <w:rPr>
          <w:rFonts w:ascii="Times New Roman" w:hAnsi="Times New Roman" w:cs="Times New Roman"/>
          <w:sz w:val="28"/>
          <w:szCs w:val="28"/>
          <w:lang w:eastAsia="x-none"/>
        </w:rPr>
        <w:t>40</w:t>
      </w:r>
      <w:r>
        <w:rPr>
          <w:rFonts w:ascii="Times New Roman" w:hAnsi="Times New Roman" w:cs="Times New Roman"/>
          <w:sz w:val="28"/>
          <w:szCs w:val="28"/>
          <w:lang w:eastAsia="x-none"/>
        </w:rPr>
        <w:t>5</w:t>
      </w:r>
    </w:p>
    <w:p w:rsidR="002952AF" w:rsidRPr="002952AF" w:rsidRDefault="002952AF" w:rsidP="002952AF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2952AF" w:rsidRPr="002952AF" w:rsidRDefault="002952AF" w:rsidP="002952AF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952AF">
        <w:rPr>
          <w:rFonts w:ascii="Times New Roman" w:hAnsi="Times New Roman" w:cs="Times New Roman"/>
          <w:sz w:val="20"/>
        </w:rPr>
        <w:t xml:space="preserve">пос. Омсукчан </w:t>
      </w:r>
    </w:p>
    <w:p w:rsidR="00A15CBD" w:rsidRDefault="00A15CBD" w:rsidP="00A15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52AF" w:rsidRDefault="002952AF" w:rsidP="00A15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52AF" w:rsidRDefault="002952AF" w:rsidP="00A15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</w:tblGrid>
      <w:tr w:rsidR="002952AF" w:rsidTr="002952AF">
        <w:trPr>
          <w:trHeight w:val="2591"/>
        </w:trPr>
        <w:tc>
          <w:tcPr>
            <w:tcW w:w="5186" w:type="dxa"/>
          </w:tcPr>
          <w:p w:rsidR="002952AF" w:rsidRDefault="002952AF" w:rsidP="002952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0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8C00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000D">
              <w:rPr>
                <w:rFonts w:ascii="Times New Roman" w:hAnsi="Times New Roman" w:cs="Times New Roman"/>
                <w:sz w:val="28"/>
                <w:szCs w:val="28"/>
              </w:rPr>
              <w:t>ского округа от 22.11.2016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00D">
              <w:rPr>
                <w:rFonts w:ascii="Times New Roman" w:hAnsi="Times New Roman" w:cs="Times New Roman"/>
                <w:sz w:val="28"/>
                <w:szCs w:val="28"/>
              </w:rPr>
              <w:t>750 «О к</w:t>
            </w:r>
            <w:r w:rsidRPr="008C00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000D">
              <w:rPr>
                <w:rFonts w:ascii="Times New Roman" w:hAnsi="Times New Roman" w:cs="Times New Roman"/>
                <w:sz w:val="28"/>
                <w:szCs w:val="28"/>
              </w:rPr>
              <w:t>миссии по соблюдению требований к служебному поведению муниципальных служащих Омсукчанского городского округа и урегулированию конфликта и</w:t>
            </w:r>
            <w:r w:rsidRPr="008C00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000D">
              <w:rPr>
                <w:rFonts w:ascii="Times New Roman" w:hAnsi="Times New Roman" w:cs="Times New Roman"/>
                <w:sz w:val="28"/>
                <w:szCs w:val="28"/>
              </w:rPr>
              <w:t>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952AF" w:rsidRDefault="002952AF" w:rsidP="00A15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000D" w:rsidRDefault="008C000D" w:rsidP="008C00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6EA4" w:rsidRDefault="008C000D" w:rsidP="0054165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изменением структуры администрации Омсукчанского горо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округа и кадровыми изменениями, администрация Омсукчанского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родского округа </w:t>
      </w:r>
    </w:p>
    <w:p w:rsidR="009E5A8A" w:rsidRPr="00613ADB" w:rsidRDefault="009E5A8A" w:rsidP="00D8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000D" w:rsidRPr="00541657" w:rsidRDefault="008C000D" w:rsidP="0054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8C000D" w:rsidRPr="009E5A8A" w:rsidRDefault="008C000D" w:rsidP="0054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9E5A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Внести в </w:t>
      </w:r>
      <w:hyperlink r:id="rId5" w:history="1">
        <w:r w:rsidRPr="009E5A8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9E5A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Омсукчанского городского округа от 22.11.2016 </w:t>
      </w:r>
      <w:r w:rsidR="009E5A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9E5A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750 </w:t>
      </w:r>
      <w:r w:rsidR="009E5A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9E5A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комиссии по соблюдению требований к сл</w:t>
      </w:r>
      <w:r w:rsidRPr="009E5A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9E5A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жебному поведению муниципальных служащих Омсукчанского городского округа и уре</w:t>
      </w:r>
      <w:r w:rsidR="009E5A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гулированию конфликта интересов»</w:t>
      </w:r>
      <w:r w:rsidRPr="009E5A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- Постановление) следующие изменения:</w:t>
      </w:r>
    </w:p>
    <w:p w:rsidR="004C74ED" w:rsidRDefault="009E5A8A" w:rsidP="0054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В </w:t>
      </w:r>
      <w:hyperlink r:id="rId6" w:history="1">
        <w:r w:rsidR="00090D4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Pr="009E5A8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риложении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№</w:t>
        </w:r>
        <w:r w:rsidRPr="009E5A8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</w:t>
        </w:r>
      </w:hyperlink>
      <w:r w:rsidRP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Постановлению «Состав комиссии по собл</w:t>
      </w:r>
      <w:r w:rsidRP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дению требований к служебному поведению муниципальных служащих О</w:t>
      </w:r>
      <w:r w:rsidRP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сукчанского городского округа и уре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гулированию конфликта интересов»</w:t>
      </w:r>
      <w:r w:rsidR="004C74E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E5A8A" w:rsidRDefault="004C74ED" w:rsidP="0054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«Меликова Наталья Александровна </w:t>
      </w:r>
      <w:r w:rsidR="000F467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консультант» заменить слова</w:t>
      </w:r>
      <w:r w:rsidR="000F467D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38A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Морозова Оксана Викторовна - главный специалист»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E5A8A" w:rsidRDefault="004C74ED" w:rsidP="0054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</w:t>
      </w:r>
      <w:r w:rsidR="00EC38A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Личман</w:t>
      </w:r>
      <w:proofErr w:type="spellEnd"/>
      <w:r w:rsid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Елена Германовна </w:t>
      </w:r>
      <w:r w:rsidR="000F467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главы администр</w:t>
      </w:r>
      <w:r w:rsid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ции» заменить </w:t>
      </w:r>
      <w:r w:rsidR="000F467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</w:t>
      </w:r>
      <w:r w:rsid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467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Макушева</w:t>
      </w:r>
      <w:proofErr w:type="spellEnd"/>
      <w:r w:rsid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Татьяна Валерьевна».</w:t>
      </w:r>
    </w:p>
    <w:p w:rsidR="000F467D" w:rsidRDefault="009E5A8A" w:rsidP="0054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C74E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1164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Положение</w:t>
      </w:r>
      <w:r w:rsidR="00911643" w:rsidRPr="009116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1643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комиссии по соблюдению требований к служебному поведению муниципальных служащих Омсукчанского городск</w:t>
      </w:r>
      <w:r w:rsidR="0091164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11643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округа и урегулированию конфликта интересов подпунктом 16.1</w:t>
      </w:r>
      <w:r w:rsidR="000F467D">
        <w:rPr>
          <w:rFonts w:ascii="Times New Roman" w:eastAsiaTheme="minorHAnsi" w:hAnsi="Times New Roman" w:cs="Times New Roman"/>
          <w:sz w:val="28"/>
          <w:szCs w:val="28"/>
          <w:lang w:eastAsia="en-US"/>
        </w:rPr>
        <w:t>. следу</w:t>
      </w:r>
      <w:r w:rsidR="000F467D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F467D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 содержания</w:t>
      </w:r>
      <w:r w:rsidR="0091164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C74ED" w:rsidRDefault="00911643" w:rsidP="0054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F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временного отсутствия (отпуск, болезнь, командировка) кого-либо </w:t>
      </w:r>
      <w:r w:rsidR="004C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состава комиссии </w:t>
      </w:r>
      <w:r w:rsidR="004C74ED" w:rsidRP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соблюдению требований к служебному </w:t>
      </w:r>
      <w:r w:rsidR="004C74ED" w:rsidRPr="009E5A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поведению муниципальных служащих Омсукчанского городского округа и уре</w:t>
      </w:r>
      <w:r w:rsidR="004C74ED">
        <w:rPr>
          <w:rFonts w:ascii="Times New Roman" w:eastAsiaTheme="minorHAnsi" w:hAnsi="Times New Roman" w:cs="Times New Roman"/>
          <w:sz w:val="28"/>
          <w:szCs w:val="28"/>
          <w:lang w:eastAsia="en-US"/>
        </w:rPr>
        <w:t>гулированию конфликта интересов, в состав указанной комиссии входит должностное лицо, назначенное распоряжением (приказом) руководителя о</w:t>
      </w:r>
      <w:r w:rsidR="004C74E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4C74ED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гана исполнительной власти (учреждения, организации) исполняющие об</w:t>
      </w:r>
      <w:r w:rsidR="004C74E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4C74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занности отсутствующего работника».</w:t>
      </w:r>
    </w:p>
    <w:p w:rsidR="004C74ED" w:rsidRDefault="004C74ED" w:rsidP="004C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177" w:rsidRDefault="004C74ED" w:rsidP="00F50177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0177" w:rsidRPr="003C4AA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«Омсукчанские в</w:t>
      </w:r>
      <w:r w:rsidR="00F50177" w:rsidRPr="003C4AA8">
        <w:rPr>
          <w:rFonts w:ascii="Times New Roman" w:hAnsi="Times New Roman" w:cs="Times New Roman"/>
          <w:sz w:val="28"/>
          <w:szCs w:val="28"/>
        </w:rPr>
        <w:t>е</w:t>
      </w:r>
      <w:r w:rsidR="00F50177" w:rsidRPr="003C4AA8">
        <w:rPr>
          <w:rFonts w:ascii="Times New Roman" w:hAnsi="Times New Roman" w:cs="Times New Roman"/>
          <w:sz w:val="28"/>
          <w:szCs w:val="28"/>
        </w:rPr>
        <w:t xml:space="preserve">сти» и на официальном сайте муниципального образования </w:t>
      </w:r>
      <w:r w:rsidR="00656E83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="00F50177" w:rsidRPr="003C4AA8">
        <w:rPr>
          <w:rFonts w:ascii="Times New Roman" w:hAnsi="Times New Roman" w:cs="Times New Roman"/>
          <w:sz w:val="28"/>
          <w:szCs w:val="28"/>
        </w:rPr>
        <w:t>в сети «Интернет» (</w:t>
      </w:r>
      <w:hyperlink r:id="rId7" w:history="1">
        <w:r w:rsidR="00F50177" w:rsidRPr="003C4AA8">
          <w:rPr>
            <w:rStyle w:val="a6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F50177" w:rsidRPr="003C4AA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74ED" w:rsidRDefault="004C74ED" w:rsidP="00F50177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4ED" w:rsidRDefault="004C74ED" w:rsidP="004C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296312" w:rsidRPr="009F04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Омсукчанского городского округа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О.В.</w:t>
      </w:r>
    </w:p>
    <w:p w:rsidR="00296312" w:rsidRDefault="00296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657" w:rsidRPr="009F043A" w:rsidRDefault="00541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177" w:rsidRPr="000C5878" w:rsidRDefault="004C74ED" w:rsidP="00F50177">
      <w:pPr>
        <w:pStyle w:val="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F50177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="00F50177" w:rsidRPr="001F6EAB">
        <w:rPr>
          <w:sz w:val="28"/>
          <w:szCs w:val="28"/>
        </w:rPr>
        <w:t xml:space="preserve"> </w:t>
      </w:r>
      <w:r w:rsidR="00F50177">
        <w:rPr>
          <w:sz w:val="28"/>
          <w:szCs w:val="28"/>
          <w:lang w:val="ru-RU"/>
        </w:rPr>
        <w:t>Омсукчанского</w:t>
      </w:r>
    </w:p>
    <w:p w:rsidR="00296312" w:rsidRPr="00F50177" w:rsidRDefault="00F50177" w:rsidP="00F50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0177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Pr="00F5017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50177">
        <w:rPr>
          <w:rFonts w:ascii="Times New Roman" w:hAnsi="Times New Roman" w:cs="Times New Roman"/>
          <w:sz w:val="28"/>
          <w:szCs w:val="28"/>
        </w:rPr>
        <w:tab/>
      </w:r>
      <w:r w:rsidRPr="00F501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4C74ED">
        <w:rPr>
          <w:rFonts w:ascii="Times New Roman" w:hAnsi="Times New Roman" w:cs="Times New Roman"/>
          <w:sz w:val="28"/>
          <w:szCs w:val="28"/>
        </w:rPr>
        <w:t>И.В. Анисимова</w:t>
      </w:r>
    </w:p>
    <w:p w:rsidR="00296312" w:rsidRPr="00F50177" w:rsidRDefault="00296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2" w:rsidRPr="00F50177" w:rsidRDefault="00296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2" w:rsidRPr="009F043A" w:rsidRDefault="00296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77" w:rsidRDefault="00F5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7645" w:rsidRDefault="009B7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6312" w:rsidRPr="009F043A" w:rsidRDefault="00296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2" w:rsidRPr="009F043A" w:rsidRDefault="00296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2" w:rsidRPr="009F043A" w:rsidRDefault="00296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96312" w:rsidRPr="009F043A" w:rsidSect="002952A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12"/>
    <w:rsid w:val="00090D4D"/>
    <w:rsid w:val="000F467D"/>
    <w:rsid w:val="002952AF"/>
    <w:rsid w:val="00296312"/>
    <w:rsid w:val="002A7584"/>
    <w:rsid w:val="002D34E2"/>
    <w:rsid w:val="003B7A4B"/>
    <w:rsid w:val="00467744"/>
    <w:rsid w:val="004C74ED"/>
    <w:rsid w:val="004F7BDF"/>
    <w:rsid w:val="00541657"/>
    <w:rsid w:val="00656E83"/>
    <w:rsid w:val="006F4901"/>
    <w:rsid w:val="00735258"/>
    <w:rsid w:val="0081574E"/>
    <w:rsid w:val="008C000D"/>
    <w:rsid w:val="008D37D7"/>
    <w:rsid w:val="00906F5F"/>
    <w:rsid w:val="00911643"/>
    <w:rsid w:val="00913B28"/>
    <w:rsid w:val="009B7645"/>
    <w:rsid w:val="009E5A8A"/>
    <w:rsid w:val="009F043A"/>
    <w:rsid w:val="00A15CBD"/>
    <w:rsid w:val="00A6472C"/>
    <w:rsid w:val="00AE0AE4"/>
    <w:rsid w:val="00D76D37"/>
    <w:rsid w:val="00D86EA4"/>
    <w:rsid w:val="00DA4A79"/>
    <w:rsid w:val="00EC38A0"/>
    <w:rsid w:val="00F50177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15C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15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A15C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50177"/>
    <w:rPr>
      <w:color w:val="0000FF"/>
      <w:u w:val="single"/>
    </w:rPr>
  </w:style>
  <w:style w:type="paragraph" w:customStyle="1" w:styleId="ConsNormal">
    <w:name w:val="ConsNormal"/>
    <w:rsid w:val="00F501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F501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B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A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15C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15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A15C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50177"/>
    <w:rPr>
      <w:color w:val="0000FF"/>
      <w:u w:val="single"/>
    </w:rPr>
  </w:style>
  <w:style w:type="paragraph" w:customStyle="1" w:styleId="ConsNormal">
    <w:name w:val="ConsNormal"/>
    <w:rsid w:val="00F501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F501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B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A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7B0140F8DA3A0A4DFC37662D10B54FB6DA9B53EB83CDCAAD4FB3998F8BA8E15E39FA363D542FAB9568C9EF6A677DFCD9AE308C34E9AB640E8C5b1h3W" TargetMode="External"/><Relationship Id="rId5" Type="http://schemas.openxmlformats.org/officeDocument/2006/relationships/hyperlink" Target="consultantplus://offline/ref=32402A821E7825D036AB55955BFCDEBFE9B27BEBC0508780F024A455706A161E65F7EB3AF16D0412018B13D36634E63Ee5fD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Залюбовская</dc:creator>
  <cp:lastModifiedBy>MashBur</cp:lastModifiedBy>
  <cp:revision>19</cp:revision>
  <cp:lastPrinted>2022-07-15T03:13:00Z</cp:lastPrinted>
  <dcterms:created xsi:type="dcterms:W3CDTF">2022-04-18T06:02:00Z</dcterms:created>
  <dcterms:modified xsi:type="dcterms:W3CDTF">2022-07-15T03:14:00Z</dcterms:modified>
</cp:coreProperties>
</file>